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960"/>
        <w:gridCol w:w="2340"/>
      </w:tblGrid>
      <w:tr w:rsidR="00AB1924" w14:paraId="438E4685" w14:textId="77777777" w:rsidTr="00023903">
        <w:trPr>
          <w:cantSplit/>
        </w:trPr>
        <w:tc>
          <w:tcPr>
            <w:tcW w:w="2988" w:type="dxa"/>
          </w:tcPr>
          <w:p w14:paraId="0112A6B1" w14:textId="506A3247" w:rsidR="00AB1924" w:rsidRDefault="00AB1924" w:rsidP="00023903">
            <w:pPr>
              <w:pStyle w:val="Header"/>
              <w:jc w:val="center"/>
            </w:pPr>
            <w:r>
              <w:rPr>
                <w:noProof/>
              </w:rPr>
              <w:drawing>
                <wp:inline distT="0" distB="0" distL="0" distR="0" wp14:anchorId="653D7086" wp14:editId="38CDF62F">
                  <wp:extent cx="1219200" cy="108585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c>
        <w:tc>
          <w:tcPr>
            <w:tcW w:w="3960" w:type="dxa"/>
          </w:tcPr>
          <w:p w14:paraId="439177E4" w14:textId="77777777" w:rsidR="00AB1924" w:rsidRDefault="00AB1924" w:rsidP="00023903">
            <w:pPr>
              <w:pStyle w:val="Heading1"/>
              <w:rPr>
                <w:sz w:val="24"/>
              </w:rPr>
            </w:pPr>
          </w:p>
          <w:p w14:paraId="3EB14A62" w14:textId="77777777" w:rsidR="00AB1924" w:rsidRDefault="00AB1924" w:rsidP="00AB1924">
            <w:pPr>
              <w:pStyle w:val="Heading1"/>
              <w:jc w:val="center"/>
            </w:pPr>
            <w:r>
              <w:t>The Dell</w:t>
            </w:r>
          </w:p>
          <w:p w14:paraId="327F6DC4" w14:textId="53960456" w:rsidR="00AB1924" w:rsidRDefault="00AB1924" w:rsidP="00AB1924">
            <w:pPr>
              <w:jc w:val="center"/>
              <w:rPr>
                <w:rFonts w:ascii="Arial" w:hAnsi="Arial"/>
                <w:sz w:val="20"/>
              </w:rPr>
            </w:pPr>
            <w:r>
              <w:rPr>
                <w:rFonts w:ascii="Arial" w:hAnsi="Arial"/>
                <w:sz w:val="32"/>
              </w:rPr>
              <w:t>Out of School Club</w:t>
            </w:r>
          </w:p>
          <w:p w14:paraId="47082835" w14:textId="77777777" w:rsidR="00AB1924" w:rsidRDefault="00AB1924" w:rsidP="00023903">
            <w:pPr>
              <w:jc w:val="center"/>
              <w:rPr>
                <w:rFonts w:ascii="Arial" w:hAnsi="Arial"/>
                <w:sz w:val="20"/>
              </w:rPr>
            </w:pPr>
            <w:r>
              <w:rPr>
                <w:rFonts w:ascii="Arial" w:hAnsi="Arial"/>
                <w:sz w:val="20"/>
              </w:rPr>
              <w:t>Registered Charity No. 1038546</w:t>
            </w:r>
          </w:p>
          <w:p w14:paraId="1EFB5318" w14:textId="77777777" w:rsidR="00AB1924" w:rsidRDefault="00AB1924" w:rsidP="00023903">
            <w:pPr>
              <w:pStyle w:val="Heading3"/>
              <w:rPr>
                <w:sz w:val="20"/>
              </w:rPr>
            </w:pPr>
          </w:p>
        </w:tc>
        <w:tc>
          <w:tcPr>
            <w:tcW w:w="2340" w:type="dxa"/>
          </w:tcPr>
          <w:p w14:paraId="2AAF9164" w14:textId="77777777" w:rsidR="00AB1924" w:rsidRDefault="00AB1924" w:rsidP="00023903">
            <w:pPr>
              <w:rPr>
                <w:rFonts w:ascii="Arial" w:hAnsi="Arial"/>
                <w:sz w:val="16"/>
              </w:rPr>
            </w:pPr>
          </w:p>
          <w:p w14:paraId="2C6982B8" w14:textId="77777777" w:rsidR="00AB1924" w:rsidRDefault="00AB1924" w:rsidP="00023903">
            <w:pPr>
              <w:pStyle w:val="Header"/>
              <w:tabs>
                <w:tab w:val="clear" w:pos="4153"/>
                <w:tab w:val="clear" w:pos="8306"/>
              </w:tabs>
              <w:rPr>
                <w:rFonts w:ascii="Arial" w:hAnsi="Arial"/>
                <w:sz w:val="20"/>
              </w:rPr>
            </w:pPr>
            <w:r>
              <w:rPr>
                <w:rFonts w:ascii="Arial" w:hAnsi="Arial"/>
                <w:sz w:val="20"/>
              </w:rPr>
              <w:t>Policy No.</w:t>
            </w:r>
          </w:p>
          <w:p w14:paraId="66C89B11" w14:textId="77777777" w:rsidR="00AB1924" w:rsidRDefault="00AB1924" w:rsidP="00023903">
            <w:pPr>
              <w:pStyle w:val="Header"/>
              <w:tabs>
                <w:tab w:val="clear" w:pos="4153"/>
                <w:tab w:val="clear" w:pos="8306"/>
              </w:tabs>
              <w:rPr>
                <w:rFonts w:ascii="Arial" w:hAnsi="Arial"/>
                <w:sz w:val="20"/>
              </w:rPr>
            </w:pPr>
          </w:p>
          <w:p w14:paraId="38F1CD4B" w14:textId="77814143" w:rsidR="00AB1924" w:rsidRDefault="00AB1924" w:rsidP="00023903">
            <w:pPr>
              <w:pStyle w:val="Header"/>
              <w:tabs>
                <w:tab w:val="clear" w:pos="4153"/>
                <w:tab w:val="clear" w:pos="8306"/>
              </w:tabs>
              <w:rPr>
                <w:rFonts w:ascii="Arial" w:hAnsi="Arial"/>
                <w:snapToGrid w:val="0"/>
                <w:sz w:val="20"/>
              </w:rPr>
            </w:pPr>
            <w:r w:rsidRPr="008000DE">
              <w:rPr>
                <w:rFonts w:ascii="Arial" w:hAnsi="Arial"/>
                <w:b/>
                <w:sz w:val="20"/>
              </w:rPr>
              <w:t xml:space="preserve">DP </w:t>
            </w:r>
            <w:proofErr w:type="gramStart"/>
            <w:r w:rsidRPr="008000DE">
              <w:rPr>
                <w:rFonts w:ascii="Arial" w:hAnsi="Arial"/>
                <w:b/>
                <w:sz w:val="20"/>
              </w:rPr>
              <w:t>1.01</w:t>
            </w:r>
            <w:r>
              <w:rPr>
                <w:rFonts w:ascii="Arial" w:hAnsi="Arial"/>
                <w:b/>
                <w:sz w:val="20"/>
              </w:rPr>
              <w:t>a</w:t>
            </w:r>
            <w:r>
              <w:rPr>
                <w:rFonts w:ascii="Arial" w:hAnsi="Arial"/>
                <w:sz w:val="20"/>
              </w:rPr>
              <w:t xml:space="preserve">  </w:t>
            </w:r>
            <w:r>
              <w:rPr>
                <w:rFonts w:ascii="Arial" w:hAnsi="Arial"/>
                <w:snapToGrid w:val="0"/>
                <w:sz w:val="20"/>
              </w:rPr>
              <w:t>Page</w:t>
            </w:r>
            <w:proofErr w:type="gramEnd"/>
            <w:r>
              <w:rPr>
                <w:rFonts w:ascii="Arial" w:hAnsi="Arial"/>
                <w:snapToGrid w:val="0"/>
                <w:sz w:val="20"/>
              </w:rPr>
              <w:t>1 of 39</w:t>
            </w:r>
          </w:p>
          <w:p w14:paraId="3880515C" w14:textId="77777777" w:rsidR="00AB1924" w:rsidRPr="00B04381" w:rsidRDefault="00AB1924" w:rsidP="00023903">
            <w:pPr>
              <w:pStyle w:val="Header"/>
              <w:tabs>
                <w:tab w:val="clear" w:pos="4153"/>
                <w:tab w:val="clear" w:pos="8306"/>
              </w:tabs>
              <w:rPr>
                <w:b/>
                <w:bCs/>
              </w:rPr>
            </w:pPr>
            <w:r w:rsidRPr="00B04381">
              <w:rPr>
                <w:b/>
                <w:bCs/>
              </w:rPr>
              <w:t xml:space="preserve">Safeguarding and Child Protection </w:t>
            </w:r>
          </w:p>
          <w:p w14:paraId="57326660" w14:textId="0F48490B" w:rsidR="00AB1924" w:rsidRDefault="00AB1924" w:rsidP="00023903">
            <w:pPr>
              <w:pStyle w:val="Header"/>
              <w:tabs>
                <w:tab w:val="clear" w:pos="4153"/>
                <w:tab w:val="clear" w:pos="8306"/>
              </w:tabs>
            </w:pPr>
            <w:r>
              <w:t>Amended 12</w:t>
            </w:r>
            <w:r w:rsidR="00943028">
              <w:t xml:space="preserve"> Jan </w:t>
            </w:r>
            <w:r>
              <w:t>2</w:t>
            </w:r>
            <w:r w:rsidR="00943028">
              <w:t>02</w:t>
            </w:r>
            <w:r>
              <w:t>3</w:t>
            </w:r>
          </w:p>
        </w:tc>
      </w:tr>
    </w:tbl>
    <w:p w14:paraId="70EFD2B0" w14:textId="77777777" w:rsidR="00626841" w:rsidRPr="00626841" w:rsidRDefault="00626841" w:rsidP="00626841">
      <w:pPr>
        <w:spacing w:after="0" w:line="240" w:lineRule="auto"/>
        <w:rPr>
          <w:rFonts w:ascii="Arial" w:eastAsia="Times New Roman" w:hAnsi="Arial" w:cs="Arial"/>
          <w:b/>
          <w:sz w:val="40"/>
          <w:szCs w:val="40"/>
        </w:rPr>
      </w:pPr>
    </w:p>
    <w:p w14:paraId="7A7E11C7" w14:textId="77777777" w:rsidR="00421142" w:rsidRDefault="00421142" w:rsidP="00A4000B">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 xml:space="preserve">Child Protection and Safeguarding </w:t>
      </w:r>
      <w:r w:rsidR="00A4000B" w:rsidRPr="00562F2A">
        <w:rPr>
          <w:rFonts w:ascii="Arial" w:eastAsia="Times New Roman" w:hAnsi="Arial" w:cs="Arial"/>
          <w:b/>
          <w:sz w:val="24"/>
          <w:szCs w:val="24"/>
          <w:u w:val="single"/>
        </w:rPr>
        <w:t xml:space="preserve">Policy </w:t>
      </w:r>
    </w:p>
    <w:p w14:paraId="5F65365F" w14:textId="77777777" w:rsidR="00756E1D" w:rsidRPr="007D3927" w:rsidRDefault="00756E1D" w:rsidP="00497433">
      <w:pPr>
        <w:spacing w:after="0" w:line="240" w:lineRule="auto"/>
        <w:rPr>
          <w:rFonts w:ascii="Arial" w:eastAsia="Times New Roman" w:hAnsi="Arial" w:cs="Arial"/>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756E1D" w:rsidRPr="007D3927" w14:paraId="606A84B0" w14:textId="77777777" w:rsidTr="007B0AFD">
        <w:tc>
          <w:tcPr>
            <w:tcW w:w="9747" w:type="dxa"/>
            <w:shd w:val="clear" w:color="auto" w:fill="959A00"/>
          </w:tcPr>
          <w:p w14:paraId="4FF5F61B" w14:textId="77777777" w:rsidR="00756E1D" w:rsidRDefault="00756E1D" w:rsidP="00756E1D">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7F1D94A3" w14:textId="77777777" w:rsidR="00756E1D" w:rsidRPr="00497433" w:rsidRDefault="00756E1D" w:rsidP="00497433">
            <w:pPr>
              <w:spacing w:after="0" w:line="240" w:lineRule="auto"/>
              <w:jc w:val="center"/>
              <w:rPr>
                <w:rFonts w:ascii="Arial" w:eastAsia="Times New Roman" w:hAnsi="Arial" w:cs="Arial"/>
                <w:b/>
                <w:bCs/>
                <w:sz w:val="24"/>
                <w:szCs w:val="24"/>
              </w:rPr>
            </w:pPr>
            <w:r w:rsidRPr="00497433">
              <w:rPr>
                <w:rFonts w:ascii="Arial" w:eastAsia="Times New Roman" w:hAnsi="Arial" w:cs="Arial"/>
                <w:b/>
                <w:bCs/>
                <w:sz w:val="24"/>
                <w:szCs w:val="24"/>
              </w:rPr>
              <w:t>CONTENTS</w:t>
            </w:r>
          </w:p>
          <w:p w14:paraId="31673BB6" w14:textId="003B544C" w:rsidR="00756E1D" w:rsidRPr="00497433" w:rsidRDefault="00756E1D" w:rsidP="00497433">
            <w:pPr>
              <w:spacing w:after="0" w:line="240" w:lineRule="auto"/>
              <w:rPr>
                <w:rFonts w:ascii="Arial" w:hAnsi="Arial" w:cs="Arial"/>
              </w:rPr>
            </w:pPr>
          </w:p>
        </w:tc>
      </w:tr>
    </w:tbl>
    <w:p w14:paraId="355DFB0F" w14:textId="77777777" w:rsidR="00411219" w:rsidRPr="007D3927" w:rsidRDefault="00411219">
      <w:pPr>
        <w:spacing w:after="0" w:line="240" w:lineRule="auto"/>
        <w:jc w:val="center"/>
        <w:rPr>
          <w:rFonts w:ascii="Arial" w:eastAsia="Times New Roman" w:hAnsi="Arial" w:cs="Arial"/>
          <w:b/>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648"/>
        <w:gridCol w:w="8049"/>
      </w:tblGrid>
      <w:tr w:rsidR="00B65AE4" w:rsidRPr="007D3927" w14:paraId="76BBA700" w14:textId="77777777" w:rsidTr="00497433">
        <w:trPr>
          <w:trHeight w:val="429"/>
        </w:trPr>
        <w:tc>
          <w:tcPr>
            <w:tcW w:w="1648" w:type="dxa"/>
            <w:shd w:val="clear" w:color="auto" w:fill="auto"/>
          </w:tcPr>
          <w:p w14:paraId="10E879D1" w14:textId="77777777" w:rsidR="00B65AE4" w:rsidRPr="00497433" w:rsidRDefault="00B65AE4">
            <w:pPr>
              <w:jc w:val="center"/>
              <w:rPr>
                <w:rFonts w:ascii="Arial" w:hAnsi="Arial" w:cs="Arial"/>
                <w:b/>
              </w:rPr>
            </w:pPr>
            <w:r w:rsidRPr="00497433">
              <w:rPr>
                <w:rFonts w:ascii="Arial" w:hAnsi="Arial" w:cs="Arial"/>
                <w:b/>
                <w:sz w:val="22"/>
                <w:szCs w:val="22"/>
              </w:rPr>
              <w:t>1</w:t>
            </w:r>
          </w:p>
        </w:tc>
        <w:tc>
          <w:tcPr>
            <w:tcW w:w="8049" w:type="dxa"/>
            <w:shd w:val="clear" w:color="auto" w:fill="auto"/>
          </w:tcPr>
          <w:p w14:paraId="31AB737B" w14:textId="77777777" w:rsidR="00B65AE4" w:rsidRPr="00B04381" w:rsidRDefault="00F353CF" w:rsidP="00F353CF">
            <w:pPr>
              <w:rPr>
                <w:rFonts w:ascii="Arial" w:hAnsi="Arial" w:cs="Arial"/>
                <w:bCs/>
              </w:rPr>
            </w:pPr>
            <w:r w:rsidRPr="00B04381">
              <w:rPr>
                <w:rFonts w:ascii="Arial" w:hAnsi="Arial" w:cs="Arial"/>
                <w:bCs/>
              </w:rPr>
              <w:t>Introduction</w:t>
            </w:r>
          </w:p>
          <w:p w14:paraId="1979F513" w14:textId="77777777" w:rsidR="00F353CF" w:rsidRPr="00B04381" w:rsidRDefault="00F353CF" w:rsidP="00F353CF">
            <w:pPr>
              <w:rPr>
                <w:rFonts w:ascii="Arial" w:hAnsi="Arial" w:cs="Arial"/>
                <w:bCs/>
              </w:rPr>
            </w:pPr>
          </w:p>
        </w:tc>
      </w:tr>
      <w:tr w:rsidR="00B65AE4" w:rsidRPr="007D3927" w14:paraId="54205B8B" w14:textId="77777777" w:rsidTr="00AC0D52">
        <w:tc>
          <w:tcPr>
            <w:tcW w:w="1648" w:type="dxa"/>
            <w:shd w:val="clear" w:color="auto" w:fill="auto"/>
          </w:tcPr>
          <w:p w14:paraId="38E7A1A4" w14:textId="77777777" w:rsidR="00B65AE4" w:rsidRPr="00497433" w:rsidRDefault="00B65AE4">
            <w:pPr>
              <w:jc w:val="center"/>
              <w:rPr>
                <w:rFonts w:ascii="Arial" w:hAnsi="Arial" w:cs="Arial"/>
                <w:b/>
              </w:rPr>
            </w:pPr>
            <w:r w:rsidRPr="00497433">
              <w:rPr>
                <w:rFonts w:ascii="Arial" w:hAnsi="Arial" w:cs="Arial"/>
                <w:b/>
                <w:sz w:val="22"/>
                <w:szCs w:val="22"/>
              </w:rPr>
              <w:t>2</w:t>
            </w:r>
          </w:p>
        </w:tc>
        <w:tc>
          <w:tcPr>
            <w:tcW w:w="8049" w:type="dxa"/>
            <w:shd w:val="clear" w:color="auto" w:fill="auto"/>
          </w:tcPr>
          <w:p w14:paraId="54D47A16" w14:textId="77777777" w:rsidR="00F353CF" w:rsidRPr="00B04381" w:rsidRDefault="00F353CF" w:rsidP="00F353CF">
            <w:pPr>
              <w:rPr>
                <w:rFonts w:ascii="Arial" w:hAnsi="Arial" w:cs="Arial"/>
                <w:bCs/>
              </w:rPr>
            </w:pPr>
            <w:r w:rsidRPr="00B04381">
              <w:rPr>
                <w:rFonts w:ascii="Arial" w:hAnsi="Arial" w:cs="Arial"/>
                <w:bCs/>
              </w:rPr>
              <w:t>Statutory Framework</w:t>
            </w:r>
          </w:p>
          <w:p w14:paraId="765C75CE" w14:textId="77777777" w:rsidR="00B65AE4" w:rsidRPr="00B04381" w:rsidRDefault="00B65AE4" w:rsidP="00A4000B">
            <w:pPr>
              <w:jc w:val="center"/>
              <w:rPr>
                <w:rFonts w:ascii="Arial" w:hAnsi="Arial" w:cs="Arial"/>
                <w:bCs/>
              </w:rPr>
            </w:pPr>
          </w:p>
        </w:tc>
      </w:tr>
      <w:tr w:rsidR="00B65AE4" w:rsidRPr="007D3927" w14:paraId="04586345" w14:textId="77777777" w:rsidTr="00AC0D52">
        <w:tc>
          <w:tcPr>
            <w:tcW w:w="1648" w:type="dxa"/>
            <w:shd w:val="clear" w:color="auto" w:fill="auto"/>
          </w:tcPr>
          <w:p w14:paraId="4B1F6528" w14:textId="77777777" w:rsidR="00B65AE4" w:rsidRPr="00497433" w:rsidRDefault="00B65AE4">
            <w:pPr>
              <w:jc w:val="center"/>
              <w:rPr>
                <w:rFonts w:ascii="Arial" w:hAnsi="Arial" w:cs="Arial"/>
                <w:b/>
              </w:rPr>
            </w:pPr>
            <w:r w:rsidRPr="00497433">
              <w:rPr>
                <w:rFonts w:ascii="Arial" w:hAnsi="Arial" w:cs="Arial"/>
                <w:b/>
                <w:sz w:val="22"/>
                <w:szCs w:val="22"/>
              </w:rPr>
              <w:t>3</w:t>
            </w:r>
          </w:p>
        </w:tc>
        <w:tc>
          <w:tcPr>
            <w:tcW w:w="8049" w:type="dxa"/>
            <w:shd w:val="clear" w:color="auto" w:fill="auto"/>
          </w:tcPr>
          <w:p w14:paraId="414652AB" w14:textId="7077537F" w:rsidR="00F353CF" w:rsidRPr="00B04381" w:rsidRDefault="00F353CF" w:rsidP="00F353CF">
            <w:pPr>
              <w:rPr>
                <w:rFonts w:ascii="Arial" w:hAnsi="Arial" w:cs="Arial"/>
                <w:bCs/>
              </w:rPr>
            </w:pPr>
            <w:r w:rsidRPr="00B04381">
              <w:rPr>
                <w:rFonts w:ascii="Arial" w:hAnsi="Arial" w:cs="Arial"/>
                <w:bCs/>
              </w:rPr>
              <w:t xml:space="preserve">The </w:t>
            </w:r>
            <w:r w:rsidR="008C7268" w:rsidRPr="00B04381">
              <w:rPr>
                <w:rFonts w:ascii="Arial" w:hAnsi="Arial" w:cs="Arial"/>
                <w:bCs/>
              </w:rPr>
              <w:t>D</w:t>
            </w:r>
            <w:r w:rsidR="00296814" w:rsidRPr="00B04381">
              <w:rPr>
                <w:rFonts w:ascii="Arial" w:hAnsi="Arial" w:cs="Arial"/>
                <w:bCs/>
              </w:rPr>
              <w:t xml:space="preserve">esignated </w:t>
            </w:r>
            <w:r w:rsidR="008C7268" w:rsidRPr="00B04381">
              <w:rPr>
                <w:rFonts w:ascii="Arial" w:hAnsi="Arial" w:cs="Arial"/>
                <w:bCs/>
              </w:rPr>
              <w:t>S</w:t>
            </w:r>
            <w:r w:rsidR="00296814" w:rsidRPr="00B04381">
              <w:rPr>
                <w:rFonts w:ascii="Arial" w:hAnsi="Arial" w:cs="Arial"/>
                <w:bCs/>
              </w:rPr>
              <w:t xml:space="preserve">afeguarding </w:t>
            </w:r>
            <w:r w:rsidR="008C7268" w:rsidRPr="00B04381">
              <w:rPr>
                <w:rFonts w:ascii="Arial" w:hAnsi="Arial" w:cs="Arial"/>
                <w:bCs/>
              </w:rPr>
              <w:t>L</w:t>
            </w:r>
            <w:r w:rsidR="00296814" w:rsidRPr="00B04381">
              <w:rPr>
                <w:rFonts w:ascii="Arial" w:hAnsi="Arial" w:cs="Arial"/>
                <w:bCs/>
              </w:rPr>
              <w:t>ead</w:t>
            </w:r>
            <w:r w:rsidR="008C7268" w:rsidRPr="00B04381">
              <w:rPr>
                <w:rFonts w:ascii="Arial" w:hAnsi="Arial" w:cs="Arial"/>
                <w:bCs/>
              </w:rPr>
              <w:t xml:space="preserve"> (DSL) and Deputy D</w:t>
            </w:r>
            <w:r w:rsidR="00296814" w:rsidRPr="00B04381">
              <w:rPr>
                <w:rFonts w:ascii="Arial" w:hAnsi="Arial" w:cs="Arial"/>
                <w:bCs/>
              </w:rPr>
              <w:t xml:space="preserve">esignated </w:t>
            </w:r>
            <w:r w:rsidR="008C7268" w:rsidRPr="00B04381">
              <w:rPr>
                <w:rFonts w:ascii="Arial" w:hAnsi="Arial" w:cs="Arial"/>
                <w:bCs/>
              </w:rPr>
              <w:t>S</w:t>
            </w:r>
            <w:r w:rsidR="00296814" w:rsidRPr="00B04381">
              <w:rPr>
                <w:rFonts w:ascii="Arial" w:hAnsi="Arial" w:cs="Arial"/>
                <w:bCs/>
              </w:rPr>
              <w:t xml:space="preserve">afeguarding </w:t>
            </w:r>
            <w:r w:rsidR="008C7268" w:rsidRPr="00B04381">
              <w:rPr>
                <w:rFonts w:ascii="Arial" w:hAnsi="Arial" w:cs="Arial"/>
                <w:bCs/>
              </w:rPr>
              <w:t>L</w:t>
            </w:r>
            <w:r w:rsidR="00296814" w:rsidRPr="00B04381">
              <w:rPr>
                <w:rFonts w:ascii="Arial" w:hAnsi="Arial" w:cs="Arial"/>
                <w:bCs/>
              </w:rPr>
              <w:t>ead</w:t>
            </w:r>
            <w:r w:rsidR="008C7268" w:rsidRPr="00B04381">
              <w:rPr>
                <w:rFonts w:ascii="Arial" w:hAnsi="Arial" w:cs="Arial"/>
                <w:bCs/>
              </w:rPr>
              <w:t xml:space="preserve"> (DDSL)</w:t>
            </w:r>
          </w:p>
          <w:p w14:paraId="41DE3307" w14:textId="77777777" w:rsidR="00B65AE4" w:rsidRPr="00B04381" w:rsidRDefault="00B65AE4" w:rsidP="00A4000B">
            <w:pPr>
              <w:jc w:val="center"/>
              <w:rPr>
                <w:rFonts w:ascii="Arial" w:hAnsi="Arial" w:cs="Arial"/>
                <w:bCs/>
              </w:rPr>
            </w:pPr>
          </w:p>
        </w:tc>
      </w:tr>
      <w:tr w:rsidR="00B65AE4" w:rsidRPr="007D3927" w14:paraId="754E01F6" w14:textId="77777777" w:rsidTr="00AC0D52">
        <w:tc>
          <w:tcPr>
            <w:tcW w:w="1648" w:type="dxa"/>
            <w:shd w:val="clear" w:color="auto" w:fill="auto"/>
          </w:tcPr>
          <w:p w14:paraId="66FFF194" w14:textId="77777777" w:rsidR="00B65AE4" w:rsidRPr="00497433" w:rsidRDefault="00B65AE4">
            <w:pPr>
              <w:jc w:val="center"/>
              <w:rPr>
                <w:rFonts w:ascii="Arial" w:hAnsi="Arial" w:cs="Arial"/>
                <w:b/>
              </w:rPr>
            </w:pPr>
            <w:r w:rsidRPr="00497433">
              <w:rPr>
                <w:rFonts w:ascii="Arial" w:hAnsi="Arial" w:cs="Arial"/>
                <w:b/>
                <w:sz w:val="22"/>
                <w:szCs w:val="22"/>
              </w:rPr>
              <w:t>4</w:t>
            </w:r>
          </w:p>
        </w:tc>
        <w:tc>
          <w:tcPr>
            <w:tcW w:w="8049" w:type="dxa"/>
            <w:shd w:val="clear" w:color="auto" w:fill="auto"/>
          </w:tcPr>
          <w:p w14:paraId="4EF676E4" w14:textId="35EBC2B6" w:rsidR="00F353CF" w:rsidRPr="00B04381" w:rsidRDefault="00B6058E" w:rsidP="00F353CF">
            <w:pPr>
              <w:rPr>
                <w:rFonts w:ascii="Arial" w:hAnsi="Arial" w:cs="Arial"/>
                <w:bCs/>
              </w:rPr>
            </w:pPr>
            <w:r w:rsidRPr="00B04381">
              <w:rPr>
                <w:rFonts w:ascii="Arial" w:hAnsi="Arial" w:cs="Arial"/>
                <w:bCs/>
              </w:rPr>
              <w:t>The management of safeguarding (</w:t>
            </w:r>
            <w:r w:rsidR="00F353CF" w:rsidRPr="00B04381">
              <w:rPr>
                <w:rFonts w:ascii="Arial" w:hAnsi="Arial" w:cs="Arial"/>
                <w:bCs/>
              </w:rPr>
              <w:t>Governing Body</w:t>
            </w:r>
            <w:r w:rsidRPr="00B04381">
              <w:rPr>
                <w:rFonts w:ascii="Arial" w:hAnsi="Arial" w:cs="Arial"/>
                <w:bCs/>
              </w:rPr>
              <w:t xml:space="preserve">, </w:t>
            </w:r>
            <w:r w:rsidR="00124A78" w:rsidRPr="00B04381">
              <w:rPr>
                <w:rFonts w:ascii="Arial" w:hAnsi="Arial" w:cs="Arial"/>
                <w:bCs/>
              </w:rPr>
              <w:t>proprietors,</w:t>
            </w:r>
            <w:r w:rsidRPr="00B04381">
              <w:rPr>
                <w:rFonts w:ascii="Arial" w:hAnsi="Arial" w:cs="Arial"/>
                <w:bCs/>
              </w:rPr>
              <w:t xml:space="preserve"> and management committees) </w:t>
            </w:r>
          </w:p>
          <w:p w14:paraId="603BE85C" w14:textId="77777777" w:rsidR="00B65AE4" w:rsidRPr="00B04381" w:rsidRDefault="00B65AE4" w:rsidP="00A4000B">
            <w:pPr>
              <w:jc w:val="center"/>
              <w:rPr>
                <w:rFonts w:ascii="Arial" w:hAnsi="Arial" w:cs="Arial"/>
                <w:bCs/>
              </w:rPr>
            </w:pPr>
          </w:p>
        </w:tc>
      </w:tr>
      <w:tr w:rsidR="00B65AE4" w:rsidRPr="007D3927" w14:paraId="419797D4" w14:textId="77777777" w:rsidTr="00AC0D52">
        <w:tc>
          <w:tcPr>
            <w:tcW w:w="1648" w:type="dxa"/>
            <w:shd w:val="clear" w:color="auto" w:fill="auto"/>
          </w:tcPr>
          <w:p w14:paraId="5207106D" w14:textId="77777777" w:rsidR="00B65AE4" w:rsidRPr="00497433" w:rsidRDefault="001E07D3">
            <w:pPr>
              <w:jc w:val="center"/>
              <w:rPr>
                <w:rFonts w:ascii="Arial" w:hAnsi="Arial" w:cs="Arial"/>
                <w:b/>
              </w:rPr>
            </w:pPr>
            <w:r w:rsidRPr="00497433">
              <w:rPr>
                <w:rFonts w:ascii="Arial" w:hAnsi="Arial" w:cs="Arial"/>
                <w:b/>
                <w:sz w:val="22"/>
                <w:szCs w:val="22"/>
              </w:rPr>
              <w:t>5</w:t>
            </w:r>
          </w:p>
        </w:tc>
        <w:tc>
          <w:tcPr>
            <w:tcW w:w="8049" w:type="dxa"/>
            <w:shd w:val="clear" w:color="auto" w:fill="auto"/>
          </w:tcPr>
          <w:p w14:paraId="571EA818" w14:textId="77777777" w:rsidR="00B65AE4" w:rsidRPr="00B04381" w:rsidRDefault="00F353CF" w:rsidP="00F353CF">
            <w:pPr>
              <w:rPr>
                <w:rFonts w:ascii="Arial" w:hAnsi="Arial" w:cs="Arial"/>
                <w:bCs/>
              </w:rPr>
            </w:pPr>
            <w:r w:rsidRPr="00B04381">
              <w:rPr>
                <w:rFonts w:ascii="Arial" w:hAnsi="Arial" w:cs="Arial"/>
                <w:bCs/>
              </w:rPr>
              <w:t>When to be concerned</w:t>
            </w:r>
          </w:p>
          <w:p w14:paraId="4E2376F6" w14:textId="77777777" w:rsidR="00F353CF" w:rsidRPr="00B04381" w:rsidRDefault="00F353CF" w:rsidP="00F353CF">
            <w:pPr>
              <w:rPr>
                <w:rFonts w:ascii="Arial" w:hAnsi="Arial" w:cs="Arial"/>
                <w:bCs/>
              </w:rPr>
            </w:pPr>
          </w:p>
        </w:tc>
      </w:tr>
      <w:tr w:rsidR="00B65AE4" w:rsidRPr="007D3927" w14:paraId="5140AF91" w14:textId="77777777" w:rsidTr="00AC0D52">
        <w:tc>
          <w:tcPr>
            <w:tcW w:w="1648" w:type="dxa"/>
            <w:shd w:val="clear" w:color="auto" w:fill="auto"/>
          </w:tcPr>
          <w:p w14:paraId="2E2C4EA9" w14:textId="77777777" w:rsidR="00B65AE4" w:rsidRPr="00497433" w:rsidRDefault="001E07D3">
            <w:pPr>
              <w:jc w:val="center"/>
              <w:rPr>
                <w:rFonts w:ascii="Arial" w:hAnsi="Arial" w:cs="Arial"/>
                <w:b/>
              </w:rPr>
            </w:pPr>
            <w:r w:rsidRPr="00497433">
              <w:rPr>
                <w:rFonts w:ascii="Arial" w:hAnsi="Arial" w:cs="Arial"/>
                <w:b/>
                <w:sz w:val="22"/>
                <w:szCs w:val="22"/>
              </w:rPr>
              <w:t>6</w:t>
            </w:r>
          </w:p>
        </w:tc>
        <w:tc>
          <w:tcPr>
            <w:tcW w:w="8049" w:type="dxa"/>
            <w:shd w:val="clear" w:color="auto" w:fill="auto"/>
          </w:tcPr>
          <w:p w14:paraId="4B3AE3E2" w14:textId="4C84BD6F" w:rsidR="00F353CF" w:rsidRPr="00B04381" w:rsidRDefault="00F353CF" w:rsidP="00F353CF">
            <w:pPr>
              <w:rPr>
                <w:rFonts w:ascii="Arial" w:hAnsi="Arial" w:cs="Arial"/>
                <w:bCs/>
              </w:rPr>
            </w:pPr>
            <w:r w:rsidRPr="00B04381">
              <w:rPr>
                <w:rFonts w:ascii="Arial" w:hAnsi="Arial" w:cs="Arial"/>
                <w:bCs/>
              </w:rPr>
              <w:t>Dealing with a Disclosure</w:t>
            </w:r>
          </w:p>
          <w:p w14:paraId="2D4528F3" w14:textId="77777777" w:rsidR="00B65AE4" w:rsidRPr="00B04381" w:rsidRDefault="00B65AE4" w:rsidP="00F353CF">
            <w:pPr>
              <w:rPr>
                <w:rFonts w:ascii="Arial" w:hAnsi="Arial" w:cs="Arial"/>
                <w:bCs/>
              </w:rPr>
            </w:pPr>
          </w:p>
        </w:tc>
      </w:tr>
      <w:tr w:rsidR="001E07D3" w:rsidRPr="007D3927" w14:paraId="06B35C55" w14:textId="77777777" w:rsidTr="00AC0D52">
        <w:tc>
          <w:tcPr>
            <w:tcW w:w="1648" w:type="dxa"/>
            <w:shd w:val="clear" w:color="auto" w:fill="auto"/>
          </w:tcPr>
          <w:p w14:paraId="39FD5E16" w14:textId="77777777" w:rsidR="001E07D3" w:rsidRPr="00497433" w:rsidRDefault="001E07D3">
            <w:pPr>
              <w:jc w:val="center"/>
              <w:rPr>
                <w:rFonts w:ascii="Arial" w:hAnsi="Arial" w:cs="Arial"/>
                <w:b/>
              </w:rPr>
            </w:pPr>
            <w:r w:rsidRPr="00497433">
              <w:rPr>
                <w:rFonts w:ascii="Arial" w:hAnsi="Arial" w:cs="Arial"/>
                <w:b/>
                <w:sz w:val="22"/>
                <w:szCs w:val="22"/>
              </w:rPr>
              <w:t>7</w:t>
            </w:r>
          </w:p>
        </w:tc>
        <w:tc>
          <w:tcPr>
            <w:tcW w:w="8049" w:type="dxa"/>
            <w:shd w:val="clear" w:color="auto" w:fill="auto"/>
          </w:tcPr>
          <w:p w14:paraId="0DBA7D9B" w14:textId="6EE6AABE" w:rsidR="001E07D3" w:rsidRPr="00B04381" w:rsidRDefault="001E07D3" w:rsidP="000F33E7">
            <w:pPr>
              <w:rPr>
                <w:rFonts w:ascii="Arial" w:hAnsi="Arial" w:cs="Arial"/>
                <w:bCs/>
              </w:rPr>
            </w:pPr>
            <w:r w:rsidRPr="00B04381">
              <w:rPr>
                <w:rFonts w:ascii="Arial" w:hAnsi="Arial" w:cs="Arial"/>
                <w:bCs/>
              </w:rPr>
              <w:t>Record Keeping</w:t>
            </w:r>
          </w:p>
          <w:p w14:paraId="4671616D" w14:textId="77777777" w:rsidR="001E07D3" w:rsidRPr="00B04381" w:rsidRDefault="001E07D3" w:rsidP="000F33E7">
            <w:pPr>
              <w:rPr>
                <w:rFonts w:ascii="Arial" w:hAnsi="Arial" w:cs="Arial"/>
                <w:bCs/>
              </w:rPr>
            </w:pPr>
          </w:p>
        </w:tc>
      </w:tr>
      <w:tr w:rsidR="00B65AE4" w:rsidRPr="007D3927" w14:paraId="53363E0D" w14:textId="77777777" w:rsidTr="00AC0D52">
        <w:tc>
          <w:tcPr>
            <w:tcW w:w="1648" w:type="dxa"/>
            <w:shd w:val="clear" w:color="auto" w:fill="auto"/>
          </w:tcPr>
          <w:p w14:paraId="0A307253" w14:textId="77777777" w:rsidR="00B65AE4" w:rsidRPr="00497433" w:rsidRDefault="001E07D3">
            <w:pPr>
              <w:jc w:val="center"/>
              <w:rPr>
                <w:rFonts w:ascii="Arial" w:hAnsi="Arial" w:cs="Arial"/>
                <w:b/>
              </w:rPr>
            </w:pPr>
            <w:r w:rsidRPr="00497433">
              <w:rPr>
                <w:rFonts w:ascii="Arial" w:hAnsi="Arial" w:cs="Arial"/>
                <w:b/>
                <w:sz w:val="22"/>
                <w:szCs w:val="22"/>
              </w:rPr>
              <w:t>8</w:t>
            </w:r>
          </w:p>
        </w:tc>
        <w:tc>
          <w:tcPr>
            <w:tcW w:w="8049" w:type="dxa"/>
            <w:shd w:val="clear" w:color="auto" w:fill="auto"/>
          </w:tcPr>
          <w:p w14:paraId="7E5C05CC" w14:textId="5D3BEFEE" w:rsidR="00F353CF" w:rsidRPr="00B04381" w:rsidRDefault="00F353CF" w:rsidP="00F353CF">
            <w:pPr>
              <w:rPr>
                <w:rFonts w:ascii="Arial" w:hAnsi="Arial" w:cs="Arial"/>
                <w:bCs/>
              </w:rPr>
            </w:pPr>
            <w:r w:rsidRPr="00B04381">
              <w:rPr>
                <w:rFonts w:ascii="Arial" w:hAnsi="Arial" w:cs="Arial"/>
                <w:bCs/>
              </w:rPr>
              <w:t>Confidentiality</w:t>
            </w:r>
          </w:p>
          <w:p w14:paraId="2B5767CF" w14:textId="77777777" w:rsidR="00B65AE4" w:rsidRPr="00B04381" w:rsidRDefault="00B65AE4" w:rsidP="00A4000B">
            <w:pPr>
              <w:jc w:val="center"/>
              <w:rPr>
                <w:rFonts w:ascii="Arial" w:hAnsi="Arial" w:cs="Arial"/>
                <w:bCs/>
              </w:rPr>
            </w:pPr>
          </w:p>
        </w:tc>
      </w:tr>
      <w:tr w:rsidR="001E07D3" w:rsidRPr="007D3927" w14:paraId="6A824AA8" w14:textId="77777777" w:rsidTr="00AC0D52">
        <w:tc>
          <w:tcPr>
            <w:tcW w:w="1648" w:type="dxa"/>
            <w:shd w:val="clear" w:color="auto" w:fill="auto"/>
          </w:tcPr>
          <w:p w14:paraId="4391E238" w14:textId="77777777" w:rsidR="001E07D3" w:rsidRPr="00497433" w:rsidRDefault="001E07D3">
            <w:pPr>
              <w:jc w:val="center"/>
              <w:rPr>
                <w:rFonts w:ascii="Arial" w:hAnsi="Arial" w:cs="Arial"/>
                <w:b/>
              </w:rPr>
            </w:pPr>
            <w:r w:rsidRPr="00497433">
              <w:rPr>
                <w:rFonts w:ascii="Arial" w:hAnsi="Arial" w:cs="Arial"/>
                <w:b/>
                <w:sz w:val="22"/>
                <w:szCs w:val="22"/>
              </w:rPr>
              <w:t>9</w:t>
            </w:r>
          </w:p>
        </w:tc>
        <w:tc>
          <w:tcPr>
            <w:tcW w:w="8049" w:type="dxa"/>
            <w:shd w:val="clear" w:color="auto" w:fill="auto"/>
          </w:tcPr>
          <w:p w14:paraId="792A2BD2" w14:textId="2C243733" w:rsidR="001E07D3" w:rsidRPr="00B04381" w:rsidRDefault="007F246B" w:rsidP="001E07D3">
            <w:pPr>
              <w:rPr>
                <w:rFonts w:ascii="Arial" w:hAnsi="Arial" w:cs="Arial"/>
                <w:bCs/>
              </w:rPr>
            </w:pPr>
            <w:r w:rsidRPr="00B04381">
              <w:rPr>
                <w:rFonts w:ascii="Arial" w:hAnsi="Arial" w:cs="Arial"/>
                <w:bCs/>
              </w:rPr>
              <w:t>Dell</w:t>
            </w:r>
            <w:r w:rsidR="001E07D3" w:rsidRPr="00B04381">
              <w:rPr>
                <w:rFonts w:ascii="Arial" w:hAnsi="Arial" w:cs="Arial"/>
                <w:bCs/>
              </w:rPr>
              <w:t xml:space="preserve"> Procedures</w:t>
            </w:r>
          </w:p>
          <w:p w14:paraId="61E0073B" w14:textId="77777777" w:rsidR="003434BB" w:rsidRPr="00B04381" w:rsidRDefault="003434BB" w:rsidP="001E07D3">
            <w:pPr>
              <w:rPr>
                <w:rFonts w:ascii="Arial" w:hAnsi="Arial" w:cs="Arial"/>
                <w:bCs/>
              </w:rPr>
            </w:pPr>
          </w:p>
        </w:tc>
      </w:tr>
      <w:tr w:rsidR="00B65AE4" w:rsidRPr="007D3927" w14:paraId="4B71E8BD" w14:textId="77777777" w:rsidTr="00AC0D52">
        <w:tc>
          <w:tcPr>
            <w:tcW w:w="1648" w:type="dxa"/>
            <w:shd w:val="clear" w:color="auto" w:fill="auto"/>
          </w:tcPr>
          <w:p w14:paraId="279EF8D8" w14:textId="77777777" w:rsidR="00B65AE4" w:rsidRPr="00497433" w:rsidRDefault="009B3335">
            <w:pPr>
              <w:jc w:val="center"/>
              <w:rPr>
                <w:rFonts w:ascii="Arial" w:hAnsi="Arial" w:cs="Arial"/>
                <w:b/>
              </w:rPr>
            </w:pPr>
            <w:r w:rsidRPr="00497433">
              <w:rPr>
                <w:rFonts w:ascii="Arial" w:hAnsi="Arial" w:cs="Arial"/>
                <w:b/>
                <w:sz w:val="22"/>
                <w:szCs w:val="22"/>
              </w:rPr>
              <w:t>10</w:t>
            </w:r>
          </w:p>
        </w:tc>
        <w:tc>
          <w:tcPr>
            <w:tcW w:w="8049" w:type="dxa"/>
            <w:shd w:val="clear" w:color="auto" w:fill="auto"/>
          </w:tcPr>
          <w:p w14:paraId="2F4934B2" w14:textId="15BB5182" w:rsidR="00F353CF" w:rsidRPr="00B04381" w:rsidRDefault="009B3335" w:rsidP="00F353CF">
            <w:pPr>
              <w:rPr>
                <w:rFonts w:ascii="Arial" w:hAnsi="Arial" w:cs="Arial"/>
                <w:bCs/>
              </w:rPr>
            </w:pPr>
            <w:r w:rsidRPr="00B04381">
              <w:rPr>
                <w:rFonts w:ascii="Arial" w:hAnsi="Arial" w:cs="Arial"/>
                <w:bCs/>
              </w:rPr>
              <w:t xml:space="preserve">Communication </w:t>
            </w:r>
            <w:r w:rsidR="00F353CF" w:rsidRPr="00B04381">
              <w:rPr>
                <w:rFonts w:ascii="Arial" w:hAnsi="Arial" w:cs="Arial"/>
                <w:bCs/>
              </w:rPr>
              <w:t>with parents</w:t>
            </w:r>
          </w:p>
          <w:p w14:paraId="267757D9" w14:textId="77777777" w:rsidR="00B65AE4" w:rsidRPr="00B04381" w:rsidRDefault="00B65AE4" w:rsidP="00F353CF">
            <w:pPr>
              <w:rPr>
                <w:rFonts w:ascii="Arial" w:hAnsi="Arial" w:cs="Arial"/>
                <w:bCs/>
              </w:rPr>
            </w:pPr>
          </w:p>
        </w:tc>
      </w:tr>
      <w:tr w:rsidR="00B65AE4" w:rsidRPr="007D3927" w14:paraId="47DEA38D" w14:textId="77777777" w:rsidTr="00AC0D52">
        <w:tc>
          <w:tcPr>
            <w:tcW w:w="1648" w:type="dxa"/>
            <w:shd w:val="clear" w:color="auto" w:fill="auto"/>
          </w:tcPr>
          <w:p w14:paraId="00D015A3" w14:textId="77777777" w:rsidR="00B65AE4" w:rsidRPr="00497433" w:rsidRDefault="00F353CF">
            <w:pPr>
              <w:jc w:val="center"/>
              <w:rPr>
                <w:rFonts w:ascii="Arial" w:hAnsi="Arial" w:cs="Arial"/>
                <w:b/>
              </w:rPr>
            </w:pPr>
            <w:r w:rsidRPr="00497433">
              <w:rPr>
                <w:rFonts w:ascii="Arial" w:hAnsi="Arial" w:cs="Arial"/>
                <w:b/>
                <w:sz w:val="22"/>
                <w:szCs w:val="22"/>
              </w:rPr>
              <w:t>11</w:t>
            </w:r>
          </w:p>
        </w:tc>
        <w:tc>
          <w:tcPr>
            <w:tcW w:w="8049" w:type="dxa"/>
            <w:shd w:val="clear" w:color="auto" w:fill="auto"/>
          </w:tcPr>
          <w:p w14:paraId="655A1699" w14:textId="09C15574" w:rsidR="00F353CF" w:rsidRPr="00B04381" w:rsidRDefault="00562367" w:rsidP="000D6F16">
            <w:pPr>
              <w:rPr>
                <w:rFonts w:ascii="Arial" w:hAnsi="Arial" w:cs="Arial"/>
                <w:bCs/>
              </w:rPr>
            </w:pPr>
            <w:r w:rsidRPr="00B04381">
              <w:rPr>
                <w:rFonts w:ascii="Arial" w:hAnsi="Arial" w:cs="Arial"/>
                <w:bCs/>
              </w:rPr>
              <w:t>Allegations of abuse made against adults who work with children and young people</w:t>
            </w:r>
            <w:r w:rsidR="000D6F16" w:rsidRPr="00B04381">
              <w:rPr>
                <w:rFonts w:ascii="Arial" w:hAnsi="Arial" w:cs="Arial"/>
                <w:bCs/>
              </w:rPr>
              <w:t>.</w:t>
            </w:r>
          </w:p>
          <w:p w14:paraId="4C21CDBD" w14:textId="77777777" w:rsidR="000D6F16" w:rsidRPr="00B04381" w:rsidRDefault="000D6F16" w:rsidP="000D6F16">
            <w:pPr>
              <w:rPr>
                <w:rFonts w:ascii="Arial" w:hAnsi="Arial" w:cs="Arial"/>
                <w:bCs/>
              </w:rPr>
            </w:pPr>
          </w:p>
        </w:tc>
      </w:tr>
      <w:tr w:rsidR="00F353CF" w:rsidRPr="007D3927" w14:paraId="2112E5A1" w14:textId="77777777" w:rsidTr="00AC0D52">
        <w:tc>
          <w:tcPr>
            <w:tcW w:w="1648" w:type="dxa"/>
            <w:shd w:val="clear" w:color="auto" w:fill="auto"/>
          </w:tcPr>
          <w:p w14:paraId="6B2D3D37" w14:textId="77777777" w:rsidR="00F353CF" w:rsidRPr="00497433" w:rsidRDefault="00F353CF">
            <w:pPr>
              <w:jc w:val="center"/>
              <w:rPr>
                <w:rFonts w:ascii="Arial" w:hAnsi="Arial" w:cs="Arial"/>
                <w:b/>
              </w:rPr>
            </w:pPr>
            <w:r w:rsidRPr="00497433">
              <w:rPr>
                <w:rFonts w:ascii="Arial" w:hAnsi="Arial" w:cs="Arial"/>
                <w:b/>
                <w:sz w:val="22"/>
                <w:szCs w:val="22"/>
              </w:rPr>
              <w:t>Appendix 1</w:t>
            </w:r>
          </w:p>
        </w:tc>
        <w:tc>
          <w:tcPr>
            <w:tcW w:w="8049" w:type="dxa"/>
            <w:shd w:val="clear" w:color="auto" w:fill="auto"/>
          </w:tcPr>
          <w:p w14:paraId="255A0CC1" w14:textId="50F78F5B" w:rsidR="00D81889" w:rsidRPr="00B04381" w:rsidRDefault="00C14A67" w:rsidP="004145C7">
            <w:pPr>
              <w:rPr>
                <w:rFonts w:ascii="Arial" w:hAnsi="Arial" w:cs="Arial"/>
                <w:bCs/>
              </w:rPr>
            </w:pPr>
            <w:r w:rsidRPr="00B04381">
              <w:rPr>
                <w:rFonts w:ascii="Arial" w:hAnsi="Arial" w:cs="Arial"/>
                <w:bCs/>
              </w:rPr>
              <w:t xml:space="preserve">Link to </w:t>
            </w:r>
            <w:r w:rsidR="008C7268" w:rsidRPr="00B04381">
              <w:rPr>
                <w:rFonts w:ascii="Arial" w:hAnsi="Arial" w:cs="Arial"/>
                <w:bCs/>
              </w:rPr>
              <w:t>K</w:t>
            </w:r>
            <w:r w:rsidR="00CB4D3F" w:rsidRPr="00B04381">
              <w:rPr>
                <w:rFonts w:ascii="Arial" w:hAnsi="Arial" w:cs="Arial"/>
                <w:bCs/>
              </w:rPr>
              <w:t xml:space="preserve">eeping Children </w:t>
            </w:r>
            <w:r w:rsidR="008C7268" w:rsidRPr="00B04381">
              <w:rPr>
                <w:rFonts w:ascii="Arial" w:hAnsi="Arial" w:cs="Arial"/>
                <w:bCs/>
              </w:rPr>
              <w:t>S</w:t>
            </w:r>
            <w:r w:rsidR="00CB4D3F" w:rsidRPr="00B04381">
              <w:rPr>
                <w:rFonts w:ascii="Arial" w:hAnsi="Arial" w:cs="Arial"/>
                <w:bCs/>
              </w:rPr>
              <w:t xml:space="preserve">afe </w:t>
            </w:r>
            <w:r w:rsidR="008C7268" w:rsidRPr="00B04381">
              <w:rPr>
                <w:rFonts w:ascii="Arial" w:hAnsi="Arial" w:cs="Arial"/>
                <w:bCs/>
              </w:rPr>
              <w:t>i</w:t>
            </w:r>
            <w:r w:rsidR="00CB4D3F" w:rsidRPr="00B04381">
              <w:rPr>
                <w:rFonts w:ascii="Arial" w:hAnsi="Arial" w:cs="Arial"/>
                <w:bCs/>
              </w:rPr>
              <w:t xml:space="preserve">n </w:t>
            </w:r>
            <w:r w:rsidR="008C7268" w:rsidRPr="00B04381">
              <w:rPr>
                <w:rFonts w:ascii="Arial" w:hAnsi="Arial" w:cs="Arial"/>
                <w:bCs/>
              </w:rPr>
              <w:t>E</w:t>
            </w:r>
            <w:r w:rsidR="00CB4D3F" w:rsidRPr="00B04381">
              <w:rPr>
                <w:rFonts w:ascii="Arial" w:hAnsi="Arial" w:cs="Arial"/>
                <w:bCs/>
              </w:rPr>
              <w:t>ducation (</w:t>
            </w:r>
            <w:proofErr w:type="spellStart"/>
            <w:r w:rsidR="00CB4D3F" w:rsidRPr="00B04381">
              <w:rPr>
                <w:rFonts w:ascii="Arial" w:hAnsi="Arial" w:cs="Arial"/>
                <w:bCs/>
              </w:rPr>
              <w:t>KCS</w:t>
            </w:r>
            <w:r w:rsidR="00A42B07" w:rsidRPr="00B04381">
              <w:rPr>
                <w:rFonts w:ascii="Arial" w:hAnsi="Arial" w:cs="Arial"/>
                <w:bCs/>
              </w:rPr>
              <w:t>i</w:t>
            </w:r>
            <w:r w:rsidR="00CB4D3F" w:rsidRPr="00B04381">
              <w:rPr>
                <w:rFonts w:ascii="Arial" w:hAnsi="Arial" w:cs="Arial"/>
                <w:bCs/>
              </w:rPr>
              <w:t>E</w:t>
            </w:r>
            <w:proofErr w:type="spellEnd"/>
            <w:r w:rsidR="00CB4D3F" w:rsidRPr="00B04381">
              <w:rPr>
                <w:rFonts w:ascii="Arial" w:hAnsi="Arial" w:cs="Arial"/>
                <w:bCs/>
              </w:rPr>
              <w:t>)</w:t>
            </w:r>
            <w:r w:rsidR="008742AB" w:rsidRPr="00B04381">
              <w:rPr>
                <w:rFonts w:ascii="Arial" w:hAnsi="Arial" w:cs="Arial"/>
                <w:bCs/>
              </w:rPr>
              <w:t xml:space="preserve"> </w:t>
            </w:r>
            <w:r w:rsidR="00FC5C50" w:rsidRPr="00B04381">
              <w:rPr>
                <w:rFonts w:ascii="Arial" w:hAnsi="Arial" w:cs="Arial"/>
                <w:bCs/>
              </w:rPr>
              <w:t xml:space="preserve">DfE, </w:t>
            </w:r>
            <w:r w:rsidR="0009156B" w:rsidRPr="00B04381">
              <w:rPr>
                <w:rFonts w:ascii="Arial" w:hAnsi="Arial" w:cs="Arial"/>
                <w:bCs/>
                <w:highlight w:val="yellow"/>
              </w:rPr>
              <w:t>20</w:t>
            </w:r>
            <w:r w:rsidR="0048083C" w:rsidRPr="00B04381">
              <w:rPr>
                <w:rFonts w:ascii="Arial" w:hAnsi="Arial" w:cs="Arial"/>
                <w:bCs/>
                <w:highlight w:val="yellow"/>
              </w:rPr>
              <w:t>2</w:t>
            </w:r>
            <w:r w:rsidR="00A42B07" w:rsidRPr="00B04381">
              <w:rPr>
                <w:rFonts w:ascii="Arial" w:hAnsi="Arial" w:cs="Arial"/>
                <w:bCs/>
                <w:highlight w:val="yellow"/>
              </w:rPr>
              <w:t>2</w:t>
            </w:r>
          </w:p>
          <w:p w14:paraId="0AA820AF" w14:textId="77777777" w:rsidR="00C14A67" w:rsidRPr="00B04381" w:rsidRDefault="00C14A67" w:rsidP="004145C7">
            <w:pPr>
              <w:rPr>
                <w:rFonts w:ascii="Arial" w:hAnsi="Arial" w:cs="Arial"/>
                <w:bCs/>
              </w:rPr>
            </w:pPr>
          </w:p>
          <w:p w14:paraId="6EFA8182" w14:textId="43AF2D6D" w:rsidR="00B57721" w:rsidRPr="00B04381" w:rsidRDefault="00B57721" w:rsidP="006A2BC9">
            <w:pPr>
              <w:pStyle w:val="ListParagraph"/>
              <w:numPr>
                <w:ilvl w:val="0"/>
                <w:numId w:val="25"/>
              </w:numPr>
              <w:rPr>
                <w:rFonts w:ascii="Arial" w:hAnsi="Arial" w:cs="Arial"/>
                <w:bCs/>
                <w:sz w:val="20"/>
                <w:szCs w:val="20"/>
              </w:rPr>
            </w:pPr>
            <w:r w:rsidRPr="00B04381">
              <w:rPr>
                <w:rFonts w:ascii="Arial" w:hAnsi="Arial" w:cs="Arial"/>
                <w:bCs/>
                <w:sz w:val="20"/>
                <w:szCs w:val="20"/>
              </w:rPr>
              <w:t>Part One</w:t>
            </w:r>
            <w:r w:rsidR="007C59C6" w:rsidRPr="00B04381">
              <w:rPr>
                <w:rFonts w:ascii="Arial" w:hAnsi="Arial" w:cs="Arial"/>
                <w:bCs/>
                <w:sz w:val="20"/>
                <w:szCs w:val="20"/>
              </w:rPr>
              <w:t xml:space="preserve"> or Annex A</w:t>
            </w:r>
            <w:r w:rsidRPr="00B04381">
              <w:rPr>
                <w:rFonts w:ascii="Arial" w:hAnsi="Arial" w:cs="Arial"/>
                <w:bCs/>
                <w:sz w:val="20"/>
                <w:szCs w:val="20"/>
              </w:rPr>
              <w:t>:</w:t>
            </w:r>
            <w:r w:rsidR="00BF61FB" w:rsidRPr="00B04381">
              <w:rPr>
                <w:rFonts w:ascii="Arial" w:hAnsi="Arial" w:cs="Arial"/>
                <w:bCs/>
                <w:sz w:val="20"/>
                <w:szCs w:val="20"/>
              </w:rPr>
              <w:t xml:space="preserve"> </w:t>
            </w:r>
            <w:r w:rsidRPr="00B04381">
              <w:rPr>
                <w:rFonts w:ascii="Arial" w:hAnsi="Arial" w:cs="Arial"/>
                <w:bCs/>
                <w:sz w:val="20"/>
                <w:szCs w:val="20"/>
              </w:rPr>
              <w:t>Information for all school and college staff</w:t>
            </w:r>
          </w:p>
          <w:p w14:paraId="1B475150" w14:textId="4EA50481" w:rsidR="00B57721" w:rsidRPr="00B04381" w:rsidRDefault="00B57721" w:rsidP="006A2BC9">
            <w:pPr>
              <w:pStyle w:val="ListParagraph"/>
              <w:numPr>
                <w:ilvl w:val="0"/>
                <w:numId w:val="25"/>
              </w:numPr>
              <w:rPr>
                <w:rFonts w:ascii="Arial" w:hAnsi="Arial" w:cs="Arial"/>
                <w:bCs/>
                <w:sz w:val="20"/>
                <w:szCs w:val="20"/>
              </w:rPr>
            </w:pPr>
            <w:r w:rsidRPr="00B04381">
              <w:rPr>
                <w:rFonts w:ascii="Arial" w:hAnsi="Arial" w:cs="Arial"/>
                <w:bCs/>
                <w:sz w:val="20"/>
                <w:szCs w:val="20"/>
              </w:rPr>
              <w:t xml:space="preserve">Annex </w:t>
            </w:r>
            <w:r w:rsidR="007C59C6" w:rsidRPr="00B04381">
              <w:rPr>
                <w:rFonts w:ascii="Arial" w:hAnsi="Arial" w:cs="Arial"/>
                <w:bCs/>
                <w:sz w:val="20"/>
                <w:szCs w:val="20"/>
              </w:rPr>
              <w:t>B</w:t>
            </w:r>
            <w:r w:rsidRPr="00B04381">
              <w:rPr>
                <w:rFonts w:ascii="Arial" w:hAnsi="Arial" w:cs="Arial"/>
                <w:bCs/>
                <w:sz w:val="20"/>
                <w:szCs w:val="20"/>
              </w:rPr>
              <w:t>: Further information</w:t>
            </w:r>
          </w:p>
          <w:p w14:paraId="1A0731EC" w14:textId="0EF50B57" w:rsidR="00F353CF" w:rsidRPr="00B04381" w:rsidRDefault="00E0184A" w:rsidP="00B04381">
            <w:pPr>
              <w:pStyle w:val="ListParagraph"/>
              <w:numPr>
                <w:ilvl w:val="0"/>
                <w:numId w:val="25"/>
              </w:numPr>
              <w:rPr>
                <w:rFonts w:ascii="Arial" w:hAnsi="Arial" w:cs="Arial"/>
                <w:bCs/>
                <w:sz w:val="20"/>
                <w:szCs w:val="20"/>
              </w:rPr>
            </w:pPr>
            <w:r w:rsidRPr="00B04381">
              <w:rPr>
                <w:rFonts w:ascii="Arial" w:hAnsi="Arial" w:cs="Arial"/>
                <w:bCs/>
                <w:sz w:val="20"/>
                <w:szCs w:val="20"/>
              </w:rPr>
              <w:t xml:space="preserve">Updates from </w:t>
            </w:r>
            <w:proofErr w:type="spellStart"/>
            <w:r w:rsidRPr="00B04381">
              <w:rPr>
                <w:rFonts w:ascii="Arial" w:hAnsi="Arial" w:cs="Arial"/>
                <w:bCs/>
                <w:sz w:val="20"/>
                <w:szCs w:val="20"/>
              </w:rPr>
              <w:t>KCSiE</w:t>
            </w:r>
            <w:proofErr w:type="spellEnd"/>
            <w:r w:rsidRPr="00B04381">
              <w:rPr>
                <w:rFonts w:ascii="Arial" w:hAnsi="Arial" w:cs="Arial"/>
                <w:bCs/>
                <w:sz w:val="20"/>
                <w:szCs w:val="20"/>
              </w:rPr>
              <w:t xml:space="preserve"> </w:t>
            </w:r>
            <w:r w:rsidR="00CB4D3F" w:rsidRPr="00B04381">
              <w:rPr>
                <w:rFonts w:ascii="Arial" w:hAnsi="Arial" w:cs="Arial"/>
                <w:bCs/>
                <w:sz w:val="20"/>
                <w:szCs w:val="20"/>
              </w:rPr>
              <w:t xml:space="preserve">(DfE, </w:t>
            </w:r>
            <w:r w:rsidRPr="00B04381">
              <w:rPr>
                <w:rFonts w:ascii="Arial" w:hAnsi="Arial" w:cs="Arial"/>
                <w:bCs/>
                <w:sz w:val="20"/>
                <w:szCs w:val="20"/>
                <w:highlight w:val="yellow"/>
              </w:rPr>
              <w:t>202</w:t>
            </w:r>
            <w:r w:rsidR="00A42B07" w:rsidRPr="00B04381">
              <w:rPr>
                <w:rFonts w:ascii="Arial" w:hAnsi="Arial" w:cs="Arial"/>
                <w:bCs/>
                <w:sz w:val="20"/>
                <w:szCs w:val="20"/>
                <w:highlight w:val="yellow"/>
              </w:rPr>
              <w:t>2</w:t>
            </w:r>
            <w:r w:rsidR="00CB4D3F" w:rsidRPr="00B04381">
              <w:rPr>
                <w:rFonts w:ascii="Arial" w:hAnsi="Arial" w:cs="Arial"/>
                <w:bCs/>
                <w:sz w:val="20"/>
                <w:szCs w:val="20"/>
              </w:rPr>
              <w:t>)</w:t>
            </w:r>
          </w:p>
        </w:tc>
      </w:tr>
      <w:tr w:rsidR="00D81889" w:rsidRPr="007D3927" w14:paraId="154334BD" w14:textId="77777777" w:rsidTr="00AC0D52">
        <w:tc>
          <w:tcPr>
            <w:tcW w:w="1648" w:type="dxa"/>
            <w:shd w:val="clear" w:color="auto" w:fill="auto"/>
          </w:tcPr>
          <w:p w14:paraId="6D00227C" w14:textId="5FA36E56" w:rsidR="00D81889" w:rsidRPr="00497433" w:rsidRDefault="00D81889">
            <w:pPr>
              <w:jc w:val="center"/>
              <w:rPr>
                <w:rFonts w:ascii="Arial" w:hAnsi="Arial" w:cs="Arial"/>
                <w:b/>
              </w:rPr>
            </w:pPr>
            <w:r w:rsidRPr="00497433">
              <w:rPr>
                <w:rFonts w:ascii="Arial" w:hAnsi="Arial" w:cs="Arial"/>
                <w:b/>
                <w:sz w:val="22"/>
                <w:szCs w:val="22"/>
              </w:rPr>
              <w:t>Appendix 2</w:t>
            </w:r>
          </w:p>
        </w:tc>
        <w:tc>
          <w:tcPr>
            <w:tcW w:w="8049" w:type="dxa"/>
            <w:shd w:val="clear" w:color="auto" w:fill="auto"/>
          </w:tcPr>
          <w:p w14:paraId="3937D673" w14:textId="6A21CEDB" w:rsidR="00CA7A5A" w:rsidRPr="00B04381" w:rsidRDefault="00D81889" w:rsidP="00D81889">
            <w:pPr>
              <w:rPr>
                <w:rFonts w:ascii="Arial" w:hAnsi="Arial" w:cs="Arial"/>
                <w:bCs/>
              </w:rPr>
            </w:pPr>
            <w:r w:rsidRPr="00B04381">
              <w:rPr>
                <w:rFonts w:ascii="Arial" w:hAnsi="Arial" w:cs="Arial"/>
                <w:bCs/>
              </w:rPr>
              <w:t>Declaration for staff</w:t>
            </w:r>
            <w:r w:rsidR="00D36BD9" w:rsidRPr="00B04381">
              <w:rPr>
                <w:rFonts w:ascii="Arial" w:hAnsi="Arial" w:cs="Arial"/>
                <w:bCs/>
              </w:rPr>
              <w:t>:</w:t>
            </w:r>
            <w:r w:rsidRPr="00B04381">
              <w:rPr>
                <w:rFonts w:ascii="Arial" w:hAnsi="Arial" w:cs="Arial"/>
                <w:bCs/>
              </w:rPr>
              <w:t xml:space="preserve"> </w:t>
            </w:r>
          </w:p>
          <w:p w14:paraId="3A16BC51" w14:textId="3E6DC604" w:rsidR="00CB4D3F" w:rsidRPr="00B04381" w:rsidRDefault="00CA7A5A" w:rsidP="00B04381">
            <w:pPr>
              <w:rPr>
                <w:rFonts w:ascii="Arial" w:hAnsi="Arial" w:cs="Arial"/>
                <w:bCs/>
              </w:rPr>
            </w:pPr>
            <w:r w:rsidRPr="00B04381">
              <w:rPr>
                <w:rFonts w:ascii="Arial" w:hAnsi="Arial" w:cs="Arial"/>
                <w:bCs/>
              </w:rPr>
              <w:t xml:space="preserve">Child Protection Policy and </w:t>
            </w:r>
            <w:proofErr w:type="spellStart"/>
            <w:r w:rsidR="008C7268" w:rsidRPr="00B04381">
              <w:rPr>
                <w:rFonts w:ascii="Arial" w:hAnsi="Arial" w:cs="Arial"/>
                <w:bCs/>
              </w:rPr>
              <w:t>KCSiE</w:t>
            </w:r>
            <w:proofErr w:type="spellEnd"/>
            <w:r w:rsidR="008C7268" w:rsidRPr="00B04381">
              <w:rPr>
                <w:rFonts w:ascii="Arial" w:hAnsi="Arial" w:cs="Arial"/>
                <w:bCs/>
              </w:rPr>
              <w:t xml:space="preserve"> </w:t>
            </w:r>
            <w:r w:rsidR="00CB4D3F" w:rsidRPr="00B04381">
              <w:rPr>
                <w:rFonts w:ascii="Arial" w:hAnsi="Arial" w:cs="Arial"/>
                <w:bCs/>
              </w:rPr>
              <w:t>(</w:t>
            </w:r>
            <w:r w:rsidR="008C7268" w:rsidRPr="00B04381">
              <w:rPr>
                <w:rFonts w:ascii="Arial" w:hAnsi="Arial" w:cs="Arial"/>
                <w:bCs/>
              </w:rPr>
              <w:t xml:space="preserve">DfE </w:t>
            </w:r>
            <w:r w:rsidR="008C7268" w:rsidRPr="00B04381">
              <w:rPr>
                <w:rFonts w:ascii="Arial" w:hAnsi="Arial" w:cs="Arial"/>
                <w:bCs/>
                <w:highlight w:val="yellow"/>
              </w:rPr>
              <w:t>202</w:t>
            </w:r>
            <w:r w:rsidR="00A42B07" w:rsidRPr="00B04381">
              <w:rPr>
                <w:rFonts w:ascii="Arial" w:hAnsi="Arial" w:cs="Arial"/>
                <w:bCs/>
                <w:highlight w:val="yellow"/>
              </w:rPr>
              <w:t>2</w:t>
            </w:r>
            <w:r w:rsidR="00CB4D3F" w:rsidRPr="00B04381">
              <w:rPr>
                <w:rFonts w:ascii="Arial" w:hAnsi="Arial" w:cs="Arial"/>
                <w:bCs/>
              </w:rPr>
              <w:t>)</w:t>
            </w:r>
          </w:p>
        </w:tc>
      </w:tr>
      <w:tr w:rsidR="00F353CF" w:rsidRPr="007D3927" w14:paraId="2116F81C" w14:textId="77777777" w:rsidTr="00AC0D52">
        <w:tc>
          <w:tcPr>
            <w:tcW w:w="1648" w:type="dxa"/>
            <w:shd w:val="clear" w:color="auto" w:fill="auto"/>
          </w:tcPr>
          <w:p w14:paraId="4E4AEACF" w14:textId="2DEA4987" w:rsidR="00F353CF" w:rsidRPr="00497433" w:rsidRDefault="00D81889">
            <w:pPr>
              <w:jc w:val="center"/>
              <w:rPr>
                <w:rFonts w:ascii="Arial" w:hAnsi="Arial" w:cs="Arial"/>
                <w:b/>
              </w:rPr>
            </w:pPr>
            <w:r w:rsidRPr="00497433">
              <w:rPr>
                <w:rFonts w:ascii="Arial" w:hAnsi="Arial" w:cs="Arial"/>
                <w:b/>
                <w:sz w:val="22"/>
                <w:szCs w:val="22"/>
              </w:rPr>
              <w:t>Appendix 3</w:t>
            </w:r>
          </w:p>
        </w:tc>
        <w:tc>
          <w:tcPr>
            <w:tcW w:w="8049" w:type="dxa"/>
            <w:shd w:val="clear" w:color="auto" w:fill="auto"/>
          </w:tcPr>
          <w:p w14:paraId="5D18F25E" w14:textId="6200CD82" w:rsidR="00FE3EDB" w:rsidRPr="00B04381" w:rsidRDefault="00902F5C" w:rsidP="00B04381">
            <w:pPr>
              <w:rPr>
                <w:rFonts w:ascii="Arial" w:hAnsi="Arial" w:cs="Arial"/>
                <w:bCs/>
              </w:rPr>
            </w:pPr>
            <w:r w:rsidRPr="00B04381">
              <w:rPr>
                <w:rFonts w:ascii="Arial" w:hAnsi="Arial" w:cs="Arial"/>
                <w:bCs/>
              </w:rPr>
              <w:t>Actions where there are concerns about a child</w:t>
            </w:r>
            <w:r w:rsidR="00B04381">
              <w:rPr>
                <w:rFonts w:ascii="Arial" w:hAnsi="Arial" w:cs="Arial"/>
                <w:bCs/>
              </w:rPr>
              <w:t>.</w:t>
            </w:r>
          </w:p>
        </w:tc>
      </w:tr>
      <w:tr w:rsidR="008A70E4" w:rsidRPr="007D3927" w14:paraId="346343BC" w14:textId="77777777" w:rsidTr="00AC0D52">
        <w:tc>
          <w:tcPr>
            <w:tcW w:w="1648" w:type="dxa"/>
            <w:shd w:val="clear" w:color="auto" w:fill="auto"/>
          </w:tcPr>
          <w:p w14:paraId="09391C99" w14:textId="24CBAA86" w:rsidR="008A70E4" w:rsidRPr="00497433" w:rsidRDefault="008A70E4">
            <w:pPr>
              <w:jc w:val="center"/>
              <w:rPr>
                <w:rFonts w:ascii="Arial" w:hAnsi="Arial" w:cs="Arial"/>
                <w:b/>
              </w:rPr>
            </w:pPr>
            <w:r w:rsidRPr="00497433">
              <w:rPr>
                <w:rFonts w:ascii="Arial" w:hAnsi="Arial" w:cs="Arial"/>
                <w:b/>
                <w:sz w:val="22"/>
                <w:szCs w:val="22"/>
              </w:rPr>
              <w:t>Appendix 4</w:t>
            </w:r>
          </w:p>
          <w:p w14:paraId="6F0AC590" w14:textId="77777777" w:rsidR="008A70E4" w:rsidRPr="00497433" w:rsidRDefault="008A70E4" w:rsidP="00497433">
            <w:pPr>
              <w:jc w:val="center"/>
              <w:rPr>
                <w:rFonts w:ascii="Arial" w:hAnsi="Arial" w:cs="Arial"/>
                <w:b/>
              </w:rPr>
            </w:pPr>
          </w:p>
        </w:tc>
        <w:tc>
          <w:tcPr>
            <w:tcW w:w="8049" w:type="dxa"/>
            <w:shd w:val="clear" w:color="auto" w:fill="auto"/>
          </w:tcPr>
          <w:p w14:paraId="0B4A170F" w14:textId="4A8E852D" w:rsidR="00804115" w:rsidRPr="00B04381" w:rsidRDefault="008A70E4" w:rsidP="00B04381">
            <w:pPr>
              <w:rPr>
                <w:rFonts w:ascii="Arial" w:hAnsi="Arial" w:cs="Arial"/>
                <w:bCs/>
              </w:rPr>
            </w:pPr>
            <w:r w:rsidRPr="00B04381">
              <w:rPr>
                <w:rFonts w:ascii="Arial" w:hAnsi="Arial" w:cs="Arial"/>
                <w:bCs/>
              </w:rPr>
              <w:t xml:space="preserve">Operation Encompass – Information sharing </w:t>
            </w:r>
            <w:r w:rsidR="00756E1D" w:rsidRPr="00B04381">
              <w:rPr>
                <w:rFonts w:ascii="Arial" w:hAnsi="Arial" w:cs="Arial"/>
                <w:bCs/>
              </w:rPr>
              <w:t xml:space="preserve">notifications </w:t>
            </w:r>
            <w:r w:rsidRPr="00B04381">
              <w:rPr>
                <w:rFonts w:ascii="Arial" w:hAnsi="Arial" w:cs="Arial"/>
                <w:bCs/>
              </w:rPr>
              <w:t>from Police regarding Domestic Abuse</w:t>
            </w:r>
            <w:r w:rsidR="003971BC" w:rsidRPr="00B04381">
              <w:rPr>
                <w:rFonts w:ascii="Arial" w:hAnsi="Arial" w:cs="Arial"/>
                <w:bCs/>
              </w:rPr>
              <w:t xml:space="preserve"> and </w:t>
            </w:r>
            <w:r w:rsidR="00756E1D" w:rsidRPr="00B04381">
              <w:rPr>
                <w:rFonts w:ascii="Arial" w:hAnsi="Arial" w:cs="Arial"/>
                <w:bCs/>
              </w:rPr>
              <w:t xml:space="preserve">episodes of </w:t>
            </w:r>
            <w:r w:rsidR="003971BC" w:rsidRPr="00B04381">
              <w:rPr>
                <w:rFonts w:ascii="Arial" w:hAnsi="Arial" w:cs="Arial"/>
                <w:bCs/>
              </w:rPr>
              <w:t xml:space="preserve">Children Missing from </w:t>
            </w:r>
            <w:r w:rsidR="00756E1D" w:rsidRPr="00B04381">
              <w:rPr>
                <w:rFonts w:ascii="Arial" w:hAnsi="Arial" w:cs="Arial"/>
                <w:bCs/>
              </w:rPr>
              <w:t xml:space="preserve">Home and </w:t>
            </w:r>
            <w:r w:rsidR="003971BC" w:rsidRPr="00B04381">
              <w:rPr>
                <w:rFonts w:ascii="Arial" w:hAnsi="Arial" w:cs="Arial"/>
                <w:bCs/>
              </w:rPr>
              <w:t>Education</w:t>
            </w:r>
          </w:p>
        </w:tc>
      </w:tr>
      <w:tr w:rsidR="00C06540" w:rsidRPr="007D3927" w14:paraId="0CC0E909" w14:textId="77777777" w:rsidTr="00AC0D52">
        <w:tc>
          <w:tcPr>
            <w:tcW w:w="1648" w:type="dxa"/>
            <w:shd w:val="clear" w:color="auto" w:fill="auto"/>
          </w:tcPr>
          <w:p w14:paraId="564DD761" w14:textId="1A1F045F" w:rsidR="00C06540" w:rsidRPr="00497433" w:rsidRDefault="000F115D">
            <w:pPr>
              <w:jc w:val="center"/>
              <w:rPr>
                <w:rFonts w:ascii="Arial" w:hAnsi="Arial" w:cs="Arial"/>
                <w:b/>
              </w:rPr>
            </w:pPr>
            <w:r w:rsidRPr="00497433">
              <w:rPr>
                <w:rFonts w:ascii="Arial" w:hAnsi="Arial" w:cs="Arial"/>
                <w:b/>
                <w:sz w:val="22"/>
                <w:szCs w:val="22"/>
              </w:rPr>
              <w:t xml:space="preserve">Appendix </w:t>
            </w:r>
            <w:r w:rsidR="00375F92" w:rsidRPr="00497433">
              <w:rPr>
                <w:rFonts w:ascii="Arial" w:hAnsi="Arial" w:cs="Arial"/>
                <w:b/>
                <w:sz w:val="22"/>
                <w:szCs w:val="22"/>
              </w:rPr>
              <w:t>5</w:t>
            </w:r>
          </w:p>
        </w:tc>
        <w:tc>
          <w:tcPr>
            <w:tcW w:w="8049" w:type="dxa"/>
            <w:shd w:val="clear" w:color="auto" w:fill="auto"/>
          </w:tcPr>
          <w:p w14:paraId="6A59A94D" w14:textId="78BBBD69" w:rsidR="00E75123" w:rsidRPr="00B04381" w:rsidRDefault="00013622" w:rsidP="00B04381">
            <w:pPr>
              <w:rPr>
                <w:rFonts w:ascii="Arial" w:hAnsi="Arial" w:cs="Arial"/>
                <w:bCs/>
                <w:highlight w:val="red"/>
                <w:lang w:val="en"/>
              </w:rPr>
            </w:pPr>
            <w:proofErr w:type="spellStart"/>
            <w:r w:rsidRPr="00B04381">
              <w:rPr>
                <w:rFonts w:ascii="Arial" w:hAnsi="Arial" w:cs="Arial"/>
                <w:bCs/>
                <w:lang w:val="en"/>
              </w:rPr>
              <w:t>Ofsted</w:t>
            </w:r>
            <w:proofErr w:type="spellEnd"/>
            <w:r w:rsidRPr="00B04381">
              <w:rPr>
                <w:rFonts w:ascii="Arial" w:hAnsi="Arial" w:cs="Arial"/>
                <w:bCs/>
                <w:lang w:val="en"/>
              </w:rPr>
              <w:t xml:space="preserve"> </w:t>
            </w:r>
            <w:r w:rsidR="00756E1D" w:rsidRPr="00B04381">
              <w:rPr>
                <w:rFonts w:ascii="Arial" w:hAnsi="Arial" w:cs="Arial"/>
                <w:bCs/>
                <w:lang w:val="en"/>
              </w:rPr>
              <w:t>S</w:t>
            </w:r>
            <w:r w:rsidRPr="00B04381">
              <w:rPr>
                <w:rFonts w:ascii="Arial" w:hAnsi="Arial" w:cs="Arial"/>
                <w:bCs/>
                <w:lang w:val="en"/>
              </w:rPr>
              <w:t xml:space="preserve">chool Inspection Handbook </w:t>
            </w:r>
            <w:r w:rsidR="00CB4D3F" w:rsidRPr="00B04381">
              <w:rPr>
                <w:rFonts w:ascii="Arial" w:hAnsi="Arial" w:cs="Arial"/>
                <w:bCs/>
                <w:lang w:val="en"/>
              </w:rPr>
              <w:t>for S</w:t>
            </w:r>
            <w:r w:rsidRPr="00B04381">
              <w:rPr>
                <w:rFonts w:ascii="Arial" w:hAnsi="Arial" w:cs="Arial"/>
                <w:bCs/>
                <w:lang w:val="en"/>
              </w:rPr>
              <w:t>eptember 202</w:t>
            </w:r>
            <w:r w:rsidR="00D266C3" w:rsidRPr="00B04381">
              <w:rPr>
                <w:rFonts w:ascii="Arial" w:hAnsi="Arial" w:cs="Arial"/>
                <w:bCs/>
                <w:lang w:val="en"/>
              </w:rPr>
              <w:t>2</w:t>
            </w:r>
          </w:p>
        </w:tc>
      </w:tr>
      <w:tr w:rsidR="00BC2B97" w:rsidRPr="007D3927" w14:paraId="5F8C0F2B" w14:textId="77777777" w:rsidTr="00AC0D52">
        <w:tc>
          <w:tcPr>
            <w:tcW w:w="1648" w:type="dxa"/>
            <w:shd w:val="clear" w:color="auto" w:fill="auto"/>
          </w:tcPr>
          <w:p w14:paraId="562F4185" w14:textId="0E122EFF" w:rsidR="00BC2B97" w:rsidRPr="00497433" w:rsidRDefault="00BC2B97">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6</w:t>
            </w:r>
          </w:p>
        </w:tc>
        <w:tc>
          <w:tcPr>
            <w:tcW w:w="8049" w:type="dxa"/>
            <w:shd w:val="clear" w:color="auto" w:fill="auto"/>
          </w:tcPr>
          <w:p w14:paraId="6DF15D10" w14:textId="52113B5A" w:rsidR="00112BB4" w:rsidRPr="00B04381" w:rsidRDefault="00112BB4" w:rsidP="00B04381">
            <w:pPr>
              <w:autoSpaceDE w:val="0"/>
              <w:autoSpaceDN w:val="0"/>
              <w:adjustRightInd w:val="0"/>
              <w:rPr>
                <w:rFonts w:ascii="Arial" w:hAnsi="Arial" w:cs="Arial"/>
                <w:bCs/>
              </w:rPr>
            </w:pPr>
            <w:r w:rsidRPr="00B04381">
              <w:rPr>
                <w:rFonts w:ascii="Arial" w:hAnsi="Arial" w:cs="Arial"/>
                <w:bCs/>
              </w:rPr>
              <w:t>Online Safety Guidance</w:t>
            </w:r>
          </w:p>
        </w:tc>
      </w:tr>
      <w:tr w:rsidR="00E75123" w:rsidRPr="007D3927" w14:paraId="4F7DC8F5" w14:textId="77777777" w:rsidTr="00AC0D52">
        <w:tc>
          <w:tcPr>
            <w:tcW w:w="1648" w:type="dxa"/>
            <w:shd w:val="clear" w:color="auto" w:fill="auto"/>
          </w:tcPr>
          <w:p w14:paraId="5EEB3A26" w14:textId="66CBE5AF" w:rsidR="00E75123" w:rsidRPr="00497433" w:rsidRDefault="00E75123">
            <w:pPr>
              <w:jc w:val="center"/>
              <w:rPr>
                <w:rFonts w:ascii="Arial" w:hAnsi="Arial" w:cs="Arial"/>
                <w:b/>
              </w:rPr>
            </w:pPr>
            <w:r w:rsidRPr="00497433">
              <w:rPr>
                <w:rFonts w:ascii="Arial" w:hAnsi="Arial" w:cs="Arial"/>
                <w:b/>
                <w:sz w:val="22"/>
                <w:szCs w:val="22"/>
              </w:rPr>
              <w:t xml:space="preserve">Appendix </w:t>
            </w:r>
            <w:r w:rsidR="00D266C3" w:rsidRPr="00497433">
              <w:rPr>
                <w:rFonts w:ascii="Arial" w:hAnsi="Arial" w:cs="Arial"/>
                <w:b/>
                <w:sz w:val="22"/>
                <w:szCs w:val="22"/>
              </w:rPr>
              <w:t>7</w:t>
            </w:r>
          </w:p>
          <w:p w14:paraId="1956DEC1" w14:textId="44FACBD1" w:rsidR="003971BC" w:rsidRPr="00497433" w:rsidRDefault="003971BC">
            <w:pPr>
              <w:jc w:val="center"/>
              <w:rPr>
                <w:rFonts w:ascii="Arial" w:hAnsi="Arial" w:cs="Arial"/>
                <w:b/>
              </w:rPr>
            </w:pPr>
          </w:p>
        </w:tc>
        <w:tc>
          <w:tcPr>
            <w:tcW w:w="8049" w:type="dxa"/>
            <w:shd w:val="clear" w:color="auto" w:fill="auto"/>
          </w:tcPr>
          <w:p w14:paraId="34AC4271" w14:textId="0D22CDEC" w:rsidR="00E75123" w:rsidRPr="00B04381" w:rsidRDefault="00112BB4" w:rsidP="00B04381">
            <w:pPr>
              <w:autoSpaceDE w:val="0"/>
              <w:autoSpaceDN w:val="0"/>
              <w:adjustRightInd w:val="0"/>
              <w:rPr>
                <w:rFonts w:ascii="Arial" w:hAnsi="Arial" w:cs="Arial"/>
                <w:bCs/>
              </w:rPr>
            </w:pPr>
            <w:r w:rsidRPr="00B04381">
              <w:rPr>
                <w:rFonts w:ascii="Arial" w:hAnsi="Arial" w:cs="Arial"/>
                <w:bCs/>
              </w:rPr>
              <w:t>GDPR, Data Protection and Freedom of Information</w:t>
            </w:r>
          </w:p>
        </w:tc>
      </w:tr>
      <w:tr w:rsidR="00112BB4" w:rsidRPr="007D3927" w14:paraId="36DFC2A5" w14:textId="77777777" w:rsidTr="00AC0D52">
        <w:tc>
          <w:tcPr>
            <w:tcW w:w="1648" w:type="dxa"/>
            <w:shd w:val="clear" w:color="auto" w:fill="auto"/>
          </w:tcPr>
          <w:p w14:paraId="3A8AB558" w14:textId="42672D04" w:rsidR="00112BB4" w:rsidRPr="00112BB4" w:rsidRDefault="00112BB4">
            <w:pPr>
              <w:jc w:val="center"/>
              <w:rPr>
                <w:rFonts w:ascii="Arial" w:hAnsi="Arial" w:cs="Arial"/>
                <w:b/>
                <w:sz w:val="22"/>
                <w:szCs w:val="22"/>
              </w:rPr>
            </w:pPr>
            <w:r>
              <w:rPr>
                <w:rFonts w:ascii="Arial" w:hAnsi="Arial" w:cs="Arial"/>
                <w:b/>
                <w:sz w:val="22"/>
                <w:szCs w:val="22"/>
              </w:rPr>
              <w:t>Appendix 8</w:t>
            </w:r>
          </w:p>
        </w:tc>
        <w:tc>
          <w:tcPr>
            <w:tcW w:w="8049" w:type="dxa"/>
            <w:shd w:val="clear" w:color="auto" w:fill="auto"/>
          </w:tcPr>
          <w:p w14:paraId="04C4677F" w14:textId="48E76589" w:rsidR="00112BB4" w:rsidRPr="00B04381" w:rsidRDefault="00112BB4" w:rsidP="00112BB4">
            <w:pPr>
              <w:autoSpaceDE w:val="0"/>
              <w:autoSpaceDN w:val="0"/>
              <w:adjustRightInd w:val="0"/>
              <w:rPr>
                <w:rFonts w:ascii="Arial" w:hAnsi="Arial" w:cs="Arial"/>
                <w:bCs/>
              </w:rPr>
            </w:pPr>
            <w:r w:rsidRPr="00B04381">
              <w:rPr>
                <w:rFonts w:ascii="Arial" w:hAnsi="Arial" w:cs="Arial"/>
                <w:bCs/>
              </w:rPr>
              <w:t>Key policy changes and updates within this version of the policy</w:t>
            </w:r>
          </w:p>
          <w:p w14:paraId="765BB29A" w14:textId="2646CA1C" w:rsidR="00112BB4" w:rsidRPr="00B04381" w:rsidRDefault="00112BB4" w:rsidP="00112BB4">
            <w:pPr>
              <w:autoSpaceDE w:val="0"/>
              <w:autoSpaceDN w:val="0"/>
              <w:adjustRightInd w:val="0"/>
              <w:rPr>
                <w:rFonts w:ascii="Arial" w:hAnsi="Arial" w:cs="Arial"/>
                <w:bCs/>
              </w:rPr>
            </w:pPr>
          </w:p>
        </w:tc>
      </w:tr>
    </w:tbl>
    <w:p w14:paraId="4AE9A52C" w14:textId="77777777" w:rsidR="00007B85" w:rsidRPr="007D3927" w:rsidRDefault="00007B85" w:rsidP="00A4000B">
      <w:pPr>
        <w:spacing w:after="0" w:line="240" w:lineRule="auto"/>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747"/>
      </w:tblGrid>
      <w:tr w:rsidR="00A4000B" w:rsidRPr="007D3927" w14:paraId="31C5179E" w14:textId="77777777" w:rsidTr="00497433">
        <w:tc>
          <w:tcPr>
            <w:tcW w:w="9747" w:type="dxa"/>
            <w:shd w:val="clear" w:color="auto" w:fill="959A00"/>
          </w:tcPr>
          <w:p w14:paraId="3EADB12E" w14:textId="77777777" w:rsidR="00F15D66" w:rsidRPr="007D3927" w:rsidRDefault="00A4000B" w:rsidP="00A4000B">
            <w:pPr>
              <w:spacing w:after="0" w:line="240" w:lineRule="auto"/>
              <w:rPr>
                <w:rFonts w:ascii="Arial" w:eastAsia="Times New Roman" w:hAnsi="Arial" w:cs="Arial"/>
                <w:sz w:val="24"/>
                <w:szCs w:val="24"/>
              </w:rPr>
            </w:pPr>
            <w:bookmarkStart w:id="0" w:name="_Hlk112405696"/>
            <w:r w:rsidRPr="007D3927">
              <w:rPr>
                <w:rFonts w:ascii="Arial" w:eastAsia="Times New Roman" w:hAnsi="Arial" w:cs="Arial"/>
                <w:sz w:val="24"/>
                <w:szCs w:val="24"/>
              </w:rPr>
              <w:br w:type="page"/>
            </w:r>
          </w:p>
          <w:p w14:paraId="2872FF57" w14:textId="0B4296BA" w:rsidR="00F15D66" w:rsidRPr="00E0075C" w:rsidRDefault="0049270D" w:rsidP="00497433">
            <w:pPr>
              <w:pStyle w:val="ListParagraph"/>
              <w:numPr>
                <w:ilvl w:val="0"/>
                <w:numId w:val="24"/>
              </w:numPr>
              <w:shd w:val="clear" w:color="auto" w:fill="959A00"/>
              <w:rPr>
                <w:rFonts w:ascii="Arial" w:hAnsi="Arial" w:cs="Arial"/>
                <w:b/>
              </w:rPr>
            </w:pPr>
            <w:r>
              <w:rPr>
                <w:rFonts w:ascii="Arial" w:hAnsi="Arial" w:cs="Arial"/>
                <w:b/>
              </w:rPr>
              <w:t>INTRODUCTION</w:t>
            </w:r>
            <w:r w:rsidR="00B04381">
              <w:rPr>
                <w:rFonts w:ascii="Arial" w:hAnsi="Arial" w:cs="Arial"/>
                <w:b/>
              </w:rPr>
              <w:t xml:space="preserve"> </w:t>
            </w:r>
          </w:p>
          <w:p w14:paraId="5EBA7270" w14:textId="77777777" w:rsidR="00F15D66" w:rsidRPr="007D3927" w:rsidRDefault="00F15D66" w:rsidP="00F15D66">
            <w:pPr>
              <w:pStyle w:val="ListParagraph"/>
              <w:ind w:left="765"/>
              <w:rPr>
                <w:rFonts w:ascii="Arial" w:hAnsi="Arial" w:cs="Arial"/>
                <w:b/>
              </w:rPr>
            </w:pPr>
          </w:p>
        </w:tc>
      </w:tr>
      <w:bookmarkEnd w:id="0"/>
    </w:tbl>
    <w:p w14:paraId="7127D592" w14:textId="77777777" w:rsidR="00A4000B" w:rsidRPr="007D3927" w:rsidRDefault="00A4000B" w:rsidP="00A4000B">
      <w:pPr>
        <w:spacing w:after="0" w:line="240" w:lineRule="auto"/>
        <w:rPr>
          <w:rFonts w:ascii="Arial" w:eastAsia="Times New Roman" w:hAnsi="Arial" w:cs="Arial"/>
          <w:sz w:val="24"/>
          <w:szCs w:val="24"/>
        </w:rPr>
      </w:pPr>
    </w:p>
    <w:p w14:paraId="431DD0E8" w14:textId="4AF94303"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Safeguarding is defined as: </w:t>
      </w:r>
      <w:r w:rsidRPr="00FE5CE8">
        <w:rPr>
          <w:rFonts w:ascii="Arial" w:eastAsia="Times New Roman" w:hAnsi="Arial" w:cs="Arial"/>
          <w:i/>
          <w:iCs/>
          <w:sz w:val="24"/>
          <w:szCs w:val="24"/>
        </w:rPr>
        <w:t>protecting children from maltreatment, preventing impairment of children’s health or development, ensuring that children are growing up in circumstances consistent with the provision of safe and effective care and taking action to enable all children to have the best outcomes</w:t>
      </w:r>
      <w:r w:rsidR="00756E1D" w:rsidRPr="00FE5CE8">
        <w:rPr>
          <w:rFonts w:ascii="Arial" w:eastAsia="Times New Roman" w:hAnsi="Arial" w:cs="Arial"/>
          <w:sz w:val="24"/>
          <w:szCs w:val="24"/>
        </w:rPr>
        <w:t xml:space="preserve"> </w:t>
      </w:r>
      <w:r w:rsidRPr="00FE5CE8">
        <w:rPr>
          <w:rFonts w:ascii="Arial" w:eastAsia="Times New Roman" w:hAnsi="Arial" w:cs="Arial"/>
          <w:sz w:val="24"/>
          <w:szCs w:val="24"/>
        </w:rPr>
        <w:t>(Working Together to Safeguard Children, DfE, 2018, p6)</w:t>
      </w:r>
      <w:r w:rsidR="00756E1D" w:rsidRPr="00FE5CE8">
        <w:rPr>
          <w:rFonts w:ascii="Arial" w:eastAsia="Times New Roman" w:hAnsi="Arial" w:cs="Arial"/>
          <w:sz w:val="24"/>
          <w:szCs w:val="24"/>
        </w:rPr>
        <w:t>.</w:t>
      </w:r>
    </w:p>
    <w:p w14:paraId="69E435C3" w14:textId="77777777" w:rsidR="00491E49" w:rsidRPr="00FE5CE8" w:rsidRDefault="00491E49" w:rsidP="00491E49">
      <w:pPr>
        <w:spacing w:after="0" w:line="240" w:lineRule="auto"/>
        <w:rPr>
          <w:rFonts w:ascii="Arial" w:eastAsia="Times New Roman" w:hAnsi="Arial" w:cs="Arial"/>
          <w:sz w:val="24"/>
          <w:szCs w:val="24"/>
        </w:rPr>
      </w:pPr>
    </w:p>
    <w:p w14:paraId="72EF5FBD" w14:textId="58F11CFF" w:rsidR="00491E49" w:rsidRPr="00FE5CE8" w:rsidRDefault="00491E49" w:rsidP="00491E49">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This Child Protection Policy forms part of a suite of documents and policies which relate to the safeguarding responsibilities of </w:t>
      </w:r>
      <w:r w:rsidR="006E04CF">
        <w:rPr>
          <w:rFonts w:ascii="Arial" w:eastAsia="Times New Roman" w:hAnsi="Arial" w:cs="Arial"/>
          <w:sz w:val="24"/>
          <w:szCs w:val="24"/>
        </w:rPr>
        <w:t xml:space="preserve">Dell </w:t>
      </w:r>
      <w:r w:rsidRPr="00FE5CE8">
        <w:rPr>
          <w:rFonts w:ascii="Arial" w:eastAsia="Times New Roman" w:hAnsi="Arial" w:cs="Arial"/>
          <w:sz w:val="24"/>
          <w:szCs w:val="24"/>
        </w:rPr>
        <w:t>staff and volunteers.</w:t>
      </w:r>
      <w:r w:rsidR="00756E1D" w:rsidRPr="00FE5CE8">
        <w:rPr>
          <w:rFonts w:ascii="Arial" w:eastAsia="Times New Roman" w:hAnsi="Arial" w:cs="Arial"/>
          <w:sz w:val="24"/>
          <w:szCs w:val="24"/>
        </w:rPr>
        <w:t xml:space="preserve"> </w:t>
      </w:r>
      <w:r w:rsidRPr="00FE5CE8">
        <w:rPr>
          <w:rFonts w:ascii="Arial" w:hAnsi="Arial" w:cs="Arial"/>
          <w:color w:val="000000"/>
          <w:sz w:val="24"/>
          <w:szCs w:val="24"/>
        </w:rPr>
        <w:t xml:space="preserve">All staff should be aware of systems within their </w:t>
      </w:r>
      <w:r w:rsidR="006E04CF">
        <w:rPr>
          <w:rFonts w:ascii="Arial" w:hAnsi="Arial" w:cs="Arial"/>
          <w:color w:val="000000"/>
          <w:sz w:val="24"/>
          <w:szCs w:val="24"/>
        </w:rPr>
        <w:t>setting</w:t>
      </w:r>
      <w:r w:rsidRPr="00FE5CE8">
        <w:rPr>
          <w:rFonts w:ascii="Arial" w:hAnsi="Arial" w:cs="Arial"/>
          <w:color w:val="000000"/>
          <w:sz w:val="24"/>
          <w:szCs w:val="24"/>
        </w:rPr>
        <w:t xml:space="preserve"> which support safeguarding, and these should be explained to them as part of staff induction. This should include the: </w:t>
      </w:r>
    </w:p>
    <w:p w14:paraId="6438D70F" w14:textId="77777777" w:rsidR="00491E49" w:rsidRPr="00FE5CE8" w:rsidRDefault="00491E49" w:rsidP="00491E49">
      <w:pPr>
        <w:autoSpaceDE w:val="0"/>
        <w:autoSpaceDN w:val="0"/>
        <w:adjustRightInd w:val="0"/>
        <w:spacing w:after="0" w:line="240" w:lineRule="auto"/>
        <w:rPr>
          <w:rFonts w:ascii="Arial" w:hAnsi="Arial" w:cs="Arial"/>
          <w:color w:val="000000"/>
          <w:sz w:val="24"/>
          <w:szCs w:val="24"/>
        </w:rPr>
      </w:pPr>
      <w:bookmarkStart w:id="1" w:name="_Hlk79577474"/>
    </w:p>
    <w:p w14:paraId="739F4EF6" w14:textId="0A36E9DA"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 xml:space="preserve">child protection policy, which should amongst other things also include the policy and procedures to deal with </w:t>
      </w:r>
      <w:r w:rsidR="00A42B07" w:rsidRPr="00FE5CE8">
        <w:rPr>
          <w:rFonts w:ascii="Arial" w:hAnsi="Arial" w:cs="Arial"/>
          <w:color w:val="000000"/>
          <w:highlight w:val="yellow"/>
        </w:rPr>
        <w:t>child-on-child</w:t>
      </w:r>
      <w:r w:rsidRPr="00FE5CE8">
        <w:rPr>
          <w:rFonts w:ascii="Arial" w:hAnsi="Arial" w:cs="Arial"/>
          <w:color w:val="000000"/>
          <w:highlight w:val="yellow"/>
        </w:rPr>
        <w:t xml:space="preserve"> </w:t>
      </w:r>
      <w:proofErr w:type="gramStart"/>
      <w:r w:rsidRPr="00FE5CE8">
        <w:rPr>
          <w:rFonts w:ascii="Arial" w:hAnsi="Arial" w:cs="Arial"/>
          <w:color w:val="000000"/>
          <w:highlight w:val="yellow"/>
        </w:rPr>
        <w:t>abuse;</w:t>
      </w:r>
      <w:proofErr w:type="gramEnd"/>
      <w:r w:rsidRPr="00FE5CE8">
        <w:rPr>
          <w:rFonts w:ascii="Arial" w:hAnsi="Arial" w:cs="Arial"/>
          <w:color w:val="000000"/>
        </w:rPr>
        <w:t xml:space="preserve"> </w:t>
      </w:r>
    </w:p>
    <w:p w14:paraId="41A51E84" w14:textId="1B990D1F"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 xml:space="preserve">behaviour policy which should include measures to prevent bullying, including cyberbullying, prejudice-based and discriminatory </w:t>
      </w:r>
      <w:r w:rsidR="00650DB9" w:rsidRPr="00FE5CE8">
        <w:rPr>
          <w:rFonts w:ascii="Arial" w:hAnsi="Arial" w:cs="Arial"/>
          <w:color w:val="000000"/>
        </w:rPr>
        <w:t>bullying.</w:t>
      </w:r>
    </w:p>
    <w:p w14:paraId="76907E33" w14:textId="3DEC0F15"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staff behaviour policy (sometimes called a code of conduct)</w:t>
      </w:r>
      <w:r w:rsidR="003579F8" w:rsidRPr="00FE5CE8">
        <w:rPr>
          <w:rFonts w:ascii="Arial" w:hAnsi="Arial" w:cs="Arial"/>
          <w:color w:val="000000"/>
        </w:rPr>
        <w:t xml:space="preserve"> </w:t>
      </w:r>
      <w:r w:rsidR="003579F8" w:rsidRPr="00FE5CE8">
        <w:rPr>
          <w:rFonts w:ascii="Arial" w:hAnsi="Arial" w:cs="Arial"/>
          <w:color w:val="000000"/>
          <w:highlight w:val="yellow"/>
        </w:rPr>
        <w:t>should amongst other things, include low-level concerns, allegations against staff and whistleblowing</w:t>
      </w:r>
      <w:r w:rsidR="00756E1D" w:rsidRPr="00FE5CE8">
        <w:rPr>
          <w:rFonts w:ascii="Arial" w:hAnsi="Arial" w:cs="Arial"/>
          <w:color w:val="000000"/>
        </w:rPr>
        <w:t xml:space="preserve"> as well as</w:t>
      </w:r>
      <w:r w:rsidR="00EC6465" w:rsidRPr="00FE5CE8">
        <w:rPr>
          <w:rFonts w:ascii="Arial" w:hAnsi="Arial" w:cs="Arial"/>
          <w:color w:val="000000"/>
        </w:rPr>
        <w:t xml:space="preserve"> acceptable use of technologies, staff/pupil relationships and communications including the use of social </w:t>
      </w:r>
      <w:proofErr w:type="gramStart"/>
      <w:r w:rsidR="00EC6465" w:rsidRPr="00FE5CE8">
        <w:rPr>
          <w:rFonts w:ascii="Arial" w:hAnsi="Arial" w:cs="Arial"/>
          <w:color w:val="000000"/>
        </w:rPr>
        <w:t>media</w:t>
      </w:r>
      <w:r w:rsidR="00756E1D" w:rsidRPr="00FE5CE8">
        <w:rPr>
          <w:rFonts w:ascii="Arial" w:hAnsi="Arial" w:cs="Arial"/>
          <w:color w:val="000000"/>
        </w:rPr>
        <w:t>;</w:t>
      </w:r>
      <w:proofErr w:type="gramEnd"/>
    </w:p>
    <w:p w14:paraId="204658F9" w14:textId="1D665C1F" w:rsidR="00491E49" w:rsidRPr="00FE5CE8" w:rsidRDefault="00491E49" w:rsidP="006A2BC9">
      <w:pPr>
        <w:pStyle w:val="ListParagraph"/>
        <w:numPr>
          <w:ilvl w:val="0"/>
          <w:numId w:val="26"/>
        </w:numPr>
        <w:spacing w:after="109"/>
        <w:rPr>
          <w:rFonts w:ascii="Arial" w:hAnsi="Arial" w:cs="Arial"/>
          <w:color w:val="000000"/>
          <w:highlight w:val="yellow"/>
        </w:rPr>
      </w:pPr>
      <w:r w:rsidRPr="00FE5CE8">
        <w:rPr>
          <w:rFonts w:ascii="Arial" w:hAnsi="Arial" w:cs="Arial"/>
          <w:color w:val="000000"/>
        </w:rPr>
        <w:t xml:space="preserve">safeguarding response to children who go missing from education; </w:t>
      </w:r>
      <w:r w:rsidRPr="00FE5CE8">
        <w:rPr>
          <w:rFonts w:ascii="Arial" w:hAnsi="Arial" w:cs="Arial"/>
          <w:color w:val="000000"/>
          <w:highlight w:val="yellow"/>
        </w:rPr>
        <w:t xml:space="preserve">and </w:t>
      </w:r>
      <w:r w:rsidR="00650DB9" w:rsidRPr="00FE5CE8">
        <w:rPr>
          <w:rFonts w:ascii="Arial" w:hAnsi="Arial" w:cs="Arial"/>
          <w:color w:val="000000"/>
          <w:highlight w:val="yellow"/>
        </w:rPr>
        <w:t>also,</w:t>
      </w:r>
      <w:r w:rsidR="003579F8" w:rsidRPr="00FE5CE8">
        <w:rPr>
          <w:rFonts w:ascii="Arial" w:hAnsi="Arial" w:cs="Arial"/>
          <w:color w:val="000000"/>
          <w:highlight w:val="yellow"/>
        </w:rPr>
        <w:t xml:space="preserve"> important that staff determine how best to build trusted relationships with children and young people which facilitates </w:t>
      </w:r>
      <w:proofErr w:type="gramStart"/>
      <w:r w:rsidR="003579F8" w:rsidRPr="00FE5CE8">
        <w:rPr>
          <w:rFonts w:ascii="Arial" w:hAnsi="Arial" w:cs="Arial"/>
          <w:color w:val="000000"/>
          <w:highlight w:val="yellow"/>
        </w:rPr>
        <w:t>communication</w:t>
      </w:r>
      <w:r w:rsidR="00756E1D" w:rsidRPr="00FE5CE8">
        <w:rPr>
          <w:rFonts w:ascii="Arial" w:hAnsi="Arial" w:cs="Arial"/>
          <w:color w:val="000000"/>
          <w:highlight w:val="yellow"/>
        </w:rPr>
        <w:t>;</w:t>
      </w:r>
      <w:proofErr w:type="gramEnd"/>
    </w:p>
    <w:p w14:paraId="45D01868" w14:textId="256A77B1" w:rsidR="00491E49" w:rsidRPr="00FE5CE8" w:rsidRDefault="00491E49" w:rsidP="006A2BC9">
      <w:pPr>
        <w:pStyle w:val="ListParagraph"/>
        <w:numPr>
          <w:ilvl w:val="0"/>
          <w:numId w:val="26"/>
        </w:numPr>
        <w:spacing w:after="109"/>
        <w:rPr>
          <w:rFonts w:ascii="Arial" w:hAnsi="Arial" w:cs="Arial"/>
          <w:color w:val="000000"/>
        </w:rPr>
      </w:pPr>
      <w:r w:rsidRPr="00FE5CE8">
        <w:rPr>
          <w:rFonts w:ascii="Arial" w:hAnsi="Arial" w:cs="Arial"/>
          <w:color w:val="000000"/>
        </w:rPr>
        <w:t xml:space="preserve">role of the </w:t>
      </w:r>
      <w:r w:rsidR="00241D37" w:rsidRPr="00FE5CE8">
        <w:rPr>
          <w:rFonts w:ascii="Arial" w:hAnsi="Arial" w:cs="Arial"/>
          <w:color w:val="000000"/>
        </w:rPr>
        <w:t>DSL</w:t>
      </w:r>
      <w:r w:rsidRPr="00FE5CE8">
        <w:rPr>
          <w:rFonts w:ascii="Arial" w:hAnsi="Arial" w:cs="Arial"/>
          <w:color w:val="000000"/>
        </w:rPr>
        <w:t xml:space="preserve"> including the identity of the </w:t>
      </w:r>
      <w:r w:rsidR="00241D37" w:rsidRPr="00FE5CE8">
        <w:rPr>
          <w:rFonts w:ascii="Arial" w:hAnsi="Arial" w:cs="Arial"/>
          <w:color w:val="000000"/>
        </w:rPr>
        <w:t>DSL</w:t>
      </w:r>
      <w:r w:rsidRPr="00FE5CE8">
        <w:rPr>
          <w:rFonts w:ascii="Arial" w:hAnsi="Arial" w:cs="Arial"/>
          <w:color w:val="000000"/>
        </w:rPr>
        <w:t xml:space="preserve"> and any </w:t>
      </w:r>
      <w:r w:rsidR="00241D37" w:rsidRPr="00FE5CE8">
        <w:rPr>
          <w:rFonts w:ascii="Arial" w:hAnsi="Arial" w:cs="Arial"/>
          <w:color w:val="000000"/>
        </w:rPr>
        <w:t>DDSLs</w:t>
      </w:r>
      <w:r w:rsidRPr="00FE5CE8">
        <w:rPr>
          <w:rFonts w:ascii="Arial" w:hAnsi="Arial" w:cs="Arial"/>
          <w:color w:val="000000"/>
        </w:rPr>
        <w:t xml:space="preserve">. </w:t>
      </w:r>
    </w:p>
    <w:p w14:paraId="5B45205A" w14:textId="2BD6EC45" w:rsidR="00491E49" w:rsidRPr="00FE5CE8" w:rsidRDefault="00491E49" w:rsidP="006A2BC9">
      <w:pPr>
        <w:pStyle w:val="ListParagraph"/>
        <w:numPr>
          <w:ilvl w:val="0"/>
          <w:numId w:val="26"/>
        </w:numPr>
        <w:spacing w:after="109"/>
        <w:rPr>
          <w:rFonts w:ascii="Arial" w:hAnsi="Arial" w:cs="Arial"/>
          <w:bCs/>
          <w:color w:val="000000"/>
        </w:rPr>
      </w:pPr>
      <w:r w:rsidRPr="00FE5CE8">
        <w:rPr>
          <w:rFonts w:ascii="Arial" w:hAnsi="Arial" w:cs="Arial"/>
          <w:bCs/>
        </w:rPr>
        <w:t xml:space="preserve">copy of Part One Keeping </w:t>
      </w:r>
      <w:r w:rsidR="00A42B07" w:rsidRPr="00FE5CE8">
        <w:rPr>
          <w:rFonts w:ascii="Arial" w:hAnsi="Arial" w:cs="Arial"/>
          <w:bCs/>
        </w:rPr>
        <w:t>C</w:t>
      </w:r>
      <w:r w:rsidRPr="00FE5CE8">
        <w:rPr>
          <w:rFonts w:ascii="Arial" w:hAnsi="Arial" w:cs="Arial"/>
          <w:bCs/>
        </w:rPr>
        <w:t xml:space="preserve">hildren </w:t>
      </w:r>
      <w:r w:rsidR="00A42B07" w:rsidRPr="00FE5CE8">
        <w:rPr>
          <w:rFonts w:ascii="Arial" w:hAnsi="Arial" w:cs="Arial"/>
          <w:bCs/>
        </w:rPr>
        <w:t>S</w:t>
      </w:r>
      <w:r w:rsidRPr="00FE5CE8">
        <w:rPr>
          <w:rFonts w:ascii="Arial" w:hAnsi="Arial" w:cs="Arial"/>
          <w:bCs/>
        </w:rPr>
        <w:t xml:space="preserve">afe in </w:t>
      </w:r>
      <w:r w:rsidR="00A42B07" w:rsidRPr="00FE5CE8">
        <w:rPr>
          <w:rFonts w:ascii="Arial" w:hAnsi="Arial" w:cs="Arial"/>
          <w:bCs/>
        </w:rPr>
        <w:t>E</w:t>
      </w:r>
      <w:r w:rsidRPr="00FE5CE8">
        <w:rPr>
          <w:rFonts w:ascii="Arial" w:hAnsi="Arial" w:cs="Arial"/>
          <w:bCs/>
        </w:rPr>
        <w:t>ducation (</w:t>
      </w:r>
      <w:r w:rsidRPr="00FE5CE8">
        <w:rPr>
          <w:rFonts w:ascii="Arial" w:hAnsi="Arial" w:cs="Arial"/>
          <w:bCs/>
          <w:highlight w:val="yellow"/>
        </w:rPr>
        <w:t>202</w:t>
      </w:r>
      <w:r w:rsidR="00A42B07" w:rsidRPr="00FE5CE8">
        <w:rPr>
          <w:rFonts w:ascii="Arial" w:hAnsi="Arial" w:cs="Arial"/>
          <w:bCs/>
          <w:highlight w:val="yellow"/>
        </w:rPr>
        <w:t>2</w:t>
      </w:r>
      <w:r w:rsidRPr="00FE5CE8">
        <w:rPr>
          <w:rFonts w:ascii="Arial" w:hAnsi="Arial" w:cs="Arial"/>
          <w:bCs/>
          <w:highlight w:val="yellow"/>
        </w:rPr>
        <w:t>)</w:t>
      </w:r>
      <w:r w:rsidRPr="00FE5CE8">
        <w:rPr>
          <w:rFonts w:ascii="Arial" w:hAnsi="Arial" w:cs="Arial"/>
          <w:bCs/>
        </w:rPr>
        <w:t xml:space="preserve"> and should be signed to say it has been read and understood.</w:t>
      </w:r>
      <w:r w:rsidR="00296814" w:rsidRPr="00FE5CE8">
        <w:rPr>
          <w:rFonts w:ascii="Arial" w:hAnsi="Arial" w:cs="Arial"/>
          <w:bCs/>
        </w:rPr>
        <w:t xml:space="preserve"> Annex B Further information</w:t>
      </w:r>
    </w:p>
    <w:p w14:paraId="05F6FCFB" w14:textId="46BB86FA" w:rsidR="00491E49" w:rsidRPr="00FE5CE8" w:rsidRDefault="00491E49" w:rsidP="006A2BC9">
      <w:pPr>
        <w:pStyle w:val="ListParagraph"/>
        <w:numPr>
          <w:ilvl w:val="0"/>
          <w:numId w:val="26"/>
        </w:numPr>
        <w:spacing w:after="109"/>
        <w:rPr>
          <w:rFonts w:ascii="Arial" w:hAnsi="Arial" w:cs="Arial"/>
          <w:bCs/>
          <w:color w:val="000000"/>
        </w:rPr>
      </w:pPr>
      <w:r w:rsidRPr="00FE5CE8">
        <w:rPr>
          <w:rFonts w:ascii="Arial" w:hAnsi="Arial" w:cs="Arial"/>
          <w:bCs/>
        </w:rPr>
        <w:t xml:space="preserve">Annex A, condensed version of Part one of </w:t>
      </w:r>
      <w:proofErr w:type="spellStart"/>
      <w:r w:rsidRPr="00FE5CE8">
        <w:rPr>
          <w:rFonts w:ascii="Arial" w:hAnsi="Arial" w:cs="Arial"/>
          <w:bCs/>
        </w:rPr>
        <w:t>KCSiE</w:t>
      </w:r>
      <w:proofErr w:type="spellEnd"/>
      <w:r w:rsidRPr="00FE5CE8">
        <w:rPr>
          <w:rFonts w:ascii="Arial" w:hAnsi="Arial" w:cs="Arial"/>
          <w:bCs/>
        </w:rPr>
        <w:t xml:space="preserve"> </w:t>
      </w:r>
      <w:r w:rsidR="00276D15" w:rsidRPr="00FE5CE8">
        <w:rPr>
          <w:rFonts w:ascii="Arial" w:hAnsi="Arial" w:cs="Arial"/>
          <w:bCs/>
        </w:rPr>
        <w:t xml:space="preserve">(DfE </w:t>
      </w:r>
      <w:r w:rsidR="00276D15" w:rsidRPr="00FE5CE8">
        <w:rPr>
          <w:rFonts w:ascii="Arial" w:hAnsi="Arial" w:cs="Arial"/>
          <w:bCs/>
          <w:highlight w:val="yellow"/>
        </w:rPr>
        <w:t>202</w:t>
      </w:r>
      <w:r w:rsidR="00A42B07" w:rsidRPr="00FE5CE8">
        <w:rPr>
          <w:rFonts w:ascii="Arial" w:hAnsi="Arial" w:cs="Arial"/>
          <w:bCs/>
          <w:highlight w:val="yellow"/>
        </w:rPr>
        <w:t>2</w:t>
      </w:r>
      <w:r w:rsidR="00276D15" w:rsidRPr="00FE5CE8">
        <w:rPr>
          <w:rFonts w:ascii="Arial" w:hAnsi="Arial" w:cs="Arial"/>
          <w:bCs/>
        </w:rPr>
        <w:t>)</w:t>
      </w:r>
      <w:r w:rsidRPr="00FE5CE8">
        <w:rPr>
          <w:rFonts w:ascii="Arial" w:hAnsi="Arial" w:cs="Arial"/>
          <w:bCs/>
        </w:rPr>
        <w:t xml:space="preserve">. It can be provided (instead of Part one) to those staff who do not directly work with children.  </w:t>
      </w:r>
    </w:p>
    <w:bookmarkEnd w:id="1"/>
    <w:p w14:paraId="43E61B06" w14:textId="77777777" w:rsidR="00A43B6A" w:rsidRPr="00FE5CE8" w:rsidRDefault="00A43B6A" w:rsidP="00A43B6A">
      <w:pPr>
        <w:pStyle w:val="Default"/>
        <w:rPr>
          <w:b/>
          <w:highlight w:val="yellow"/>
        </w:rPr>
      </w:pPr>
    </w:p>
    <w:p w14:paraId="512EF897" w14:textId="77777777" w:rsidR="00A43B6A" w:rsidRPr="00FE5CE8" w:rsidRDefault="00A43B6A" w:rsidP="00A4000B">
      <w:pPr>
        <w:spacing w:after="0" w:line="240" w:lineRule="auto"/>
        <w:rPr>
          <w:rFonts w:ascii="Arial" w:eastAsia="Times New Roman" w:hAnsi="Arial" w:cs="Arial"/>
          <w:sz w:val="24"/>
          <w:szCs w:val="24"/>
        </w:rPr>
      </w:pPr>
    </w:p>
    <w:tbl>
      <w:tblPr>
        <w:tblW w:w="9923" w:type="dxa"/>
        <w:tblLayout w:type="fixed"/>
        <w:tblLook w:val="0000" w:firstRow="0" w:lastRow="0" w:firstColumn="0" w:lastColumn="0" w:noHBand="0" w:noVBand="0"/>
      </w:tblPr>
      <w:tblGrid>
        <w:gridCol w:w="3535"/>
        <w:gridCol w:w="6388"/>
      </w:tblGrid>
      <w:tr w:rsidR="00A4000B" w:rsidRPr="00FE5CE8" w14:paraId="17B3CCAF" w14:textId="77777777" w:rsidTr="0009156B">
        <w:tc>
          <w:tcPr>
            <w:tcW w:w="3535" w:type="dxa"/>
          </w:tcPr>
          <w:p w14:paraId="120396E5" w14:textId="48DCE6F4"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t xml:space="preserve">Purpose of </w:t>
            </w:r>
            <w:r w:rsidR="006817E4" w:rsidRPr="00FE5CE8">
              <w:rPr>
                <w:rFonts w:ascii="Arial" w:eastAsia="Times New Roman" w:hAnsi="Arial" w:cs="Arial"/>
                <w:b/>
                <w:sz w:val="24"/>
                <w:szCs w:val="24"/>
              </w:rPr>
              <w:t>the</w:t>
            </w:r>
            <w:r w:rsidRPr="00FE5CE8">
              <w:rPr>
                <w:rFonts w:ascii="Arial" w:eastAsia="Times New Roman" w:hAnsi="Arial" w:cs="Arial"/>
                <w:b/>
                <w:sz w:val="24"/>
                <w:szCs w:val="24"/>
              </w:rPr>
              <w:t xml:space="preserve"> Child Protection Policy</w:t>
            </w:r>
          </w:p>
        </w:tc>
        <w:tc>
          <w:tcPr>
            <w:tcW w:w="6388" w:type="dxa"/>
          </w:tcPr>
          <w:p w14:paraId="2EC08118" w14:textId="009298D5"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To inform staff, parents, volunteers and </w:t>
            </w:r>
            <w:r w:rsidR="006E04CF">
              <w:rPr>
                <w:rFonts w:ascii="Arial" w:eastAsia="Times New Roman" w:hAnsi="Arial" w:cs="Arial"/>
                <w:sz w:val="24"/>
                <w:szCs w:val="24"/>
              </w:rPr>
              <w:t>truste</w:t>
            </w:r>
            <w:r w:rsidR="00107BCC">
              <w:rPr>
                <w:rFonts w:ascii="Arial" w:eastAsia="Times New Roman" w:hAnsi="Arial" w:cs="Arial"/>
                <w:sz w:val="24"/>
                <w:szCs w:val="24"/>
              </w:rPr>
              <w:t>e</w:t>
            </w:r>
            <w:r w:rsidR="006E04CF">
              <w:rPr>
                <w:rFonts w:ascii="Arial" w:eastAsia="Times New Roman" w:hAnsi="Arial" w:cs="Arial"/>
                <w:sz w:val="24"/>
                <w:szCs w:val="24"/>
              </w:rPr>
              <w:t xml:space="preserve">s </w:t>
            </w:r>
            <w:r w:rsidR="00650DB9" w:rsidRPr="00FE5CE8">
              <w:rPr>
                <w:rFonts w:ascii="Arial" w:eastAsia="Times New Roman" w:hAnsi="Arial" w:cs="Arial"/>
                <w:sz w:val="24"/>
                <w:szCs w:val="24"/>
              </w:rPr>
              <w:t>about The</w:t>
            </w:r>
            <w:r w:rsidR="006E04CF">
              <w:rPr>
                <w:rFonts w:ascii="Arial" w:eastAsia="Times New Roman" w:hAnsi="Arial" w:cs="Arial"/>
                <w:sz w:val="24"/>
                <w:szCs w:val="24"/>
              </w:rPr>
              <w:t xml:space="preserve"> </w:t>
            </w:r>
            <w:proofErr w:type="gramStart"/>
            <w:r w:rsidR="006E04CF">
              <w:rPr>
                <w:rFonts w:ascii="Arial" w:eastAsia="Times New Roman" w:hAnsi="Arial" w:cs="Arial"/>
                <w:sz w:val="24"/>
                <w:szCs w:val="24"/>
              </w:rPr>
              <w:t xml:space="preserve">Dells </w:t>
            </w:r>
            <w:r w:rsidRPr="00FE5CE8">
              <w:rPr>
                <w:rFonts w:ascii="Arial" w:eastAsia="Times New Roman" w:hAnsi="Arial" w:cs="Arial"/>
                <w:sz w:val="24"/>
                <w:szCs w:val="24"/>
              </w:rPr>
              <w:t xml:space="preserve"> responsibilities</w:t>
            </w:r>
            <w:proofErr w:type="gramEnd"/>
            <w:r w:rsidRPr="00FE5CE8">
              <w:rPr>
                <w:rFonts w:ascii="Arial" w:eastAsia="Times New Roman" w:hAnsi="Arial" w:cs="Arial"/>
                <w:sz w:val="24"/>
                <w:szCs w:val="24"/>
              </w:rPr>
              <w:t xml:space="preserve"> for safeguarding children.</w:t>
            </w:r>
          </w:p>
          <w:p w14:paraId="2A254E83" w14:textId="77777777"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To enable everyone to have a clear understanding of how these responsibilities should be carried out.</w:t>
            </w:r>
          </w:p>
          <w:p w14:paraId="7441B46E" w14:textId="77777777" w:rsidR="00A4000B" w:rsidRPr="00FE5CE8" w:rsidRDefault="00A4000B" w:rsidP="00A4000B">
            <w:pPr>
              <w:spacing w:after="0" w:line="240" w:lineRule="auto"/>
              <w:rPr>
                <w:rFonts w:ascii="Arial" w:eastAsia="Times New Roman" w:hAnsi="Arial" w:cs="Arial"/>
                <w:sz w:val="24"/>
                <w:szCs w:val="24"/>
              </w:rPr>
            </w:pPr>
          </w:p>
        </w:tc>
      </w:tr>
      <w:tr w:rsidR="00A4000B" w:rsidRPr="00FE5CE8" w14:paraId="57AB2718" w14:textId="77777777" w:rsidTr="0009156B">
        <w:tc>
          <w:tcPr>
            <w:tcW w:w="3535" w:type="dxa"/>
          </w:tcPr>
          <w:p w14:paraId="67C01EA1" w14:textId="77777777" w:rsidR="00A4000B" w:rsidRPr="00FE5CE8" w:rsidRDefault="00A4000B" w:rsidP="00A4000B">
            <w:pPr>
              <w:spacing w:after="0" w:line="240" w:lineRule="auto"/>
              <w:rPr>
                <w:rFonts w:ascii="Arial" w:eastAsia="Times New Roman" w:hAnsi="Arial" w:cs="Arial"/>
                <w:b/>
                <w:bCs/>
                <w:sz w:val="24"/>
                <w:szCs w:val="24"/>
              </w:rPr>
            </w:pPr>
            <w:r w:rsidRPr="00FE5CE8">
              <w:rPr>
                <w:rFonts w:ascii="Arial" w:eastAsia="Times New Roman" w:hAnsi="Arial" w:cs="Arial"/>
                <w:b/>
                <w:sz w:val="24"/>
                <w:szCs w:val="24"/>
              </w:rPr>
              <w:t xml:space="preserve">Hertfordshire Safeguarding </w:t>
            </w:r>
            <w:r w:rsidR="0009156B" w:rsidRPr="00FE5CE8">
              <w:rPr>
                <w:rFonts w:ascii="Arial" w:eastAsia="Times New Roman" w:hAnsi="Arial" w:cs="Arial"/>
                <w:b/>
                <w:sz w:val="24"/>
                <w:szCs w:val="24"/>
              </w:rPr>
              <w:t>Children Partnership</w:t>
            </w:r>
            <w:r w:rsidRPr="00FE5CE8">
              <w:rPr>
                <w:rFonts w:ascii="Arial" w:eastAsia="Times New Roman" w:hAnsi="Arial" w:cs="Arial"/>
                <w:b/>
                <w:sz w:val="24"/>
                <w:szCs w:val="24"/>
              </w:rPr>
              <w:t xml:space="preserve"> </w:t>
            </w:r>
            <w:r w:rsidRPr="00FE5CE8">
              <w:rPr>
                <w:rFonts w:ascii="Arial" w:eastAsia="Times New Roman" w:hAnsi="Arial" w:cs="Arial"/>
                <w:b/>
                <w:bCs/>
                <w:sz w:val="24"/>
                <w:szCs w:val="24"/>
              </w:rPr>
              <w:t>Procedures</w:t>
            </w:r>
          </w:p>
          <w:p w14:paraId="5063E426"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23346198" w14:textId="24B5BDD1"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The </w:t>
            </w:r>
            <w:r w:rsidR="0012011D">
              <w:rPr>
                <w:rFonts w:ascii="Arial" w:eastAsia="Times New Roman" w:hAnsi="Arial" w:cs="Arial"/>
                <w:sz w:val="24"/>
                <w:szCs w:val="24"/>
              </w:rPr>
              <w:t xml:space="preserve">Dell </w:t>
            </w:r>
            <w:r w:rsidRPr="00FE5CE8">
              <w:rPr>
                <w:rFonts w:ascii="Arial" w:eastAsia="Times New Roman" w:hAnsi="Arial" w:cs="Arial"/>
                <w:sz w:val="24"/>
                <w:szCs w:val="24"/>
              </w:rPr>
              <w:t>follows the procedures established by the Hertfords</w:t>
            </w:r>
            <w:r w:rsidR="0009156B" w:rsidRPr="00FE5CE8">
              <w:rPr>
                <w:rFonts w:ascii="Arial" w:eastAsia="Times New Roman" w:hAnsi="Arial" w:cs="Arial"/>
                <w:sz w:val="24"/>
                <w:szCs w:val="24"/>
              </w:rPr>
              <w:t>hire Safeguarding Children Partnership</w:t>
            </w:r>
            <w:r w:rsidR="003026E1" w:rsidRPr="00FE5CE8">
              <w:rPr>
                <w:rFonts w:ascii="Arial" w:eastAsia="Times New Roman" w:hAnsi="Arial" w:cs="Arial"/>
                <w:sz w:val="24"/>
                <w:szCs w:val="24"/>
              </w:rPr>
              <w:t xml:space="preserve"> (HSCP)</w:t>
            </w:r>
            <w:r w:rsidRPr="00FE5CE8">
              <w:rPr>
                <w:rFonts w:ascii="Arial" w:eastAsia="Times New Roman" w:hAnsi="Arial" w:cs="Arial"/>
                <w:sz w:val="24"/>
                <w:szCs w:val="24"/>
              </w:rPr>
              <w:t>; a guide to procedure</w:t>
            </w:r>
            <w:r w:rsidR="00F57F8B" w:rsidRPr="00FE5CE8">
              <w:rPr>
                <w:rFonts w:ascii="Arial" w:eastAsia="Times New Roman" w:hAnsi="Arial" w:cs="Arial"/>
                <w:sz w:val="24"/>
                <w:szCs w:val="24"/>
              </w:rPr>
              <w:t>s</w:t>
            </w:r>
            <w:r w:rsidRPr="00FE5CE8">
              <w:rPr>
                <w:rFonts w:ascii="Arial" w:eastAsia="Times New Roman" w:hAnsi="Arial" w:cs="Arial"/>
                <w:sz w:val="24"/>
                <w:szCs w:val="24"/>
              </w:rPr>
              <w:t xml:space="preserve"> and practice for all agencies in Hertfordshire working with children and their families.</w:t>
            </w:r>
          </w:p>
          <w:p w14:paraId="2B90CB41" w14:textId="77777777" w:rsidR="00C2597E" w:rsidRPr="00FE5CE8" w:rsidRDefault="00B74701" w:rsidP="00FE13E5">
            <w:pPr>
              <w:spacing w:after="0" w:line="240" w:lineRule="auto"/>
              <w:rPr>
                <w:rFonts w:ascii="Arial" w:eastAsia="Times New Roman" w:hAnsi="Arial" w:cs="Arial"/>
                <w:sz w:val="24"/>
                <w:szCs w:val="24"/>
                <w:u w:val="single"/>
              </w:rPr>
            </w:pPr>
            <w:hyperlink r:id="rId9" w:history="1">
              <w:r w:rsidR="00FE13E5" w:rsidRPr="00FE5CE8">
                <w:rPr>
                  <w:rStyle w:val="Hyperlink"/>
                  <w:rFonts w:ascii="Arial" w:eastAsia="Times New Roman" w:hAnsi="Arial" w:cs="Arial"/>
                  <w:sz w:val="24"/>
                  <w:szCs w:val="24"/>
                  <w:u w:val="single"/>
                </w:rPr>
                <w:t>https://hertsscb.proceduresonline.com/index.htm</w:t>
              </w:r>
            </w:hyperlink>
          </w:p>
          <w:p w14:paraId="6CD23794" w14:textId="77777777" w:rsidR="00FE13E5" w:rsidRPr="00FE5CE8" w:rsidRDefault="00FE13E5" w:rsidP="00FE13E5">
            <w:pPr>
              <w:spacing w:after="0" w:line="240" w:lineRule="auto"/>
              <w:rPr>
                <w:rFonts w:ascii="Arial" w:eastAsia="Times New Roman" w:hAnsi="Arial" w:cs="Arial"/>
                <w:sz w:val="24"/>
                <w:szCs w:val="24"/>
              </w:rPr>
            </w:pPr>
          </w:p>
        </w:tc>
      </w:tr>
      <w:tr w:rsidR="00A4000B" w:rsidRPr="00FE5CE8" w14:paraId="47EA6F86" w14:textId="77777777" w:rsidTr="0009156B">
        <w:tc>
          <w:tcPr>
            <w:tcW w:w="3535" w:type="dxa"/>
          </w:tcPr>
          <w:p w14:paraId="5C07A726" w14:textId="3AE9FCA1"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lastRenderedPageBreak/>
              <w:t>Staff &amp; Volunteers</w:t>
            </w:r>
            <w:r w:rsidR="003E3353" w:rsidRPr="00FE5CE8">
              <w:rPr>
                <w:rFonts w:ascii="Arial" w:eastAsia="Times New Roman" w:hAnsi="Arial" w:cs="Arial"/>
                <w:b/>
                <w:sz w:val="24"/>
                <w:szCs w:val="24"/>
              </w:rPr>
              <w:t xml:space="preserve"> and </w:t>
            </w:r>
            <w:r w:rsidR="003E3353" w:rsidRPr="00FE5CE8">
              <w:rPr>
                <w:rFonts w:ascii="Arial" w:eastAsia="Times New Roman" w:hAnsi="Arial" w:cs="Arial"/>
                <w:b/>
                <w:sz w:val="24"/>
                <w:szCs w:val="24"/>
                <w:highlight w:val="yellow"/>
              </w:rPr>
              <w:t>contract workers</w:t>
            </w:r>
            <w:r w:rsidR="004F4840">
              <w:rPr>
                <w:rFonts w:ascii="Arial" w:eastAsia="Times New Roman" w:hAnsi="Arial" w:cs="Arial"/>
                <w:b/>
                <w:sz w:val="24"/>
                <w:szCs w:val="24"/>
              </w:rPr>
              <w:t xml:space="preserve"> such as visiting </w:t>
            </w:r>
            <w:proofErr w:type="gramStart"/>
            <w:r w:rsidR="004F4840">
              <w:rPr>
                <w:rFonts w:ascii="Arial" w:eastAsia="Times New Roman" w:hAnsi="Arial" w:cs="Arial"/>
                <w:b/>
                <w:sz w:val="24"/>
                <w:szCs w:val="24"/>
              </w:rPr>
              <w:t>entertainers</w:t>
            </w:r>
            <w:proofErr w:type="gramEnd"/>
          </w:p>
          <w:p w14:paraId="2CA43812" w14:textId="77777777" w:rsidR="00A4000B" w:rsidRPr="00FE5CE8" w:rsidRDefault="00A4000B" w:rsidP="00A4000B">
            <w:pPr>
              <w:spacing w:after="0" w:line="240" w:lineRule="auto"/>
              <w:rPr>
                <w:rFonts w:ascii="Arial" w:eastAsia="Times New Roman" w:hAnsi="Arial" w:cs="Arial"/>
                <w:b/>
                <w:sz w:val="24"/>
                <w:szCs w:val="24"/>
              </w:rPr>
            </w:pPr>
          </w:p>
          <w:p w14:paraId="3307C728" w14:textId="77777777" w:rsidR="00A4000B" w:rsidRPr="00FE5CE8" w:rsidRDefault="00A4000B" w:rsidP="00A4000B">
            <w:pPr>
              <w:spacing w:after="0" w:line="240" w:lineRule="auto"/>
              <w:rPr>
                <w:rFonts w:ascii="Arial" w:eastAsia="Times New Roman" w:hAnsi="Arial" w:cs="Arial"/>
                <w:b/>
                <w:sz w:val="24"/>
                <w:szCs w:val="24"/>
              </w:rPr>
            </w:pPr>
          </w:p>
        </w:tc>
        <w:tc>
          <w:tcPr>
            <w:tcW w:w="6388" w:type="dxa"/>
          </w:tcPr>
          <w:p w14:paraId="4C702159" w14:textId="287AEAA8" w:rsidR="00A4000B" w:rsidRPr="00FE5CE8"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FE5CE8">
              <w:rPr>
                <w:rFonts w:ascii="Arial" w:eastAsia="Times New Roman" w:hAnsi="Arial" w:cs="Arial"/>
                <w:color w:val="000000"/>
                <w:sz w:val="24"/>
                <w:szCs w:val="24"/>
                <w:lang w:eastAsia="en-GB"/>
              </w:rPr>
              <w:t xml:space="preserve">All </w:t>
            </w:r>
            <w:r w:rsidR="0012011D">
              <w:rPr>
                <w:rFonts w:ascii="Arial" w:eastAsia="Times New Roman" w:hAnsi="Arial" w:cs="Arial"/>
                <w:color w:val="000000"/>
                <w:sz w:val="24"/>
                <w:szCs w:val="24"/>
                <w:lang w:eastAsia="en-GB"/>
              </w:rPr>
              <w:t>Dell Staff</w:t>
            </w:r>
            <w:r w:rsidR="003971BC" w:rsidRPr="00FE5CE8">
              <w:rPr>
                <w:rFonts w:ascii="Arial" w:eastAsia="Times New Roman" w:hAnsi="Arial" w:cs="Arial"/>
                <w:color w:val="000000"/>
                <w:sz w:val="24"/>
                <w:szCs w:val="24"/>
                <w:lang w:eastAsia="en-GB"/>
              </w:rPr>
              <w:t>, including</w:t>
            </w:r>
            <w:r w:rsidR="00EB30E0" w:rsidRPr="00FE5CE8">
              <w:rPr>
                <w:rFonts w:ascii="Arial" w:eastAsia="Times New Roman" w:hAnsi="Arial" w:cs="Arial"/>
                <w:color w:val="000000"/>
                <w:sz w:val="24"/>
                <w:szCs w:val="24"/>
                <w:lang w:eastAsia="en-GB"/>
              </w:rPr>
              <w:t xml:space="preserve"> supply staff,</w:t>
            </w:r>
            <w:r w:rsidR="003971BC" w:rsidRPr="00FE5CE8">
              <w:rPr>
                <w:rFonts w:ascii="Arial" w:eastAsia="Times New Roman" w:hAnsi="Arial" w:cs="Arial"/>
                <w:color w:val="000000"/>
                <w:sz w:val="24"/>
                <w:szCs w:val="24"/>
                <w:lang w:eastAsia="en-GB"/>
              </w:rPr>
              <w:t xml:space="preserve"> volunteers and contract workers </w:t>
            </w:r>
            <w:r w:rsidRPr="00FE5CE8">
              <w:rPr>
                <w:rFonts w:ascii="Arial" w:eastAsia="Times New Roman" w:hAnsi="Arial" w:cs="Arial"/>
                <w:color w:val="000000"/>
                <w:sz w:val="24"/>
                <w:szCs w:val="24"/>
                <w:lang w:eastAsia="en-GB"/>
              </w:rPr>
              <w:t xml:space="preserve">have a responsibility to provide a safe environment in which children can learn. </w:t>
            </w:r>
          </w:p>
          <w:p w14:paraId="04BC28AE" w14:textId="77777777" w:rsidR="00A4000B" w:rsidRPr="00FE5CE8" w:rsidRDefault="00A4000B" w:rsidP="00A4000B">
            <w:pPr>
              <w:spacing w:after="0" w:line="240" w:lineRule="auto"/>
              <w:rPr>
                <w:rFonts w:ascii="Arial" w:eastAsia="Times New Roman" w:hAnsi="Arial" w:cs="Arial"/>
                <w:sz w:val="24"/>
                <w:szCs w:val="24"/>
              </w:rPr>
            </w:pPr>
          </w:p>
          <w:p w14:paraId="41714A6A" w14:textId="4CCF5546" w:rsidR="00A4000B" w:rsidRPr="00FE5CE8" w:rsidRDefault="00C20BC5" w:rsidP="00A4000B">
            <w:pPr>
              <w:spacing w:after="0" w:line="240" w:lineRule="auto"/>
              <w:rPr>
                <w:rFonts w:ascii="Arial" w:eastAsia="Times New Roman" w:hAnsi="Arial" w:cs="Arial"/>
                <w:sz w:val="24"/>
                <w:szCs w:val="24"/>
              </w:rPr>
            </w:pPr>
            <w:r>
              <w:rPr>
                <w:rFonts w:ascii="Arial" w:eastAsia="Times New Roman" w:hAnsi="Arial" w:cs="Arial"/>
                <w:sz w:val="24"/>
                <w:szCs w:val="24"/>
              </w:rPr>
              <w:t>S</w:t>
            </w:r>
            <w:r w:rsidR="00A4000B" w:rsidRPr="00FE5CE8">
              <w:rPr>
                <w:rFonts w:ascii="Arial" w:eastAsia="Times New Roman" w:hAnsi="Arial" w:cs="Arial"/>
                <w:sz w:val="24"/>
                <w:szCs w:val="24"/>
              </w:rPr>
              <w:t xml:space="preserve">taff and volunteers are particularly well placed to observe outward signs of abuse, changes in behaviour and failure to develop because they have daily contact with children. </w:t>
            </w:r>
          </w:p>
          <w:p w14:paraId="3240AEFB" w14:textId="77777777" w:rsidR="00A4000B" w:rsidRPr="00FE5CE8" w:rsidRDefault="00A4000B" w:rsidP="00A4000B">
            <w:pPr>
              <w:spacing w:after="0" w:line="240" w:lineRule="auto"/>
              <w:rPr>
                <w:rFonts w:ascii="Arial" w:eastAsia="Times New Roman" w:hAnsi="Arial" w:cs="Arial"/>
                <w:sz w:val="24"/>
                <w:szCs w:val="24"/>
              </w:rPr>
            </w:pPr>
          </w:p>
          <w:p w14:paraId="7685B14A" w14:textId="698683C4" w:rsidR="00A4000B" w:rsidRPr="00FE5CE8"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All staff will receive appropriate safeguarding</w:t>
            </w:r>
            <w:r w:rsidR="000762E0" w:rsidRPr="00FE5CE8">
              <w:rPr>
                <w:rFonts w:ascii="Arial" w:eastAsia="Times New Roman" w:hAnsi="Arial" w:cs="Arial"/>
                <w:sz w:val="24"/>
                <w:szCs w:val="24"/>
              </w:rPr>
              <w:t xml:space="preserve"> </w:t>
            </w:r>
            <w:r w:rsidRPr="00FE5CE8">
              <w:rPr>
                <w:rFonts w:ascii="Arial" w:eastAsia="Times New Roman" w:hAnsi="Arial" w:cs="Arial"/>
                <w:sz w:val="24"/>
                <w:szCs w:val="24"/>
              </w:rPr>
              <w:t>children training</w:t>
            </w:r>
            <w:r w:rsidR="00735433" w:rsidRPr="00FE5CE8">
              <w:rPr>
                <w:rFonts w:ascii="Arial" w:eastAsia="Times New Roman" w:hAnsi="Arial" w:cs="Arial"/>
                <w:sz w:val="24"/>
                <w:szCs w:val="24"/>
              </w:rPr>
              <w:t xml:space="preserve">, including online </w:t>
            </w:r>
            <w:r w:rsidR="00107BCC">
              <w:rPr>
                <w:rFonts w:ascii="Arial" w:eastAsia="Times New Roman" w:hAnsi="Arial" w:cs="Arial"/>
                <w:sz w:val="24"/>
                <w:szCs w:val="24"/>
              </w:rPr>
              <w:t xml:space="preserve">training </w:t>
            </w:r>
            <w:r w:rsidRPr="00FE5CE8">
              <w:rPr>
                <w:rFonts w:ascii="Arial" w:eastAsia="Times New Roman" w:hAnsi="Arial" w:cs="Arial"/>
                <w:sz w:val="24"/>
                <w:szCs w:val="24"/>
              </w:rPr>
              <w:t>– Hertfordshire Saf</w:t>
            </w:r>
            <w:r w:rsidR="00F44467" w:rsidRPr="00FE5CE8">
              <w:rPr>
                <w:rFonts w:ascii="Arial" w:eastAsia="Times New Roman" w:hAnsi="Arial" w:cs="Arial"/>
                <w:sz w:val="24"/>
                <w:szCs w:val="24"/>
              </w:rPr>
              <w:t xml:space="preserve">eguarding Children </w:t>
            </w:r>
            <w:r w:rsidR="0009156B" w:rsidRPr="00FE5CE8">
              <w:rPr>
                <w:rFonts w:ascii="Arial" w:eastAsia="Times New Roman" w:hAnsi="Arial" w:cs="Arial"/>
                <w:sz w:val="24"/>
                <w:szCs w:val="24"/>
              </w:rPr>
              <w:t>Partnership</w:t>
            </w:r>
            <w:r w:rsidR="00F44467" w:rsidRPr="00FE5CE8">
              <w:rPr>
                <w:rFonts w:ascii="Arial" w:eastAsia="Times New Roman" w:hAnsi="Arial" w:cs="Arial"/>
                <w:sz w:val="24"/>
                <w:szCs w:val="24"/>
              </w:rPr>
              <w:t xml:space="preserve"> advises </w:t>
            </w:r>
            <w:r w:rsidR="00107BCC">
              <w:rPr>
                <w:rFonts w:ascii="Arial" w:eastAsia="Times New Roman" w:hAnsi="Arial" w:cs="Arial"/>
                <w:sz w:val="24"/>
                <w:szCs w:val="24"/>
              </w:rPr>
              <w:t xml:space="preserve">that this training be updated </w:t>
            </w:r>
            <w:r w:rsidR="00F44467" w:rsidRPr="00FE5CE8">
              <w:rPr>
                <w:rFonts w:ascii="Arial" w:eastAsia="Times New Roman" w:hAnsi="Arial" w:cs="Arial"/>
                <w:sz w:val="24"/>
                <w:szCs w:val="24"/>
              </w:rPr>
              <w:t>every three years</w:t>
            </w:r>
            <w:r w:rsidRPr="00FE5CE8">
              <w:rPr>
                <w:rFonts w:ascii="Arial" w:eastAsia="Times New Roman" w:hAnsi="Arial" w:cs="Arial"/>
                <w:sz w:val="24"/>
                <w:szCs w:val="24"/>
              </w:rPr>
              <w:t xml:space="preserve">), so that they are knowledgeable and aware of their role in the early recognition of the indicators of abuse </w:t>
            </w:r>
            <w:r w:rsidR="003C32A7" w:rsidRPr="00FE5CE8">
              <w:rPr>
                <w:rFonts w:ascii="Arial" w:eastAsia="Times New Roman" w:hAnsi="Arial" w:cs="Arial"/>
                <w:sz w:val="24"/>
                <w:szCs w:val="24"/>
              </w:rPr>
              <w:t>and</w:t>
            </w:r>
            <w:r w:rsidRPr="00FE5CE8">
              <w:rPr>
                <w:rFonts w:ascii="Arial" w:eastAsia="Times New Roman" w:hAnsi="Arial" w:cs="Arial"/>
                <w:sz w:val="24"/>
                <w:szCs w:val="24"/>
              </w:rPr>
              <w:t xml:space="preserve"> neglect and of the appropriate procedures to follow. </w:t>
            </w:r>
            <w:r w:rsidR="009442EA" w:rsidRPr="00FE5CE8">
              <w:rPr>
                <w:rFonts w:ascii="Arial" w:hAnsi="Arial" w:cs="Arial"/>
                <w:sz w:val="24"/>
                <w:szCs w:val="24"/>
              </w:rPr>
              <w:t xml:space="preserve">In </w:t>
            </w:r>
            <w:r w:rsidR="000762E0" w:rsidRPr="00FE5CE8">
              <w:rPr>
                <w:rFonts w:ascii="Arial" w:hAnsi="Arial" w:cs="Arial"/>
                <w:sz w:val="24"/>
                <w:szCs w:val="24"/>
              </w:rPr>
              <w:t>addition,</w:t>
            </w:r>
            <w:r w:rsidR="009442EA" w:rsidRPr="00FE5CE8">
              <w:rPr>
                <w:rFonts w:ascii="Arial" w:hAnsi="Arial" w:cs="Arial"/>
                <w:sz w:val="24"/>
                <w:szCs w:val="24"/>
              </w:rPr>
              <w:t xml:space="preserve"> all staff members receive safeguarding and child protection updates </w:t>
            </w:r>
            <w:proofErr w:type="gramStart"/>
            <w:r w:rsidR="009442EA" w:rsidRPr="00FE5CE8">
              <w:rPr>
                <w:rFonts w:ascii="Arial" w:hAnsi="Arial" w:cs="Arial"/>
                <w:sz w:val="24"/>
                <w:szCs w:val="24"/>
              </w:rPr>
              <w:t>( via</w:t>
            </w:r>
            <w:proofErr w:type="gramEnd"/>
            <w:r w:rsidR="009442EA" w:rsidRPr="00FE5CE8">
              <w:rPr>
                <w:rFonts w:ascii="Arial" w:hAnsi="Arial" w:cs="Arial"/>
                <w:sz w:val="24"/>
                <w:szCs w:val="24"/>
              </w:rPr>
              <w:t xml:space="preserve"> email, </w:t>
            </w:r>
            <w:r w:rsidR="00107BCC">
              <w:rPr>
                <w:rFonts w:ascii="Arial" w:hAnsi="Arial" w:cs="Arial"/>
                <w:sz w:val="24"/>
                <w:szCs w:val="24"/>
              </w:rPr>
              <w:t>s</w:t>
            </w:r>
            <w:r w:rsidR="009442EA" w:rsidRPr="00FE5CE8">
              <w:rPr>
                <w:rFonts w:ascii="Arial" w:hAnsi="Arial" w:cs="Arial"/>
                <w:sz w:val="24"/>
                <w:szCs w:val="24"/>
              </w:rPr>
              <w:t>taff meetings</w:t>
            </w:r>
            <w:r w:rsidR="00107BCC">
              <w:rPr>
                <w:rFonts w:ascii="Arial" w:hAnsi="Arial" w:cs="Arial"/>
                <w:sz w:val="24"/>
                <w:szCs w:val="24"/>
              </w:rPr>
              <w:t xml:space="preserve"> and supervisions</w:t>
            </w:r>
            <w:r w:rsidR="009442EA" w:rsidRPr="00FE5CE8">
              <w:rPr>
                <w:rFonts w:ascii="Arial" w:hAnsi="Arial" w:cs="Arial"/>
                <w:sz w:val="24"/>
                <w:szCs w:val="24"/>
              </w:rPr>
              <w:t xml:space="preserve">), as required, but at least </w:t>
            </w:r>
            <w:r w:rsidR="00C20BC5">
              <w:rPr>
                <w:rFonts w:ascii="Arial" w:hAnsi="Arial" w:cs="Arial"/>
                <w:sz w:val="24"/>
                <w:szCs w:val="24"/>
              </w:rPr>
              <w:t>termly</w:t>
            </w:r>
            <w:r w:rsidR="009442EA" w:rsidRPr="00FE5CE8">
              <w:rPr>
                <w:rFonts w:ascii="Arial" w:hAnsi="Arial" w:cs="Arial"/>
                <w:sz w:val="24"/>
                <w:szCs w:val="24"/>
              </w:rPr>
              <w:t>, to provide them with relevant skills and knowledge to safeguard children effectively</w:t>
            </w:r>
            <w:r w:rsidR="009442EA" w:rsidRPr="00FE5CE8">
              <w:rPr>
                <w:rFonts w:ascii="Arial" w:eastAsia="Times New Roman" w:hAnsi="Arial" w:cs="Arial"/>
                <w:sz w:val="24"/>
                <w:szCs w:val="24"/>
              </w:rPr>
              <w:t>.</w:t>
            </w:r>
          </w:p>
          <w:p w14:paraId="01EF697C" w14:textId="77777777" w:rsidR="00A4000B" w:rsidRPr="00FE5CE8" w:rsidRDefault="00A4000B" w:rsidP="00A4000B">
            <w:pPr>
              <w:spacing w:after="0" w:line="240" w:lineRule="auto"/>
              <w:rPr>
                <w:rFonts w:ascii="Arial" w:eastAsia="Times New Roman" w:hAnsi="Arial" w:cs="Arial"/>
                <w:sz w:val="24"/>
                <w:szCs w:val="24"/>
              </w:rPr>
            </w:pPr>
          </w:p>
          <w:p w14:paraId="58AE686D" w14:textId="6643D927" w:rsidR="00A4000B" w:rsidRPr="00FE5CE8" w:rsidRDefault="00C20BC5" w:rsidP="00A4000B">
            <w:pPr>
              <w:spacing w:after="0" w:line="240" w:lineRule="auto"/>
              <w:rPr>
                <w:rFonts w:ascii="Arial" w:eastAsia="Times New Roman" w:hAnsi="Arial" w:cs="Arial"/>
                <w:sz w:val="24"/>
                <w:szCs w:val="24"/>
              </w:rPr>
            </w:pPr>
            <w:r>
              <w:rPr>
                <w:rFonts w:ascii="Arial" w:eastAsia="Times New Roman" w:hAnsi="Arial" w:cs="Arial"/>
                <w:sz w:val="24"/>
                <w:szCs w:val="24"/>
              </w:rPr>
              <w:t>Any contractors/entertainers</w:t>
            </w:r>
            <w:r w:rsidR="003971BC" w:rsidRPr="00FE5CE8">
              <w:rPr>
                <w:rFonts w:ascii="Arial" w:eastAsia="Times New Roman" w:hAnsi="Arial" w:cs="Arial"/>
                <w:sz w:val="24"/>
                <w:szCs w:val="24"/>
              </w:rPr>
              <w:t xml:space="preserve"> and </w:t>
            </w:r>
            <w:r w:rsidR="00A4000B" w:rsidRPr="00FE5CE8">
              <w:rPr>
                <w:rFonts w:ascii="Arial" w:eastAsia="Times New Roman" w:hAnsi="Arial" w:cs="Arial"/>
                <w:sz w:val="24"/>
                <w:szCs w:val="24"/>
              </w:rPr>
              <w:t xml:space="preserve">volunteers will be made aware of the safeguarding policies and procedures </w:t>
            </w:r>
            <w:r w:rsidR="00F43ED4" w:rsidRPr="00FE5CE8">
              <w:rPr>
                <w:rFonts w:ascii="Arial" w:eastAsia="Times New Roman" w:hAnsi="Arial" w:cs="Arial"/>
                <w:sz w:val="24"/>
                <w:szCs w:val="24"/>
              </w:rPr>
              <w:t xml:space="preserve">by the </w:t>
            </w:r>
            <w:r w:rsidR="008C7268" w:rsidRPr="00FE5CE8">
              <w:rPr>
                <w:rFonts w:ascii="Arial" w:eastAsia="Times New Roman" w:hAnsi="Arial" w:cs="Arial"/>
                <w:sz w:val="24"/>
                <w:szCs w:val="24"/>
              </w:rPr>
              <w:t>DSL</w:t>
            </w:r>
            <w:r w:rsidR="00112EC2" w:rsidRPr="00FE5CE8">
              <w:rPr>
                <w:rFonts w:ascii="Arial" w:eastAsia="Times New Roman" w:hAnsi="Arial" w:cs="Arial"/>
                <w:sz w:val="24"/>
                <w:szCs w:val="24"/>
              </w:rPr>
              <w:t>,</w:t>
            </w:r>
            <w:r w:rsidR="00CE32AB" w:rsidRPr="00FE5CE8">
              <w:rPr>
                <w:rFonts w:ascii="Arial" w:eastAsia="Times New Roman" w:hAnsi="Arial" w:cs="Arial"/>
                <w:sz w:val="24"/>
                <w:szCs w:val="24"/>
              </w:rPr>
              <w:t xml:space="preserve"> </w:t>
            </w:r>
            <w:r w:rsidR="00F43ED4" w:rsidRPr="00FE5CE8">
              <w:rPr>
                <w:rFonts w:ascii="Arial" w:eastAsia="Times New Roman" w:hAnsi="Arial" w:cs="Arial"/>
                <w:sz w:val="24"/>
                <w:szCs w:val="24"/>
              </w:rPr>
              <w:t xml:space="preserve">including </w:t>
            </w:r>
            <w:r w:rsidR="00CE32AB" w:rsidRPr="00FE5CE8">
              <w:rPr>
                <w:rFonts w:ascii="Arial" w:eastAsia="Times New Roman" w:hAnsi="Arial" w:cs="Arial"/>
                <w:sz w:val="24"/>
                <w:szCs w:val="24"/>
              </w:rPr>
              <w:t xml:space="preserve">The </w:t>
            </w:r>
            <w:r w:rsidR="00F43ED4" w:rsidRPr="00FE5CE8">
              <w:rPr>
                <w:rFonts w:ascii="Arial" w:eastAsia="Times New Roman" w:hAnsi="Arial" w:cs="Arial"/>
                <w:sz w:val="24"/>
                <w:szCs w:val="24"/>
              </w:rPr>
              <w:t xml:space="preserve">Child Protection Policy and </w:t>
            </w:r>
            <w:r w:rsidR="00CE32AB" w:rsidRPr="00FE5CE8">
              <w:rPr>
                <w:rFonts w:ascii="Arial" w:eastAsia="Times New Roman" w:hAnsi="Arial" w:cs="Arial"/>
                <w:sz w:val="24"/>
                <w:szCs w:val="24"/>
              </w:rPr>
              <w:t>S</w:t>
            </w:r>
            <w:r w:rsidR="00F43ED4" w:rsidRPr="00FE5CE8">
              <w:rPr>
                <w:rFonts w:ascii="Arial" w:eastAsia="Times New Roman" w:hAnsi="Arial" w:cs="Arial"/>
                <w:sz w:val="24"/>
                <w:szCs w:val="24"/>
              </w:rPr>
              <w:t xml:space="preserve">taff </w:t>
            </w:r>
            <w:r w:rsidR="00CE32AB" w:rsidRPr="00FE5CE8">
              <w:rPr>
                <w:rFonts w:ascii="Arial" w:eastAsia="Times New Roman" w:hAnsi="Arial" w:cs="Arial"/>
                <w:sz w:val="24"/>
                <w:szCs w:val="24"/>
              </w:rPr>
              <w:t>B</w:t>
            </w:r>
            <w:r w:rsidR="00F43ED4" w:rsidRPr="00FE5CE8">
              <w:rPr>
                <w:rFonts w:ascii="Arial" w:eastAsia="Times New Roman" w:hAnsi="Arial" w:cs="Arial"/>
                <w:sz w:val="24"/>
                <w:szCs w:val="24"/>
              </w:rPr>
              <w:t xml:space="preserve">ehaviour </w:t>
            </w:r>
            <w:r w:rsidR="00CE32AB" w:rsidRPr="00FE5CE8">
              <w:rPr>
                <w:rFonts w:ascii="Arial" w:eastAsia="Times New Roman" w:hAnsi="Arial" w:cs="Arial"/>
                <w:sz w:val="24"/>
                <w:szCs w:val="24"/>
              </w:rPr>
              <w:t>P</w:t>
            </w:r>
            <w:r w:rsidR="00F43ED4" w:rsidRPr="00FE5CE8">
              <w:rPr>
                <w:rFonts w:ascii="Arial" w:eastAsia="Times New Roman" w:hAnsi="Arial" w:cs="Arial"/>
                <w:sz w:val="24"/>
                <w:szCs w:val="24"/>
              </w:rPr>
              <w:t xml:space="preserve">olicy (code of conduct) </w:t>
            </w:r>
          </w:p>
          <w:p w14:paraId="35E90826" w14:textId="77777777" w:rsidR="00A4000B" w:rsidRPr="00FE5CE8" w:rsidRDefault="00A4000B" w:rsidP="00A4000B">
            <w:pPr>
              <w:spacing w:after="0" w:line="240" w:lineRule="auto"/>
              <w:rPr>
                <w:rFonts w:ascii="Arial" w:eastAsia="Times New Roman" w:hAnsi="Arial" w:cs="Arial"/>
                <w:sz w:val="24"/>
                <w:szCs w:val="24"/>
              </w:rPr>
            </w:pPr>
          </w:p>
        </w:tc>
      </w:tr>
      <w:tr w:rsidR="00A4000B" w:rsidRPr="00FE5CE8" w14:paraId="2389C81C" w14:textId="77777777" w:rsidTr="00C20BC5">
        <w:trPr>
          <w:trHeight w:val="360"/>
        </w:trPr>
        <w:tc>
          <w:tcPr>
            <w:tcW w:w="3535" w:type="dxa"/>
          </w:tcPr>
          <w:p w14:paraId="34446A70" w14:textId="43DB2D2B" w:rsidR="0033466E" w:rsidRPr="00FE5CE8" w:rsidRDefault="00C20BC5" w:rsidP="00A4000B">
            <w:pPr>
              <w:spacing w:after="0" w:line="240" w:lineRule="auto"/>
              <w:rPr>
                <w:rFonts w:ascii="Arial" w:eastAsia="Times New Roman" w:hAnsi="Arial" w:cs="Arial"/>
                <w:b/>
                <w:sz w:val="24"/>
                <w:szCs w:val="24"/>
                <w:highlight w:val="cyan"/>
              </w:rPr>
            </w:pPr>
            <w:r w:rsidRPr="00C20BC5">
              <w:rPr>
                <w:rFonts w:ascii="Arial" w:eastAsia="Times New Roman" w:hAnsi="Arial" w:cs="Arial"/>
                <w:b/>
                <w:sz w:val="24"/>
                <w:szCs w:val="24"/>
              </w:rPr>
              <w:t xml:space="preserve">The Dells </w:t>
            </w:r>
            <w:r w:rsidR="00943028">
              <w:rPr>
                <w:rFonts w:ascii="Arial" w:eastAsia="Times New Roman" w:hAnsi="Arial" w:cs="Arial"/>
                <w:b/>
                <w:sz w:val="24"/>
                <w:szCs w:val="24"/>
              </w:rPr>
              <w:t>Commitment to Child Protection and Safeguarding</w:t>
            </w:r>
            <w:r w:rsidRPr="00C20BC5">
              <w:rPr>
                <w:rFonts w:ascii="Arial" w:eastAsia="Times New Roman" w:hAnsi="Arial" w:cs="Arial"/>
                <w:b/>
                <w:sz w:val="24"/>
                <w:szCs w:val="24"/>
              </w:rPr>
              <w:t xml:space="preserve">    </w:t>
            </w:r>
          </w:p>
        </w:tc>
        <w:tc>
          <w:tcPr>
            <w:tcW w:w="6388" w:type="dxa"/>
            <w:shd w:val="clear" w:color="auto" w:fill="auto"/>
          </w:tcPr>
          <w:p w14:paraId="3FB42AAC" w14:textId="77777777" w:rsidR="00A4000B" w:rsidRPr="00943028" w:rsidRDefault="00A4000B" w:rsidP="00A4000B">
            <w:pPr>
              <w:spacing w:after="0" w:line="240" w:lineRule="auto"/>
              <w:rPr>
                <w:rFonts w:ascii="Arial" w:eastAsia="Times New Roman" w:hAnsi="Arial" w:cs="Arial"/>
                <w:sz w:val="24"/>
                <w:szCs w:val="24"/>
                <w:highlight w:val="cyan"/>
              </w:rPr>
            </w:pPr>
            <w:r w:rsidRPr="00943028">
              <w:rPr>
                <w:rFonts w:ascii="Arial" w:eastAsia="Times New Roman" w:hAnsi="Arial" w:cs="Arial"/>
                <w:sz w:val="24"/>
                <w:szCs w:val="24"/>
                <w:highlight w:val="cyan"/>
              </w:rPr>
              <w:t>Establish</w:t>
            </w:r>
            <w:r w:rsidR="0033466E" w:rsidRPr="00943028">
              <w:rPr>
                <w:rFonts w:ascii="Arial" w:eastAsia="Times New Roman" w:hAnsi="Arial" w:cs="Arial"/>
                <w:sz w:val="24"/>
                <w:szCs w:val="24"/>
                <w:highlight w:val="cyan"/>
              </w:rPr>
              <w:t xml:space="preserve"> and maintain an ethos and culture</w:t>
            </w:r>
            <w:r w:rsidRPr="00943028">
              <w:rPr>
                <w:rFonts w:ascii="Arial" w:eastAsia="Times New Roman" w:hAnsi="Arial" w:cs="Arial"/>
                <w:sz w:val="24"/>
                <w:szCs w:val="24"/>
                <w:highlight w:val="cyan"/>
              </w:rPr>
              <w:t xml:space="preserve"> where children feel secure, are encouraged to talk, and are listened</w:t>
            </w:r>
            <w:r w:rsidR="00D40107" w:rsidRPr="00943028">
              <w:rPr>
                <w:rFonts w:ascii="Arial" w:eastAsia="Times New Roman" w:hAnsi="Arial" w:cs="Arial"/>
                <w:sz w:val="24"/>
                <w:szCs w:val="24"/>
                <w:highlight w:val="cyan"/>
              </w:rPr>
              <w:t xml:space="preserve"> and responded </w:t>
            </w:r>
            <w:r w:rsidRPr="00943028">
              <w:rPr>
                <w:rFonts w:ascii="Arial" w:eastAsia="Times New Roman" w:hAnsi="Arial" w:cs="Arial"/>
                <w:sz w:val="24"/>
                <w:szCs w:val="24"/>
                <w:highlight w:val="cyan"/>
              </w:rPr>
              <w:t>to when they have a worry or concern.</w:t>
            </w:r>
          </w:p>
          <w:p w14:paraId="7DD5D61B" w14:textId="77777777" w:rsidR="00A4000B" w:rsidRPr="00943028" w:rsidRDefault="00A4000B" w:rsidP="00A4000B">
            <w:pPr>
              <w:spacing w:after="0" w:line="240" w:lineRule="auto"/>
              <w:rPr>
                <w:rFonts w:ascii="Arial" w:eastAsia="Times New Roman" w:hAnsi="Arial" w:cs="Arial"/>
                <w:sz w:val="24"/>
                <w:szCs w:val="24"/>
                <w:highlight w:val="cyan"/>
              </w:rPr>
            </w:pPr>
          </w:p>
          <w:p w14:paraId="0F83D0E8" w14:textId="77777777" w:rsidR="00A4000B" w:rsidRPr="00943028" w:rsidRDefault="00A4000B" w:rsidP="00A4000B">
            <w:pPr>
              <w:spacing w:after="0" w:line="240" w:lineRule="auto"/>
              <w:rPr>
                <w:rFonts w:ascii="Arial" w:eastAsia="Times New Roman" w:hAnsi="Arial" w:cs="Arial"/>
                <w:sz w:val="24"/>
                <w:szCs w:val="24"/>
                <w:highlight w:val="cyan"/>
              </w:rPr>
            </w:pPr>
            <w:r w:rsidRPr="00943028">
              <w:rPr>
                <w:rFonts w:ascii="Arial" w:eastAsia="Times New Roman" w:hAnsi="Arial" w:cs="Arial"/>
                <w:sz w:val="24"/>
                <w:szCs w:val="24"/>
                <w:highlight w:val="cyan"/>
              </w:rPr>
              <w:t xml:space="preserve">Establish and maintain an </w:t>
            </w:r>
            <w:r w:rsidR="0033466E" w:rsidRPr="00943028">
              <w:rPr>
                <w:rFonts w:ascii="Arial" w:eastAsia="Times New Roman" w:hAnsi="Arial" w:cs="Arial"/>
                <w:sz w:val="24"/>
                <w:szCs w:val="24"/>
                <w:highlight w:val="cyan"/>
              </w:rPr>
              <w:t xml:space="preserve">ethos and culture </w:t>
            </w:r>
            <w:r w:rsidRPr="00943028">
              <w:rPr>
                <w:rFonts w:ascii="Arial" w:eastAsia="Times New Roman" w:hAnsi="Arial" w:cs="Arial"/>
                <w:sz w:val="24"/>
                <w:szCs w:val="24"/>
                <w:highlight w:val="cyan"/>
              </w:rPr>
              <w:t xml:space="preserve">where school staff and volunteers feel safe, are encouraged to </w:t>
            </w:r>
            <w:proofErr w:type="gramStart"/>
            <w:r w:rsidRPr="00943028">
              <w:rPr>
                <w:rFonts w:ascii="Arial" w:eastAsia="Times New Roman" w:hAnsi="Arial" w:cs="Arial"/>
                <w:sz w:val="24"/>
                <w:szCs w:val="24"/>
                <w:highlight w:val="cyan"/>
              </w:rPr>
              <w:t>talk</w:t>
            </w:r>
            <w:proofErr w:type="gramEnd"/>
            <w:r w:rsidRPr="00943028">
              <w:rPr>
                <w:rFonts w:ascii="Arial" w:eastAsia="Times New Roman" w:hAnsi="Arial" w:cs="Arial"/>
                <w:sz w:val="24"/>
                <w:szCs w:val="24"/>
                <w:highlight w:val="cyan"/>
              </w:rPr>
              <w:t xml:space="preserve"> and are listened </w:t>
            </w:r>
            <w:r w:rsidR="00D40107" w:rsidRPr="00943028">
              <w:rPr>
                <w:rFonts w:ascii="Arial" w:eastAsia="Times New Roman" w:hAnsi="Arial" w:cs="Arial"/>
                <w:sz w:val="24"/>
                <w:szCs w:val="24"/>
                <w:highlight w:val="cyan"/>
              </w:rPr>
              <w:t xml:space="preserve">and responded </w:t>
            </w:r>
            <w:r w:rsidRPr="00943028">
              <w:rPr>
                <w:rFonts w:ascii="Arial" w:eastAsia="Times New Roman" w:hAnsi="Arial" w:cs="Arial"/>
                <w:sz w:val="24"/>
                <w:szCs w:val="24"/>
                <w:highlight w:val="cyan"/>
              </w:rPr>
              <w:t>to when they have concerns about the safety and well-being of a child.</w:t>
            </w:r>
          </w:p>
          <w:p w14:paraId="4EF21AF0" w14:textId="77777777" w:rsidR="00A4000B" w:rsidRPr="00943028" w:rsidRDefault="00A4000B" w:rsidP="00A4000B">
            <w:pPr>
              <w:spacing w:after="0" w:line="240" w:lineRule="auto"/>
              <w:rPr>
                <w:rFonts w:ascii="Arial" w:eastAsia="Times New Roman" w:hAnsi="Arial" w:cs="Arial"/>
                <w:sz w:val="24"/>
                <w:szCs w:val="24"/>
                <w:highlight w:val="cyan"/>
              </w:rPr>
            </w:pPr>
          </w:p>
          <w:p w14:paraId="39004E0B" w14:textId="354EBCE6" w:rsidR="00A4000B" w:rsidRPr="00943028" w:rsidRDefault="00A4000B" w:rsidP="00A4000B">
            <w:pPr>
              <w:spacing w:after="0" w:line="240" w:lineRule="auto"/>
              <w:rPr>
                <w:rFonts w:ascii="Arial" w:eastAsia="Times New Roman" w:hAnsi="Arial" w:cs="Arial"/>
                <w:sz w:val="24"/>
                <w:szCs w:val="24"/>
                <w:highlight w:val="cyan"/>
              </w:rPr>
            </w:pPr>
            <w:r w:rsidRPr="00943028">
              <w:rPr>
                <w:rFonts w:ascii="Arial" w:eastAsia="Times New Roman" w:hAnsi="Arial" w:cs="Arial"/>
                <w:sz w:val="24"/>
                <w:szCs w:val="24"/>
                <w:highlight w:val="cyan"/>
              </w:rPr>
              <w:t xml:space="preserve">Ensure children know that there are adults </w:t>
            </w:r>
            <w:r w:rsidR="00107BCC" w:rsidRPr="00943028">
              <w:rPr>
                <w:rFonts w:ascii="Arial" w:eastAsia="Times New Roman" w:hAnsi="Arial" w:cs="Arial"/>
                <w:sz w:val="24"/>
                <w:szCs w:val="24"/>
                <w:highlight w:val="cyan"/>
              </w:rPr>
              <w:t>at The Dell</w:t>
            </w:r>
            <w:r w:rsidRPr="00943028">
              <w:rPr>
                <w:rFonts w:ascii="Arial" w:eastAsia="Times New Roman" w:hAnsi="Arial" w:cs="Arial"/>
                <w:sz w:val="24"/>
                <w:szCs w:val="24"/>
                <w:highlight w:val="cyan"/>
              </w:rPr>
              <w:t xml:space="preserve"> whom they can approach if they are worried.</w:t>
            </w:r>
          </w:p>
          <w:p w14:paraId="5BBEC234" w14:textId="77777777" w:rsidR="00A4000B" w:rsidRPr="00943028" w:rsidRDefault="00A4000B" w:rsidP="00A4000B">
            <w:pPr>
              <w:spacing w:after="0" w:line="240" w:lineRule="auto"/>
              <w:rPr>
                <w:rFonts w:ascii="Arial" w:eastAsia="Times New Roman" w:hAnsi="Arial" w:cs="Arial"/>
                <w:sz w:val="24"/>
                <w:szCs w:val="24"/>
                <w:highlight w:val="cyan"/>
              </w:rPr>
            </w:pPr>
          </w:p>
          <w:p w14:paraId="402D264C" w14:textId="1BD7EA85" w:rsidR="00F469CD" w:rsidRPr="00943028" w:rsidRDefault="00A4000B" w:rsidP="00A4000B">
            <w:pPr>
              <w:spacing w:after="0" w:line="240" w:lineRule="auto"/>
              <w:rPr>
                <w:rFonts w:ascii="Arial" w:hAnsi="Arial" w:cs="Arial"/>
                <w:sz w:val="24"/>
                <w:szCs w:val="24"/>
                <w:highlight w:val="cyan"/>
              </w:rPr>
            </w:pPr>
            <w:r w:rsidRPr="00943028">
              <w:rPr>
                <w:rFonts w:ascii="Arial" w:eastAsia="Times New Roman" w:hAnsi="Arial" w:cs="Arial"/>
                <w:sz w:val="24"/>
                <w:szCs w:val="24"/>
                <w:highlight w:val="cyan"/>
              </w:rPr>
              <w:t xml:space="preserve">Ensure that </w:t>
            </w:r>
            <w:r w:rsidR="00A15B45" w:rsidRPr="00943028">
              <w:rPr>
                <w:rFonts w:ascii="Arial" w:eastAsia="Times New Roman" w:hAnsi="Arial" w:cs="Arial"/>
                <w:sz w:val="24"/>
                <w:szCs w:val="24"/>
                <w:highlight w:val="cyan"/>
              </w:rPr>
              <w:t xml:space="preserve">children, who have additional/unmet needs </w:t>
            </w:r>
            <w:r w:rsidR="00F469CD" w:rsidRPr="00943028">
              <w:rPr>
                <w:rFonts w:ascii="Arial" w:eastAsia="Times New Roman" w:hAnsi="Arial" w:cs="Arial"/>
                <w:sz w:val="24"/>
                <w:szCs w:val="24"/>
                <w:highlight w:val="cyan"/>
              </w:rPr>
              <w:t xml:space="preserve">are supported appropriately. </w:t>
            </w:r>
            <w:r w:rsidR="0024437C" w:rsidRPr="00943028">
              <w:rPr>
                <w:rFonts w:ascii="Arial" w:eastAsia="Times New Roman" w:hAnsi="Arial" w:cs="Arial"/>
                <w:sz w:val="24"/>
                <w:szCs w:val="24"/>
                <w:highlight w:val="cyan"/>
              </w:rPr>
              <w:t>This could</w:t>
            </w:r>
            <w:r w:rsidR="0024437C" w:rsidRPr="00943028">
              <w:rPr>
                <w:rFonts w:ascii="Arial" w:hAnsi="Arial" w:cs="Arial"/>
                <w:sz w:val="24"/>
                <w:szCs w:val="24"/>
                <w:highlight w:val="cyan"/>
              </w:rPr>
              <w:t xml:space="preserve"> include referral</w:t>
            </w:r>
            <w:r w:rsidR="00F57F8B" w:rsidRPr="00943028">
              <w:rPr>
                <w:rFonts w:ascii="Arial" w:hAnsi="Arial" w:cs="Arial"/>
                <w:sz w:val="24"/>
                <w:szCs w:val="24"/>
                <w:highlight w:val="cyan"/>
              </w:rPr>
              <w:t>s</w:t>
            </w:r>
            <w:r w:rsidR="0024437C" w:rsidRPr="00943028">
              <w:rPr>
                <w:rFonts w:ascii="Arial" w:hAnsi="Arial" w:cs="Arial"/>
                <w:sz w:val="24"/>
                <w:szCs w:val="24"/>
                <w:highlight w:val="cyan"/>
              </w:rPr>
              <w:t xml:space="preserve"> to </w:t>
            </w:r>
            <w:r w:rsidR="00F57F8B" w:rsidRPr="00943028">
              <w:rPr>
                <w:rFonts w:ascii="Arial" w:hAnsi="Arial" w:cs="Arial"/>
                <w:sz w:val="24"/>
                <w:szCs w:val="24"/>
                <w:highlight w:val="cyan"/>
              </w:rPr>
              <w:t>E</w:t>
            </w:r>
            <w:r w:rsidR="0024437C" w:rsidRPr="00943028">
              <w:rPr>
                <w:rFonts w:ascii="Arial" w:hAnsi="Arial" w:cs="Arial"/>
                <w:sz w:val="24"/>
                <w:szCs w:val="24"/>
                <w:highlight w:val="cyan"/>
              </w:rPr>
              <w:t xml:space="preserve">arly </w:t>
            </w:r>
            <w:r w:rsidR="00F57F8B" w:rsidRPr="00943028">
              <w:rPr>
                <w:rFonts w:ascii="Arial" w:hAnsi="Arial" w:cs="Arial"/>
                <w:sz w:val="24"/>
                <w:szCs w:val="24"/>
                <w:highlight w:val="cyan"/>
              </w:rPr>
              <w:t>H</w:t>
            </w:r>
            <w:r w:rsidR="0024437C" w:rsidRPr="00943028">
              <w:rPr>
                <w:rFonts w:ascii="Arial" w:hAnsi="Arial" w:cs="Arial"/>
                <w:sz w:val="24"/>
                <w:szCs w:val="24"/>
                <w:highlight w:val="cyan"/>
              </w:rPr>
              <w:t xml:space="preserve">elp </w:t>
            </w:r>
            <w:r w:rsidR="00F57F8B" w:rsidRPr="00943028">
              <w:rPr>
                <w:rFonts w:ascii="Arial" w:hAnsi="Arial" w:cs="Arial"/>
                <w:sz w:val="24"/>
                <w:szCs w:val="24"/>
                <w:highlight w:val="cyan"/>
              </w:rPr>
              <w:t>S</w:t>
            </w:r>
            <w:r w:rsidR="0024437C" w:rsidRPr="00943028">
              <w:rPr>
                <w:rFonts w:ascii="Arial" w:hAnsi="Arial" w:cs="Arial"/>
                <w:sz w:val="24"/>
                <w:szCs w:val="24"/>
                <w:highlight w:val="cyan"/>
              </w:rPr>
              <w:t xml:space="preserve">ervices or </w:t>
            </w:r>
            <w:r w:rsidR="00E63B6C" w:rsidRPr="00943028">
              <w:rPr>
                <w:rFonts w:ascii="Arial" w:hAnsi="Arial" w:cs="Arial"/>
                <w:sz w:val="24"/>
                <w:szCs w:val="24"/>
                <w:highlight w:val="cyan"/>
              </w:rPr>
              <w:t>Child Protection Contact</w:t>
            </w:r>
            <w:r w:rsidR="00296814" w:rsidRPr="00943028">
              <w:rPr>
                <w:rFonts w:ascii="Arial" w:hAnsi="Arial" w:cs="Arial"/>
                <w:sz w:val="24"/>
                <w:szCs w:val="24"/>
                <w:highlight w:val="cyan"/>
              </w:rPr>
              <w:t xml:space="preserve"> </w:t>
            </w:r>
            <w:r w:rsidR="00C20BC5" w:rsidRPr="00943028">
              <w:rPr>
                <w:rFonts w:ascii="Arial" w:hAnsi="Arial" w:cs="Arial"/>
                <w:sz w:val="24"/>
                <w:szCs w:val="24"/>
                <w:highlight w:val="cyan"/>
              </w:rPr>
              <w:t>Referrals to</w:t>
            </w:r>
            <w:r w:rsidR="00E63B6C" w:rsidRPr="00943028">
              <w:rPr>
                <w:rFonts w:ascii="Arial" w:hAnsi="Arial" w:cs="Arial"/>
                <w:sz w:val="24"/>
                <w:szCs w:val="24"/>
                <w:highlight w:val="cyan"/>
              </w:rPr>
              <w:t xml:space="preserve"> </w:t>
            </w:r>
            <w:r w:rsidR="0024437C" w:rsidRPr="00943028">
              <w:rPr>
                <w:rFonts w:ascii="Arial" w:hAnsi="Arial" w:cs="Arial"/>
                <w:sz w:val="24"/>
                <w:szCs w:val="24"/>
                <w:highlight w:val="cyan"/>
              </w:rPr>
              <w:t xml:space="preserve">specialist services if they are a child in need or </w:t>
            </w:r>
            <w:r w:rsidR="0024437C" w:rsidRPr="00943028">
              <w:rPr>
                <w:rFonts w:ascii="Arial" w:eastAsia="Times New Roman" w:hAnsi="Arial" w:cs="Arial"/>
                <w:sz w:val="24"/>
                <w:szCs w:val="24"/>
                <w:highlight w:val="cyan"/>
              </w:rPr>
              <w:t>have been / are at risk of being abused and neglected.</w:t>
            </w:r>
          </w:p>
          <w:p w14:paraId="1F23108C" w14:textId="77777777" w:rsidR="00A4000B" w:rsidRPr="00943028" w:rsidRDefault="00A4000B" w:rsidP="004F3F64">
            <w:pPr>
              <w:spacing w:after="0" w:line="240" w:lineRule="auto"/>
              <w:rPr>
                <w:rFonts w:ascii="Arial" w:eastAsia="Times New Roman" w:hAnsi="Arial" w:cs="Arial"/>
                <w:sz w:val="24"/>
                <w:szCs w:val="24"/>
                <w:highlight w:val="cyan"/>
              </w:rPr>
            </w:pPr>
          </w:p>
          <w:p w14:paraId="1F3E83A8" w14:textId="2BE2097D" w:rsidR="00A4000B" w:rsidRPr="00943028" w:rsidRDefault="00A4000B" w:rsidP="00A4000B">
            <w:pPr>
              <w:spacing w:after="0" w:line="240" w:lineRule="auto"/>
              <w:rPr>
                <w:rFonts w:ascii="Arial" w:eastAsia="Times New Roman" w:hAnsi="Arial" w:cs="Arial"/>
                <w:sz w:val="24"/>
                <w:szCs w:val="24"/>
                <w:highlight w:val="cyan"/>
              </w:rPr>
            </w:pPr>
            <w:r w:rsidRPr="00943028">
              <w:rPr>
                <w:rFonts w:ascii="Arial" w:eastAsia="Times New Roman" w:hAnsi="Arial" w:cs="Arial"/>
                <w:sz w:val="24"/>
                <w:szCs w:val="24"/>
                <w:highlight w:val="cyan"/>
              </w:rPr>
              <w:t xml:space="preserve">Consider how children may be taught about safeguarding, including online, through </w:t>
            </w:r>
            <w:r w:rsidR="00C20BC5" w:rsidRPr="00943028">
              <w:rPr>
                <w:rFonts w:ascii="Arial" w:eastAsia="Times New Roman" w:hAnsi="Arial" w:cs="Arial"/>
                <w:sz w:val="24"/>
                <w:szCs w:val="24"/>
                <w:highlight w:val="cyan"/>
              </w:rPr>
              <w:t>play and learning activities.</w:t>
            </w:r>
          </w:p>
          <w:p w14:paraId="3C4D91BC" w14:textId="77777777" w:rsidR="00A4000B" w:rsidRPr="00943028" w:rsidRDefault="00A4000B" w:rsidP="00A4000B">
            <w:pPr>
              <w:spacing w:after="0" w:line="240" w:lineRule="auto"/>
              <w:rPr>
                <w:rFonts w:ascii="Arial" w:eastAsia="Times New Roman" w:hAnsi="Arial" w:cs="Arial"/>
                <w:sz w:val="24"/>
                <w:szCs w:val="24"/>
                <w:highlight w:val="cyan"/>
              </w:rPr>
            </w:pPr>
          </w:p>
          <w:p w14:paraId="06DC9AA3" w14:textId="4772110A" w:rsidR="00A4000B" w:rsidRPr="00943028" w:rsidRDefault="00A4000B" w:rsidP="00C20BC5">
            <w:pPr>
              <w:shd w:val="clear" w:color="auto" w:fill="FFFFFF" w:themeFill="background1"/>
              <w:autoSpaceDE w:val="0"/>
              <w:autoSpaceDN w:val="0"/>
              <w:adjustRightInd w:val="0"/>
              <w:spacing w:after="0" w:line="240" w:lineRule="auto"/>
              <w:rPr>
                <w:rFonts w:ascii="Arial" w:eastAsia="Times New Roman" w:hAnsi="Arial" w:cs="Arial"/>
                <w:color w:val="000000"/>
                <w:sz w:val="24"/>
                <w:szCs w:val="24"/>
                <w:highlight w:val="cyan"/>
                <w:lang w:eastAsia="en-GB"/>
              </w:rPr>
            </w:pPr>
            <w:r w:rsidRPr="00943028">
              <w:rPr>
                <w:rFonts w:ascii="Arial" w:eastAsia="Times New Roman" w:hAnsi="Arial" w:cs="Arial"/>
                <w:color w:val="000000"/>
                <w:sz w:val="24"/>
                <w:szCs w:val="24"/>
                <w:highlight w:val="cyan"/>
                <w:lang w:eastAsia="en-GB"/>
              </w:rPr>
              <w:t>Staff members working with children are advised to maintain an at</w:t>
            </w:r>
            <w:r w:rsidR="00D40107" w:rsidRPr="00943028">
              <w:rPr>
                <w:rFonts w:ascii="Arial" w:eastAsia="Times New Roman" w:hAnsi="Arial" w:cs="Arial"/>
                <w:color w:val="000000"/>
                <w:sz w:val="24"/>
                <w:szCs w:val="24"/>
                <w:highlight w:val="cyan"/>
                <w:lang w:eastAsia="en-GB"/>
              </w:rPr>
              <w:t xml:space="preserve">titude of ‘it could happen here’ </w:t>
            </w:r>
            <w:r w:rsidR="00D40107" w:rsidRPr="00943028">
              <w:rPr>
                <w:rFonts w:ascii="Arial" w:eastAsia="Times New Roman" w:hAnsi="Arial" w:cs="Arial"/>
                <w:sz w:val="24"/>
                <w:szCs w:val="24"/>
                <w:highlight w:val="cyan"/>
                <w:lang w:eastAsia="en-GB"/>
              </w:rPr>
              <w:t xml:space="preserve">and ‘it could </w:t>
            </w:r>
            <w:r w:rsidR="00D40107" w:rsidRPr="00943028">
              <w:rPr>
                <w:rFonts w:ascii="Arial" w:eastAsia="Times New Roman" w:hAnsi="Arial" w:cs="Arial"/>
                <w:sz w:val="24"/>
                <w:szCs w:val="24"/>
                <w:highlight w:val="cyan"/>
                <w:lang w:eastAsia="en-GB"/>
              </w:rPr>
              <w:lastRenderedPageBreak/>
              <w:t>be happening to this child’</w:t>
            </w:r>
            <w:r w:rsidR="00D40107" w:rsidRPr="00943028">
              <w:rPr>
                <w:rFonts w:ascii="Arial" w:eastAsia="Times New Roman" w:hAnsi="Arial" w:cs="Arial"/>
                <w:color w:val="000000"/>
                <w:sz w:val="24"/>
                <w:szCs w:val="24"/>
                <w:highlight w:val="cyan"/>
                <w:lang w:eastAsia="en-GB"/>
              </w:rPr>
              <w:t xml:space="preserve">, </w:t>
            </w:r>
            <w:r w:rsidRPr="00943028">
              <w:rPr>
                <w:rFonts w:ascii="Arial" w:eastAsia="Times New Roman" w:hAnsi="Arial" w:cs="Arial"/>
                <w:color w:val="000000"/>
                <w:sz w:val="24"/>
                <w:szCs w:val="24"/>
                <w:highlight w:val="cyan"/>
                <w:lang w:eastAsia="en-GB"/>
              </w:rPr>
              <w:t>where safeguarding is concerned. When concerned about the welfare of a child, staff members should always act in the</w:t>
            </w:r>
            <w:r w:rsidR="00735433" w:rsidRPr="00943028">
              <w:rPr>
                <w:rFonts w:ascii="Arial" w:eastAsia="Times New Roman" w:hAnsi="Arial" w:cs="Arial"/>
                <w:color w:val="000000"/>
                <w:sz w:val="24"/>
                <w:szCs w:val="24"/>
                <w:highlight w:val="cyan"/>
                <w:lang w:eastAsia="en-GB"/>
              </w:rPr>
              <w:t xml:space="preserve"> best</w:t>
            </w:r>
            <w:r w:rsidRPr="00943028">
              <w:rPr>
                <w:rFonts w:ascii="Arial" w:eastAsia="Times New Roman" w:hAnsi="Arial" w:cs="Arial"/>
                <w:color w:val="000000"/>
                <w:sz w:val="24"/>
                <w:szCs w:val="24"/>
                <w:highlight w:val="cyan"/>
                <w:lang w:eastAsia="en-GB"/>
              </w:rPr>
              <w:t xml:space="preserve"> interests of the child. </w:t>
            </w:r>
          </w:p>
          <w:p w14:paraId="582521AD" w14:textId="77777777" w:rsidR="009316CC" w:rsidRPr="00943028" w:rsidRDefault="009316CC" w:rsidP="00A4000B">
            <w:pPr>
              <w:spacing w:after="0" w:line="240" w:lineRule="auto"/>
              <w:rPr>
                <w:rFonts w:ascii="Arial" w:eastAsia="Times New Roman" w:hAnsi="Arial" w:cs="Arial"/>
                <w:sz w:val="24"/>
                <w:szCs w:val="24"/>
                <w:highlight w:val="cyan"/>
              </w:rPr>
            </w:pPr>
          </w:p>
        </w:tc>
      </w:tr>
      <w:tr w:rsidR="00A4000B" w:rsidRPr="00FE5CE8" w14:paraId="78CA3916" w14:textId="77777777" w:rsidTr="0009156B">
        <w:trPr>
          <w:trHeight w:val="360"/>
        </w:trPr>
        <w:tc>
          <w:tcPr>
            <w:tcW w:w="3535" w:type="dxa"/>
          </w:tcPr>
          <w:p w14:paraId="77CEA0FA" w14:textId="77777777" w:rsidR="00A4000B" w:rsidRPr="00FE5CE8" w:rsidRDefault="00A4000B" w:rsidP="00A4000B">
            <w:pPr>
              <w:spacing w:after="0" w:line="240" w:lineRule="auto"/>
              <w:rPr>
                <w:rFonts w:ascii="Arial" w:eastAsia="Times New Roman" w:hAnsi="Arial" w:cs="Arial"/>
                <w:b/>
                <w:sz w:val="24"/>
                <w:szCs w:val="24"/>
              </w:rPr>
            </w:pPr>
            <w:r w:rsidRPr="00FE5CE8">
              <w:rPr>
                <w:rFonts w:ascii="Arial" w:eastAsia="Times New Roman" w:hAnsi="Arial" w:cs="Arial"/>
                <w:b/>
                <w:sz w:val="24"/>
                <w:szCs w:val="24"/>
              </w:rPr>
              <w:lastRenderedPageBreak/>
              <w:t>Implementation, Monitoring and Review of the Child Protection Policy</w:t>
            </w:r>
          </w:p>
          <w:p w14:paraId="4D02899C" w14:textId="77777777" w:rsidR="00A4000B" w:rsidRPr="00FE5CE8" w:rsidRDefault="00A4000B" w:rsidP="00A4000B">
            <w:pPr>
              <w:spacing w:after="0" w:line="240" w:lineRule="auto"/>
              <w:rPr>
                <w:rFonts w:ascii="Arial" w:eastAsia="Times New Roman" w:hAnsi="Arial" w:cs="Arial"/>
                <w:b/>
                <w:sz w:val="24"/>
                <w:szCs w:val="24"/>
              </w:rPr>
            </w:pPr>
          </w:p>
          <w:p w14:paraId="756609FF" w14:textId="77777777" w:rsidR="00DE7A0E" w:rsidRPr="00FE5CE8" w:rsidRDefault="00DE7A0E" w:rsidP="00A4000B">
            <w:pPr>
              <w:spacing w:after="0" w:line="240" w:lineRule="auto"/>
              <w:rPr>
                <w:rFonts w:ascii="Arial" w:eastAsia="Times New Roman" w:hAnsi="Arial" w:cs="Arial"/>
                <w:b/>
                <w:sz w:val="24"/>
                <w:szCs w:val="24"/>
              </w:rPr>
            </w:pPr>
          </w:p>
          <w:p w14:paraId="669A8427" w14:textId="77777777" w:rsidR="00DE7A0E" w:rsidRPr="00FE5CE8" w:rsidRDefault="00DE7A0E" w:rsidP="00A4000B">
            <w:pPr>
              <w:spacing w:after="0" w:line="240" w:lineRule="auto"/>
              <w:rPr>
                <w:rFonts w:ascii="Arial" w:eastAsia="Times New Roman" w:hAnsi="Arial" w:cs="Arial"/>
                <w:b/>
                <w:sz w:val="24"/>
                <w:szCs w:val="24"/>
              </w:rPr>
            </w:pPr>
          </w:p>
        </w:tc>
        <w:tc>
          <w:tcPr>
            <w:tcW w:w="6388" w:type="dxa"/>
          </w:tcPr>
          <w:p w14:paraId="1F2D2DDF" w14:textId="4761FC0A" w:rsidR="00076CA1" w:rsidRDefault="00A4000B" w:rsidP="00A4000B">
            <w:pPr>
              <w:spacing w:after="0" w:line="240" w:lineRule="auto"/>
              <w:rPr>
                <w:rFonts w:ascii="Arial" w:eastAsia="Times New Roman" w:hAnsi="Arial" w:cs="Arial"/>
                <w:sz w:val="24"/>
                <w:szCs w:val="24"/>
              </w:rPr>
            </w:pPr>
            <w:r w:rsidRPr="00FE5CE8">
              <w:rPr>
                <w:rFonts w:ascii="Arial" w:eastAsia="Times New Roman" w:hAnsi="Arial" w:cs="Arial"/>
                <w:sz w:val="24"/>
                <w:szCs w:val="24"/>
              </w:rPr>
              <w:t xml:space="preserve">The policy will be reviewed </w:t>
            </w:r>
            <w:r w:rsidR="00D40107" w:rsidRPr="00FE5CE8">
              <w:rPr>
                <w:rFonts w:ascii="Arial" w:eastAsia="Times New Roman" w:hAnsi="Arial" w:cs="Arial"/>
                <w:sz w:val="24"/>
                <w:szCs w:val="24"/>
              </w:rPr>
              <w:t xml:space="preserve">at least </w:t>
            </w:r>
            <w:r w:rsidRPr="00FE5CE8">
              <w:rPr>
                <w:rFonts w:ascii="Arial" w:eastAsia="Times New Roman" w:hAnsi="Arial" w:cs="Arial"/>
                <w:sz w:val="24"/>
                <w:szCs w:val="24"/>
              </w:rPr>
              <w:t>annually by the</w:t>
            </w:r>
            <w:r w:rsidR="00C20BC5">
              <w:rPr>
                <w:rFonts w:ascii="Arial" w:eastAsia="Times New Roman" w:hAnsi="Arial" w:cs="Arial"/>
                <w:sz w:val="24"/>
                <w:szCs w:val="24"/>
              </w:rPr>
              <w:t xml:space="preserve"> trustees</w:t>
            </w:r>
            <w:r w:rsidRPr="00FE5CE8">
              <w:rPr>
                <w:rFonts w:ascii="Arial" w:eastAsia="Times New Roman" w:hAnsi="Arial" w:cs="Arial"/>
                <w:sz w:val="24"/>
                <w:szCs w:val="24"/>
              </w:rPr>
              <w:t xml:space="preserve">. It will be implemented through </w:t>
            </w:r>
            <w:r w:rsidR="00C20BC5">
              <w:rPr>
                <w:rFonts w:ascii="Arial" w:eastAsia="Times New Roman" w:hAnsi="Arial" w:cs="Arial"/>
                <w:sz w:val="24"/>
                <w:szCs w:val="24"/>
              </w:rPr>
              <w:t xml:space="preserve">The Dells </w:t>
            </w:r>
            <w:r w:rsidRPr="00FE5CE8">
              <w:rPr>
                <w:rFonts w:ascii="Arial" w:eastAsia="Times New Roman" w:hAnsi="Arial" w:cs="Arial"/>
                <w:sz w:val="24"/>
                <w:szCs w:val="24"/>
              </w:rPr>
              <w:t xml:space="preserve">induction programme, and as part of </w:t>
            </w:r>
            <w:r w:rsidR="00296814" w:rsidRPr="00FE5CE8">
              <w:rPr>
                <w:rFonts w:ascii="Arial" w:eastAsia="Times New Roman" w:hAnsi="Arial" w:cs="Arial"/>
                <w:sz w:val="24"/>
                <w:szCs w:val="24"/>
              </w:rPr>
              <w:t>day-to-day</w:t>
            </w:r>
            <w:r w:rsidRPr="00FE5CE8">
              <w:rPr>
                <w:rFonts w:ascii="Arial" w:eastAsia="Times New Roman" w:hAnsi="Arial" w:cs="Arial"/>
                <w:sz w:val="24"/>
                <w:szCs w:val="24"/>
              </w:rPr>
              <w:t xml:space="preserve"> practice.  Compliance with the policy will be monitored by the </w:t>
            </w:r>
            <w:r w:rsidR="008C7268" w:rsidRPr="00FE5CE8">
              <w:rPr>
                <w:rFonts w:ascii="Arial" w:eastAsia="Times New Roman" w:hAnsi="Arial" w:cs="Arial"/>
                <w:sz w:val="24"/>
                <w:szCs w:val="24"/>
              </w:rPr>
              <w:t>DSL</w:t>
            </w:r>
            <w:r w:rsidRPr="00FE5CE8">
              <w:rPr>
                <w:rFonts w:ascii="Arial" w:eastAsia="Times New Roman" w:hAnsi="Arial" w:cs="Arial"/>
                <w:sz w:val="24"/>
                <w:szCs w:val="24"/>
              </w:rPr>
              <w:t xml:space="preserve"> and through staff performance measures.</w:t>
            </w:r>
          </w:p>
          <w:p w14:paraId="3ED15C5F" w14:textId="77777777" w:rsidR="00076CA1" w:rsidRPr="00FE5CE8" w:rsidRDefault="00076CA1" w:rsidP="00A4000B">
            <w:pPr>
              <w:spacing w:after="0" w:line="240" w:lineRule="auto"/>
              <w:rPr>
                <w:rFonts w:ascii="Arial" w:eastAsia="Times New Roman" w:hAnsi="Arial" w:cs="Arial"/>
                <w:sz w:val="24"/>
                <w:szCs w:val="24"/>
              </w:rPr>
            </w:pPr>
          </w:p>
          <w:p w14:paraId="3456F464" w14:textId="77777777" w:rsidR="00C00A22" w:rsidRPr="00FE5CE8" w:rsidRDefault="00C00A22" w:rsidP="00A4000B">
            <w:pPr>
              <w:spacing w:after="0" w:line="240" w:lineRule="auto"/>
              <w:rPr>
                <w:rFonts w:ascii="Arial" w:eastAsia="Times New Roman" w:hAnsi="Arial" w:cs="Arial"/>
                <w:sz w:val="24"/>
                <w:szCs w:val="24"/>
              </w:rPr>
            </w:pPr>
          </w:p>
          <w:p w14:paraId="5B842D49" w14:textId="1F0E749B" w:rsidR="00C00A22" w:rsidRPr="00FE5CE8" w:rsidRDefault="00C00A22" w:rsidP="00A4000B">
            <w:pPr>
              <w:spacing w:after="0" w:line="240" w:lineRule="auto"/>
              <w:rPr>
                <w:rFonts w:ascii="Arial" w:eastAsia="Times New Roman" w:hAnsi="Arial" w:cs="Arial"/>
                <w:sz w:val="24"/>
                <w:szCs w:val="24"/>
              </w:rPr>
            </w:pPr>
          </w:p>
        </w:tc>
      </w:tr>
    </w:tbl>
    <w:p w14:paraId="00FCEC98" w14:textId="77777777" w:rsidR="00B57721" w:rsidRPr="007D3927" w:rsidRDefault="00B57721" w:rsidP="00A4000B">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0C8F313B" w14:textId="77777777" w:rsidTr="00497433">
        <w:tc>
          <w:tcPr>
            <w:tcW w:w="10031" w:type="dxa"/>
            <w:shd w:val="clear" w:color="auto" w:fill="959A00"/>
          </w:tcPr>
          <w:p w14:paraId="020D3068" w14:textId="77777777" w:rsidR="00F15D66" w:rsidRPr="007D3927" w:rsidRDefault="00F15D66" w:rsidP="00A15B45">
            <w:pPr>
              <w:spacing w:after="0" w:line="240" w:lineRule="auto"/>
              <w:rPr>
                <w:rFonts w:ascii="Arial" w:eastAsia="Times New Roman" w:hAnsi="Arial" w:cs="Arial"/>
                <w:sz w:val="24"/>
                <w:szCs w:val="24"/>
              </w:rPr>
            </w:pPr>
          </w:p>
          <w:p w14:paraId="4F06A733" w14:textId="791B5A1E" w:rsidR="00A4000B" w:rsidRPr="0049270D" w:rsidRDefault="00A4000B" w:rsidP="006A2BC9">
            <w:pPr>
              <w:pStyle w:val="ListParagraph"/>
              <w:numPr>
                <w:ilvl w:val="0"/>
                <w:numId w:val="24"/>
              </w:numPr>
              <w:rPr>
                <w:rFonts w:ascii="Arial" w:hAnsi="Arial" w:cs="Arial"/>
                <w:b/>
              </w:rPr>
            </w:pPr>
            <w:r w:rsidRPr="0049270D">
              <w:rPr>
                <w:rFonts w:ascii="Arial" w:hAnsi="Arial" w:cs="Arial"/>
                <w:b/>
              </w:rPr>
              <w:t>S</w:t>
            </w:r>
            <w:r w:rsidR="0049270D">
              <w:rPr>
                <w:rFonts w:ascii="Arial" w:hAnsi="Arial" w:cs="Arial"/>
                <w:b/>
              </w:rPr>
              <w:t>TATUTORY FRAMEWORK</w:t>
            </w:r>
          </w:p>
          <w:p w14:paraId="4D493551" w14:textId="77777777" w:rsidR="00F15D66" w:rsidRPr="007D3927" w:rsidRDefault="00F15D66" w:rsidP="00F15D66">
            <w:pPr>
              <w:pStyle w:val="ListParagraph"/>
              <w:ind w:left="765"/>
              <w:rPr>
                <w:rFonts w:ascii="Arial" w:hAnsi="Arial" w:cs="Arial"/>
                <w:b/>
              </w:rPr>
            </w:pPr>
          </w:p>
        </w:tc>
      </w:tr>
    </w:tbl>
    <w:p w14:paraId="6C605EE0" w14:textId="77777777" w:rsidR="00A4000B" w:rsidRPr="007D3927" w:rsidRDefault="00A4000B" w:rsidP="00A4000B">
      <w:pPr>
        <w:spacing w:after="0" w:line="240" w:lineRule="auto"/>
        <w:rPr>
          <w:rFonts w:ascii="Arial" w:eastAsia="Times New Roman" w:hAnsi="Arial" w:cs="Arial"/>
          <w:sz w:val="24"/>
          <w:szCs w:val="24"/>
        </w:rPr>
      </w:pPr>
    </w:p>
    <w:p w14:paraId="4824AB4A" w14:textId="1C8518C5" w:rsidR="00A4000B" w:rsidRPr="007D3927" w:rsidRDefault="00A4000B" w:rsidP="00A4000B">
      <w:pPr>
        <w:spacing w:after="0" w:line="240" w:lineRule="auto"/>
        <w:rPr>
          <w:rFonts w:ascii="Arial" w:eastAsia="Times New Roman" w:hAnsi="Arial" w:cs="Arial"/>
          <w:sz w:val="24"/>
          <w:szCs w:val="24"/>
        </w:rPr>
      </w:pPr>
      <w:proofErr w:type="gramStart"/>
      <w:r w:rsidRPr="007D3927">
        <w:rPr>
          <w:rFonts w:ascii="Arial" w:eastAsia="Times New Roman" w:hAnsi="Arial" w:cs="Arial"/>
          <w:sz w:val="24"/>
          <w:szCs w:val="24"/>
        </w:rPr>
        <w:t>In order to</w:t>
      </w:r>
      <w:proofErr w:type="gramEnd"/>
      <w:r w:rsidRPr="007D3927">
        <w:rPr>
          <w:rFonts w:ascii="Arial" w:eastAsia="Times New Roman" w:hAnsi="Arial" w:cs="Arial"/>
          <w:sz w:val="24"/>
          <w:szCs w:val="24"/>
        </w:rPr>
        <w:t xml:space="preserve"> safeguard and promote the welfare of children, </w:t>
      </w:r>
      <w:r w:rsidR="00421142">
        <w:rPr>
          <w:rFonts w:ascii="Arial" w:eastAsia="Times New Roman" w:hAnsi="Arial" w:cs="Arial"/>
          <w:sz w:val="24"/>
          <w:szCs w:val="24"/>
        </w:rPr>
        <w:t>T</w:t>
      </w:r>
      <w:r w:rsidRPr="007D3927">
        <w:rPr>
          <w:rFonts w:ascii="Arial" w:eastAsia="Times New Roman" w:hAnsi="Arial" w:cs="Arial"/>
          <w:sz w:val="24"/>
          <w:szCs w:val="24"/>
        </w:rPr>
        <w:t xml:space="preserve">he </w:t>
      </w:r>
      <w:r w:rsidR="00421142">
        <w:rPr>
          <w:rFonts w:ascii="Arial" w:eastAsia="Times New Roman" w:hAnsi="Arial" w:cs="Arial"/>
          <w:sz w:val="24"/>
          <w:szCs w:val="24"/>
        </w:rPr>
        <w:t>Dell</w:t>
      </w:r>
      <w:r w:rsidRPr="007D3927">
        <w:rPr>
          <w:rFonts w:ascii="Arial" w:eastAsia="Times New Roman" w:hAnsi="Arial" w:cs="Arial"/>
          <w:sz w:val="24"/>
          <w:szCs w:val="24"/>
        </w:rPr>
        <w:t xml:space="preserve"> will act in accordance with the following legislation and guidance:</w:t>
      </w:r>
    </w:p>
    <w:p w14:paraId="41CC0FB9" w14:textId="77777777" w:rsidR="00A4000B" w:rsidRPr="007D3927" w:rsidRDefault="00A4000B" w:rsidP="00A4000B">
      <w:pPr>
        <w:spacing w:after="0" w:line="240" w:lineRule="auto"/>
        <w:rPr>
          <w:rFonts w:ascii="Arial" w:eastAsia="Times New Roman" w:hAnsi="Arial" w:cs="Arial"/>
          <w:sz w:val="24"/>
          <w:szCs w:val="24"/>
        </w:rPr>
      </w:pPr>
    </w:p>
    <w:p w14:paraId="4C83FDE1"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1989</w:t>
      </w:r>
    </w:p>
    <w:p w14:paraId="7EAF7A20" w14:textId="77777777" w:rsidR="00A4000B" w:rsidRPr="007D3927"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The Children Act 2004</w:t>
      </w:r>
    </w:p>
    <w:p w14:paraId="2CED1237" w14:textId="77777777" w:rsidR="00B52686" w:rsidRPr="007D3927" w:rsidRDefault="00B52686" w:rsidP="00316541">
      <w:pPr>
        <w:numPr>
          <w:ilvl w:val="0"/>
          <w:numId w:val="6"/>
        </w:numPr>
        <w:autoSpaceDE w:val="0"/>
        <w:autoSpaceDN w:val="0"/>
        <w:adjustRightInd w:val="0"/>
        <w:spacing w:after="0" w:line="240" w:lineRule="auto"/>
        <w:rPr>
          <w:rFonts w:ascii="Arial" w:eastAsia="Times New Roman" w:hAnsi="Arial" w:cs="Arial"/>
          <w:sz w:val="24"/>
          <w:szCs w:val="24"/>
        </w:rPr>
      </w:pPr>
      <w:r w:rsidRPr="007D3927">
        <w:rPr>
          <w:rFonts w:ascii="Arial" w:hAnsi="Arial" w:cs="Arial"/>
          <w:sz w:val="24"/>
          <w:szCs w:val="24"/>
        </w:rPr>
        <w:t>Children and Social Work Act 2017</w:t>
      </w:r>
    </w:p>
    <w:p w14:paraId="1DE093BC" w14:textId="77777777" w:rsidR="00A4000B" w:rsidRPr="007D3927" w:rsidRDefault="00A15B45"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sz w:val="24"/>
          <w:szCs w:val="24"/>
        </w:rPr>
        <w:t>Education Act 2002 (S</w:t>
      </w:r>
      <w:r w:rsidR="00A4000B" w:rsidRPr="007D3927">
        <w:rPr>
          <w:rFonts w:ascii="Arial" w:eastAsia="Times New Roman" w:hAnsi="Arial" w:cs="Arial"/>
          <w:sz w:val="24"/>
          <w:szCs w:val="24"/>
        </w:rPr>
        <w:t>ection 175</w:t>
      </w:r>
      <w:r w:rsidRPr="007D3927">
        <w:rPr>
          <w:rFonts w:ascii="Arial" w:eastAsia="Times New Roman" w:hAnsi="Arial" w:cs="Arial"/>
          <w:sz w:val="24"/>
          <w:szCs w:val="24"/>
        </w:rPr>
        <w:t>/157</w:t>
      </w:r>
      <w:r w:rsidR="00A4000B" w:rsidRPr="007D3927">
        <w:rPr>
          <w:rFonts w:ascii="Arial" w:eastAsia="Times New Roman" w:hAnsi="Arial" w:cs="Arial"/>
          <w:sz w:val="24"/>
          <w:szCs w:val="24"/>
        </w:rPr>
        <w:t xml:space="preserve">) </w:t>
      </w:r>
    </w:p>
    <w:p w14:paraId="4B905F46"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sz w:val="24"/>
          <w:szCs w:val="24"/>
        </w:rPr>
        <w:t xml:space="preserve">          </w:t>
      </w:r>
      <w:r w:rsidRPr="007D3927">
        <w:rPr>
          <w:rFonts w:ascii="Arial" w:eastAsia="Times New Roman" w:hAnsi="Arial" w:cs="Arial"/>
          <w:i/>
          <w:color w:val="000000"/>
          <w:sz w:val="24"/>
          <w:szCs w:val="24"/>
          <w:lang w:eastAsia="en-GB"/>
        </w:rPr>
        <w:t xml:space="preserve">Outlines that Local Authorities and School Governing Bodies have a  </w:t>
      </w:r>
    </w:p>
    <w:p w14:paraId="7CA3E14F"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responsibility to “ensure that their functions relating to the conduct of </w:t>
      </w:r>
      <w:proofErr w:type="gramStart"/>
      <w:r w:rsidRPr="007D3927">
        <w:rPr>
          <w:rFonts w:ascii="Arial" w:eastAsia="Times New Roman" w:hAnsi="Arial" w:cs="Arial"/>
          <w:i/>
          <w:color w:val="000000"/>
          <w:sz w:val="24"/>
          <w:szCs w:val="24"/>
          <w:lang w:eastAsia="en-GB"/>
        </w:rPr>
        <w:t>school</w:t>
      </w:r>
      <w:proofErr w:type="gramEnd"/>
      <w:r w:rsidRPr="007D3927">
        <w:rPr>
          <w:rFonts w:ascii="Arial" w:eastAsia="Times New Roman" w:hAnsi="Arial" w:cs="Arial"/>
          <w:i/>
          <w:color w:val="000000"/>
          <w:sz w:val="24"/>
          <w:szCs w:val="24"/>
          <w:lang w:eastAsia="en-GB"/>
        </w:rPr>
        <w:t xml:space="preserve">          </w:t>
      </w:r>
    </w:p>
    <w:p w14:paraId="36078E9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are exercised with a view to safeguarding and promoting the welfare of </w:t>
      </w:r>
      <w:proofErr w:type="gramStart"/>
      <w:r w:rsidRPr="007D3927">
        <w:rPr>
          <w:rFonts w:ascii="Arial" w:eastAsia="Times New Roman" w:hAnsi="Arial" w:cs="Arial"/>
          <w:i/>
          <w:color w:val="000000"/>
          <w:sz w:val="24"/>
          <w:szCs w:val="24"/>
          <w:lang w:eastAsia="en-GB"/>
        </w:rPr>
        <w:t>children</w:t>
      </w:r>
      <w:proofErr w:type="gramEnd"/>
      <w:r w:rsidRPr="007D3927">
        <w:rPr>
          <w:rFonts w:ascii="Arial" w:eastAsia="Times New Roman" w:hAnsi="Arial" w:cs="Arial"/>
          <w:i/>
          <w:color w:val="000000"/>
          <w:sz w:val="24"/>
          <w:szCs w:val="24"/>
          <w:lang w:eastAsia="en-GB"/>
        </w:rPr>
        <w:t xml:space="preserve">  </w:t>
      </w:r>
    </w:p>
    <w:p w14:paraId="5AF5BFC5" w14:textId="77777777" w:rsidR="00FA03A5" w:rsidRPr="007D3927" w:rsidRDefault="00FA03A5" w:rsidP="00FA03A5">
      <w:pPr>
        <w:autoSpaceDE w:val="0"/>
        <w:autoSpaceDN w:val="0"/>
        <w:adjustRightInd w:val="0"/>
        <w:spacing w:after="0" w:line="240" w:lineRule="auto"/>
        <w:rPr>
          <w:rFonts w:ascii="Arial" w:eastAsia="Times New Roman" w:hAnsi="Arial" w:cs="Arial"/>
          <w:i/>
          <w:color w:val="000000"/>
          <w:sz w:val="24"/>
          <w:szCs w:val="24"/>
          <w:lang w:eastAsia="en-GB"/>
        </w:rPr>
      </w:pPr>
      <w:r w:rsidRPr="007D3927">
        <w:rPr>
          <w:rFonts w:ascii="Arial" w:eastAsia="Times New Roman" w:hAnsi="Arial" w:cs="Arial"/>
          <w:i/>
          <w:color w:val="000000"/>
          <w:sz w:val="24"/>
          <w:szCs w:val="24"/>
          <w:lang w:eastAsia="en-GB"/>
        </w:rPr>
        <w:t xml:space="preserve">          who are its pupils”. </w:t>
      </w:r>
    </w:p>
    <w:p w14:paraId="20CADA03" w14:textId="77777777" w:rsidR="00A4000B" w:rsidRPr="00562F2A" w:rsidRDefault="00A4000B" w:rsidP="00316541">
      <w:pPr>
        <w:numPr>
          <w:ilvl w:val="0"/>
          <w:numId w:val="6"/>
        </w:numPr>
        <w:spacing w:after="0" w:line="240" w:lineRule="auto"/>
        <w:rPr>
          <w:rFonts w:ascii="Arial" w:eastAsia="Times New Roman" w:hAnsi="Arial" w:cs="Arial"/>
          <w:sz w:val="24"/>
          <w:szCs w:val="24"/>
        </w:rPr>
      </w:pPr>
      <w:r w:rsidRPr="007D3927">
        <w:rPr>
          <w:rFonts w:ascii="Arial" w:eastAsia="Times New Roman" w:hAnsi="Arial" w:cs="Arial"/>
          <w:bCs/>
          <w:sz w:val="24"/>
          <w:szCs w:val="24"/>
        </w:rPr>
        <w:t xml:space="preserve">Hertfordshire </w:t>
      </w:r>
      <w:r w:rsidRPr="00562F2A">
        <w:rPr>
          <w:rFonts w:ascii="Arial" w:eastAsia="Times New Roman" w:hAnsi="Arial" w:cs="Arial"/>
          <w:bCs/>
          <w:sz w:val="24"/>
          <w:szCs w:val="24"/>
        </w:rPr>
        <w:t xml:space="preserve">Safeguarding Children </w:t>
      </w:r>
      <w:r w:rsidR="003026E1" w:rsidRPr="00562F2A">
        <w:rPr>
          <w:rFonts w:ascii="Arial" w:eastAsia="Times New Roman" w:hAnsi="Arial" w:cs="Arial"/>
          <w:bCs/>
          <w:sz w:val="24"/>
          <w:szCs w:val="24"/>
        </w:rPr>
        <w:t xml:space="preserve">Partnership </w:t>
      </w:r>
      <w:r w:rsidRPr="00562F2A">
        <w:rPr>
          <w:rFonts w:ascii="Arial" w:eastAsia="Times New Roman" w:hAnsi="Arial" w:cs="Arial"/>
          <w:bCs/>
          <w:sz w:val="24"/>
          <w:szCs w:val="24"/>
        </w:rPr>
        <w:t>Procedures</w:t>
      </w:r>
      <w:r w:rsidRPr="00562F2A">
        <w:rPr>
          <w:rFonts w:ascii="Arial" w:eastAsia="Times New Roman" w:hAnsi="Arial" w:cs="Arial"/>
          <w:sz w:val="24"/>
          <w:szCs w:val="24"/>
        </w:rPr>
        <w:t xml:space="preserve"> </w:t>
      </w:r>
      <w:r w:rsidR="007D3DCD" w:rsidRPr="00562F2A">
        <w:rPr>
          <w:rFonts w:ascii="Arial" w:eastAsia="Times New Roman" w:hAnsi="Arial" w:cs="Arial"/>
          <w:sz w:val="24"/>
          <w:szCs w:val="24"/>
        </w:rPr>
        <w:t xml:space="preserve">Manual </w:t>
      </w:r>
      <w:r w:rsidRPr="00562F2A">
        <w:rPr>
          <w:rFonts w:ascii="Arial" w:eastAsia="Times New Roman" w:hAnsi="Arial" w:cs="Arial"/>
          <w:sz w:val="24"/>
          <w:szCs w:val="24"/>
        </w:rPr>
        <w:t>(Electronic)</w:t>
      </w:r>
    </w:p>
    <w:p w14:paraId="211A58B8" w14:textId="1F65F06F" w:rsidR="00A4000B" w:rsidRPr="003E3353" w:rsidRDefault="008C7268"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K</w:t>
      </w:r>
      <w:r w:rsidR="00276D15" w:rsidRPr="003E3353">
        <w:rPr>
          <w:rFonts w:ascii="Arial" w:eastAsia="Times New Roman" w:hAnsi="Arial" w:cs="Arial"/>
          <w:sz w:val="24"/>
          <w:szCs w:val="24"/>
        </w:rPr>
        <w:t xml:space="preserve">eeping </w:t>
      </w:r>
      <w:r w:rsidRPr="003E3353">
        <w:rPr>
          <w:rFonts w:ascii="Arial" w:eastAsia="Times New Roman" w:hAnsi="Arial" w:cs="Arial"/>
          <w:sz w:val="24"/>
          <w:szCs w:val="24"/>
        </w:rPr>
        <w:t>C</w:t>
      </w:r>
      <w:r w:rsidR="00276D15" w:rsidRPr="003E3353">
        <w:rPr>
          <w:rFonts w:ascii="Arial" w:eastAsia="Times New Roman" w:hAnsi="Arial" w:cs="Arial"/>
          <w:sz w:val="24"/>
          <w:szCs w:val="24"/>
        </w:rPr>
        <w:t xml:space="preserve">hildren </w:t>
      </w:r>
      <w:r w:rsidRPr="003E3353">
        <w:rPr>
          <w:rFonts w:ascii="Arial" w:eastAsia="Times New Roman" w:hAnsi="Arial" w:cs="Arial"/>
          <w:sz w:val="24"/>
          <w:szCs w:val="24"/>
        </w:rPr>
        <w:t>S</w:t>
      </w:r>
      <w:r w:rsidR="00276D15" w:rsidRPr="003E3353">
        <w:rPr>
          <w:rFonts w:ascii="Arial" w:eastAsia="Times New Roman" w:hAnsi="Arial" w:cs="Arial"/>
          <w:sz w:val="24"/>
          <w:szCs w:val="24"/>
        </w:rPr>
        <w:t xml:space="preserve">afe </w:t>
      </w:r>
      <w:r w:rsidRPr="003E3353">
        <w:rPr>
          <w:rFonts w:ascii="Arial" w:eastAsia="Times New Roman" w:hAnsi="Arial" w:cs="Arial"/>
          <w:sz w:val="24"/>
          <w:szCs w:val="24"/>
        </w:rPr>
        <w:t>i</w:t>
      </w:r>
      <w:r w:rsidR="00276D15" w:rsidRPr="003E3353">
        <w:rPr>
          <w:rFonts w:ascii="Arial" w:eastAsia="Times New Roman" w:hAnsi="Arial" w:cs="Arial"/>
          <w:sz w:val="24"/>
          <w:szCs w:val="24"/>
        </w:rPr>
        <w:t>n Education</w:t>
      </w:r>
      <w:r w:rsidR="00562F2A" w:rsidRPr="003E3353">
        <w:rPr>
          <w:rFonts w:ascii="Arial" w:eastAsia="Times New Roman" w:hAnsi="Arial" w:cs="Arial"/>
          <w:sz w:val="24"/>
          <w:szCs w:val="24"/>
        </w:rPr>
        <w:t xml:space="preserve"> </w:t>
      </w:r>
      <w:r w:rsidR="00A15B45" w:rsidRPr="003E3353">
        <w:rPr>
          <w:rFonts w:ascii="Arial" w:eastAsia="Times New Roman" w:hAnsi="Arial" w:cs="Arial"/>
          <w:sz w:val="24"/>
          <w:szCs w:val="24"/>
        </w:rPr>
        <w:t>(Df</w:t>
      </w:r>
      <w:r w:rsidR="00A4000B" w:rsidRPr="003E3353">
        <w:rPr>
          <w:rFonts w:ascii="Arial" w:eastAsia="Times New Roman" w:hAnsi="Arial" w:cs="Arial"/>
          <w:sz w:val="24"/>
          <w:szCs w:val="24"/>
        </w:rPr>
        <w:t>E</w:t>
      </w:r>
      <w:r w:rsidR="00B52686" w:rsidRPr="003E3353">
        <w:rPr>
          <w:rFonts w:ascii="Arial" w:eastAsia="Times New Roman" w:hAnsi="Arial" w:cs="Arial"/>
          <w:sz w:val="24"/>
          <w:szCs w:val="24"/>
        </w:rPr>
        <w:t xml:space="preserve">, </w:t>
      </w:r>
      <w:r w:rsidR="00B52686" w:rsidRPr="00AB1924">
        <w:rPr>
          <w:rFonts w:ascii="Arial" w:eastAsia="Times New Roman" w:hAnsi="Arial" w:cs="Arial"/>
          <w:sz w:val="24"/>
          <w:szCs w:val="24"/>
        </w:rPr>
        <w:t xml:space="preserve">September </w:t>
      </w:r>
      <w:r w:rsidR="0009156B" w:rsidRPr="00AB1924">
        <w:rPr>
          <w:rFonts w:ascii="Arial" w:eastAsia="Times New Roman" w:hAnsi="Arial" w:cs="Arial"/>
          <w:sz w:val="24"/>
          <w:szCs w:val="24"/>
        </w:rPr>
        <w:t>20</w:t>
      </w:r>
      <w:r w:rsidR="00DF3131" w:rsidRPr="00AB1924">
        <w:rPr>
          <w:rFonts w:ascii="Arial" w:eastAsia="Times New Roman" w:hAnsi="Arial" w:cs="Arial"/>
          <w:sz w:val="24"/>
          <w:szCs w:val="24"/>
        </w:rPr>
        <w:t>2</w:t>
      </w:r>
      <w:r w:rsidR="003579F8" w:rsidRPr="00AB1924">
        <w:rPr>
          <w:rFonts w:ascii="Arial" w:eastAsia="Times New Roman" w:hAnsi="Arial" w:cs="Arial"/>
          <w:sz w:val="24"/>
          <w:szCs w:val="24"/>
        </w:rPr>
        <w:t>2</w:t>
      </w:r>
      <w:r w:rsidR="00A4000B" w:rsidRPr="00AB1924">
        <w:rPr>
          <w:rFonts w:ascii="Arial" w:eastAsia="Times New Roman" w:hAnsi="Arial" w:cs="Arial"/>
          <w:sz w:val="24"/>
          <w:szCs w:val="24"/>
        </w:rPr>
        <w:t>)</w:t>
      </w:r>
    </w:p>
    <w:p w14:paraId="0ACA4418" w14:textId="77777777" w:rsidR="00A4000B" w:rsidRPr="003E3353" w:rsidRDefault="00A4000B" w:rsidP="00316541">
      <w:pPr>
        <w:numPr>
          <w:ilvl w:val="0"/>
          <w:numId w:val="6"/>
        </w:numPr>
        <w:spacing w:after="0" w:line="240" w:lineRule="auto"/>
        <w:rPr>
          <w:rFonts w:ascii="Arial" w:eastAsia="Times New Roman" w:hAnsi="Arial" w:cs="Arial"/>
          <w:sz w:val="24"/>
          <w:szCs w:val="24"/>
        </w:rPr>
      </w:pPr>
      <w:r w:rsidRPr="003E3353">
        <w:rPr>
          <w:rFonts w:ascii="Arial" w:eastAsia="Times New Roman" w:hAnsi="Arial" w:cs="Arial"/>
          <w:sz w:val="24"/>
          <w:szCs w:val="24"/>
        </w:rPr>
        <w:t>Working Together</w:t>
      </w:r>
      <w:r w:rsidR="000856D4" w:rsidRPr="003E3353">
        <w:rPr>
          <w:rFonts w:ascii="Arial" w:eastAsia="Times New Roman" w:hAnsi="Arial" w:cs="Arial"/>
          <w:sz w:val="24"/>
          <w:szCs w:val="24"/>
        </w:rPr>
        <w:t xml:space="preserve"> to Safeguard Children (DfE 2018</w:t>
      </w:r>
      <w:r w:rsidRPr="003E3353">
        <w:rPr>
          <w:rFonts w:ascii="Arial" w:eastAsia="Times New Roman" w:hAnsi="Arial" w:cs="Arial"/>
          <w:sz w:val="24"/>
          <w:szCs w:val="24"/>
        </w:rPr>
        <w:t>)</w:t>
      </w:r>
    </w:p>
    <w:p w14:paraId="0CA2F782" w14:textId="2641398B" w:rsidR="00A4000B" w:rsidRPr="0049743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497433">
        <w:rPr>
          <w:rFonts w:ascii="Arial" w:eastAsia="Times New Roman" w:hAnsi="Arial" w:cs="Arial"/>
          <w:sz w:val="24"/>
          <w:szCs w:val="24"/>
          <w:lang w:val="en"/>
        </w:rPr>
        <w:t>The Education (Pupil Information) (England) Regulations 2005</w:t>
      </w:r>
    </w:p>
    <w:p w14:paraId="62FDDED6"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sz w:val="24"/>
          <w:szCs w:val="24"/>
        </w:rPr>
        <w:t>Sexual Offences Act (2003)</w:t>
      </w:r>
    </w:p>
    <w:p w14:paraId="405AA2D1" w14:textId="77777777" w:rsidR="00A4000B" w:rsidRPr="003E3353" w:rsidRDefault="00A4000B" w:rsidP="00316541">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3E3353">
        <w:rPr>
          <w:rFonts w:ascii="Arial" w:eastAsia="Times New Roman" w:hAnsi="Arial" w:cs="Arial"/>
          <w:color w:val="000000"/>
          <w:sz w:val="24"/>
          <w:szCs w:val="24"/>
        </w:rPr>
        <w:t>Section 26</w:t>
      </w:r>
      <w:r w:rsidR="00A15B45" w:rsidRPr="003E3353">
        <w:rPr>
          <w:rFonts w:ascii="Arial" w:eastAsia="Times New Roman" w:hAnsi="Arial" w:cs="Arial"/>
          <w:color w:val="000000"/>
          <w:sz w:val="24"/>
          <w:szCs w:val="24"/>
        </w:rPr>
        <w:t>,</w:t>
      </w:r>
      <w:r w:rsidRPr="003E3353">
        <w:rPr>
          <w:rFonts w:ascii="Arial" w:eastAsia="Times New Roman" w:hAnsi="Arial" w:cs="Arial"/>
          <w:color w:val="000000"/>
          <w:sz w:val="24"/>
          <w:szCs w:val="24"/>
        </w:rPr>
        <w:t xml:space="preserve"> </w:t>
      </w:r>
      <w:r w:rsidR="00A15B45" w:rsidRPr="003E3353">
        <w:rPr>
          <w:rFonts w:ascii="Arial" w:eastAsia="Times New Roman" w:hAnsi="Arial" w:cs="Arial"/>
          <w:color w:val="000000"/>
          <w:sz w:val="24"/>
          <w:szCs w:val="24"/>
        </w:rPr>
        <w:t>The</w:t>
      </w:r>
      <w:r w:rsidRPr="003E3353">
        <w:rPr>
          <w:rFonts w:ascii="Arial" w:eastAsia="Times New Roman" w:hAnsi="Arial" w:cs="Arial"/>
          <w:color w:val="000000"/>
          <w:sz w:val="24"/>
          <w:szCs w:val="24"/>
        </w:rPr>
        <w:t xml:space="preserve"> Counter Terrorism and Security Act 2015 (P</w:t>
      </w:r>
      <w:r w:rsidR="00A15B45" w:rsidRPr="003E3353">
        <w:rPr>
          <w:rFonts w:ascii="Arial" w:eastAsia="Times New Roman" w:hAnsi="Arial" w:cs="Arial"/>
          <w:color w:val="000000"/>
          <w:sz w:val="24"/>
          <w:szCs w:val="24"/>
        </w:rPr>
        <w:t>REVENT</w:t>
      </w:r>
      <w:r w:rsidRPr="003E3353">
        <w:rPr>
          <w:rFonts w:ascii="Arial" w:eastAsia="Times New Roman" w:hAnsi="Arial" w:cs="Arial"/>
          <w:color w:val="000000"/>
          <w:sz w:val="24"/>
          <w:szCs w:val="24"/>
        </w:rPr>
        <w:t xml:space="preserve"> duty) </w:t>
      </w:r>
    </w:p>
    <w:p w14:paraId="7024F50E" w14:textId="77B8DF17" w:rsidR="007D3DCD" w:rsidRPr="003E3353" w:rsidRDefault="00A4000B" w:rsidP="00316541">
      <w:pPr>
        <w:numPr>
          <w:ilvl w:val="0"/>
          <w:numId w:val="6"/>
        </w:numPr>
        <w:autoSpaceDE w:val="0"/>
        <w:autoSpaceDN w:val="0"/>
        <w:adjustRightInd w:val="0"/>
        <w:spacing w:after="0" w:line="240" w:lineRule="auto"/>
        <w:rPr>
          <w:rFonts w:ascii="Arial" w:eastAsia="Times New Roman" w:hAnsi="Arial" w:cs="Arial"/>
          <w:sz w:val="24"/>
          <w:szCs w:val="24"/>
        </w:rPr>
      </w:pPr>
      <w:r w:rsidRPr="003E3353">
        <w:rPr>
          <w:rFonts w:ascii="Arial" w:eastAsia="Times New Roman" w:hAnsi="Arial" w:cs="Arial"/>
          <w:bCs/>
          <w:sz w:val="24"/>
          <w:szCs w:val="24"/>
          <w:lang w:val="en-US"/>
        </w:rPr>
        <w:t>Female Genital Mutilation Act 2003 (</w:t>
      </w:r>
      <w:r w:rsidR="00A15B45" w:rsidRPr="003E3353">
        <w:rPr>
          <w:rFonts w:ascii="Arial" w:eastAsia="Times New Roman" w:hAnsi="Arial" w:cs="Arial"/>
          <w:bCs/>
          <w:sz w:val="24"/>
          <w:szCs w:val="24"/>
          <w:lang w:val="en-US"/>
        </w:rPr>
        <w:t>S</w:t>
      </w:r>
      <w:r w:rsidRPr="003E3353">
        <w:rPr>
          <w:rFonts w:ascii="Arial" w:eastAsia="Times New Roman" w:hAnsi="Arial" w:cs="Arial"/>
          <w:bCs/>
          <w:sz w:val="24"/>
          <w:szCs w:val="24"/>
          <w:lang w:val="en-US"/>
        </w:rPr>
        <w:t>ection 74</w:t>
      </w:r>
      <w:r w:rsidR="00A15B45" w:rsidRPr="003E3353">
        <w:rPr>
          <w:rFonts w:ascii="Arial" w:eastAsia="Times New Roman" w:hAnsi="Arial" w:cs="Arial"/>
          <w:bCs/>
          <w:sz w:val="24"/>
          <w:szCs w:val="24"/>
          <w:lang w:val="en-US"/>
        </w:rPr>
        <w:t>,</w:t>
      </w:r>
      <w:r w:rsidR="00276D15"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Serious Crime Act 2015)</w:t>
      </w:r>
    </w:p>
    <w:p w14:paraId="54D9FEB7" w14:textId="77777777" w:rsidR="00A4000B" w:rsidRPr="003E3353" w:rsidRDefault="007D3DCD"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Anti-social Behaviour, Crime and Policing Act 2014</w:t>
      </w:r>
      <w:r w:rsidR="00A4000B" w:rsidRPr="003E3353">
        <w:rPr>
          <w:rFonts w:ascii="Arial" w:eastAsia="Times New Roman" w:hAnsi="Arial" w:cs="Arial"/>
          <w:bCs/>
          <w:sz w:val="24"/>
          <w:szCs w:val="24"/>
          <w:lang w:val="en-US"/>
        </w:rPr>
        <w:t xml:space="preserve"> </w:t>
      </w:r>
      <w:r w:rsidRPr="003E3353">
        <w:rPr>
          <w:rFonts w:ascii="Arial" w:eastAsia="Times New Roman" w:hAnsi="Arial" w:cs="Arial"/>
          <w:bCs/>
          <w:sz w:val="24"/>
          <w:szCs w:val="24"/>
          <w:lang w:val="en-US"/>
        </w:rPr>
        <w:t>(</w:t>
      </w:r>
      <w:r w:rsidRPr="003E3353">
        <w:rPr>
          <w:rStyle w:val="st1"/>
          <w:rFonts w:ascii="Arial" w:hAnsi="Arial" w:cs="Arial"/>
          <w:sz w:val="24"/>
          <w:szCs w:val="24"/>
        </w:rPr>
        <w:t xml:space="preserve">makes it a criminal offence to force someone to </w:t>
      </w:r>
      <w:r w:rsidRPr="003E3353">
        <w:rPr>
          <w:rStyle w:val="Emphasis"/>
          <w:rFonts w:ascii="Arial" w:hAnsi="Arial" w:cs="Arial"/>
          <w:b w:val="0"/>
          <w:sz w:val="24"/>
          <w:szCs w:val="24"/>
        </w:rPr>
        <w:t>marry. Includes</w:t>
      </w:r>
      <w:r w:rsidRPr="003E3353">
        <w:rPr>
          <w:rStyle w:val="st1"/>
          <w:rFonts w:ascii="Arial" w:hAnsi="Arial" w:cs="Arial"/>
          <w:sz w:val="24"/>
          <w:szCs w:val="24"/>
        </w:rPr>
        <w:t xml:space="preserve"> taking someone overseas to force them to </w:t>
      </w:r>
      <w:r w:rsidRPr="003E3353">
        <w:rPr>
          <w:rStyle w:val="Emphasis"/>
          <w:rFonts w:ascii="Arial" w:hAnsi="Arial" w:cs="Arial"/>
          <w:b w:val="0"/>
          <w:sz w:val="24"/>
          <w:szCs w:val="24"/>
        </w:rPr>
        <w:t>marry</w:t>
      </w:r>
      <w:r w:rsidRPr="003E3353">
        <w:rPr>
          <w:rStyle w:val="st1"/>
          <w:rFonts w:ascii="Arial" w:hAnsi="Arial" w:cs="Arial"/>
          <w:b/>
          <w:sz w:val="24"/>
          <w:szCs w:val="24"/>
        </w:rPr>
        <w:t xml:space="preserve"> </w:t>
      </w:r>
      <w:r w:rsidRPr="003E3353">
        <w:rPr>
          <w:rStyle w:val="st1"/>
          <w:rFonts w:ascii="Arial" w:hAnsi="Arial" w:cs="Arial"/>
          <w:sz w:val="24"/>
          <w:szCs w:val="24"/>
        </w:rPr>
        <w:t>(</w:t>
      </w:r>
      <w:proofErr w:type="gramStart"/>
      <w:r w:rsidRPr="003E3353">
        <w:rPr>
          <w:rStyle w:val="st1"/>
          <w:rFonts w:ascii="Arial" w:hAnsi="Arial" w:cs="Arial"/>
          <w:sz w:val="24"/>
          <w:szCs w:val="24"/>
        </w:rPr>
        <w:t>whether or not</w:t>
      </w:r>
      <w:proofErr w:type="gramEnd"/>
      <w:r w:rsidRPr="003E3353">
        <w:rPr>
          <w:rStyle w:val="st1"/>
          <w:rFonts w:ascii="Arial" w:hAnsi="Arial" w:cs="Arial"/>
          <w:sz w:val="24"/>
          <w:szCs w:val="24"/>
        </w:rPr>
        <w:t xml:space="preserve"> the </w:t>
      </w:r>
      <w:r w:rsidRPr="003E3353">
        <w:rPr>
          <w:rStyle w:val="Emphasis"/>
          <w:rFonts w:ascii="Arial" w:hAnsi="Arial" w:cs="Arial"/>
          <w:b w:val="0"/>
          <w:sz w:val="24"/>
          <w:szCs w:val="24"/>
        </w:rPr>
        <w:t>forced marriage</w:t>
      </w:r>
      <w:r w:rsidRPr="003E3353">
        <w:rPr>
          <w:rStyle w:val="st1"/>
          <w:rFonts w:ascii="Arial" w:hAnsi="Arial" w:cs="Arial"/>
          <w:sz w:val="24"/>
          <w:szCs w:val="24"/>
        </w:rPr>
        <w:t xml:space="preserve"> takes place).</w:t>
      </w:r>
    </w:p>
    <w:p w14:paraId="4A0D8A39" w14:textId="64D0AC27" w:rsidR="00F24AD0" w:rsidRPr="003E3353" w:rsidRDefault="00F24AD0"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3E3353">
        <w:rPr>
          <w:rStyle w:val="st1"/>
          <w:rFonts w:ascii="Arial" w:hAnsi="Arial" w:cs="Arial"/>
          <w:sz w:val="24"/>
          <w:szCs w:val="24"/>
        </w:rPr>
        <w:t>Serious Violence Strategy 2018</w:t>
      </w:r>
    </w:p>
    <w:p w14:paraId="45615B6A" w14:textId="1E439FBC" w:rsidR="003C32A7" w:rsidRPr="00AB1924" w:rsidRDefault="003C32A7"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 xml:space="preserve">Equality Act 2010 </w:t>
      </w:r>
    </w:p>
    <w:p w14:paraId="645C7E1F" w14:textId="3BBCCED0" w:rsidR="006817E4" w:rsidRPr="00AB1924" w:rsidRDefault="006817E4"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The Human Rights Act 1998</w:t>
      </w:r>
    </w:p>
    <w:p w14:paraId="55F6ABCF" w14:textId="51B68569" w:rsidR="003E3353" w:rsidRPr="00AB1924" w:rsidRDefault="003E3353" w:rsidP="00316541">
      <w:pPr>
        <w:numPr>
          <w:ilvl w:val="0"/>
          <w:numId w:val="6"/>
        </w:numPr>
        <w:autoSpaceDE w:val="0"/>
        <w:autoSpaceDN w:val="0"/>
        <w:adjustRightInd w:val="0"/>
        <w:spacing w:after="0" w:line="240" w:lineRule="auto"/>
        <w:rPr>
          <w:rFonts w:ascii="Arial" w:eastAsia="Times New Roman" w:hAnsi="Arial" w:cs="Arial"/>
          <w:sz w:val="24"/>
          <w:szCs w:val="24"/>
        </w:rPr>
      </w:pPr>
      <w:r w:rsidRPr="00AB1924">
        <w:rPr>
          <w:rFonts w:ascii="Arial" w:hAnsi="Arial" w:cs="Arial"/>
          <w:sz w:val="24"/>
          <w:szCs w:val="24"/>
        </w:rPr>
        <w:t>Apprenticeships, Skills, Children and Learning Act 2009</w:t>
      </w:r>
    </w:p>
    <w:p w14:paraId="6228EEC6" w14:textId="39140E57" w:rsidR="00296814" w:rsidRPr="00421142" w:rsidRDefault="00296814" w:rsidP="00316541">
      <w:pPr>
        <w:numPr>
          <w:ilvl w:val="0"/>
          <w:numId w:val="6"/>
        </w:numPr>
        <w:autoSpaceDE w:val="0"/>
        <w:autoSpaceDN w:val="0"/>
        <w:adjustRightInd w:val="0"/>
        <w:spacing w:after="0" w:line="240" w:lineRule="auto"/>
        <w:rPr>
          <w:rStyle w:val="st1"/>
          <w:rFonts w:ascii="Arial" w:eastAsia="Times New Roman" w:hAnsi="Arial" w:cs="Arial"/>
          <w:sz w:val="24"/>
          <w:szCs w:val="24"/>
        </w:rPr>
      </w:pPr>
      <w:r w:rsidRPr="00AB1924">
        <w:rPr>
          <w:rStyle w:val="st1"/>
          <w:rFonts w:ascii="Arial" w:hAnsi="Arial" w:cs="Arial"/>
          <w:sz w:val="24"/>
          <w:szCs w:val="24"/>
        </w:rPr>
        <w:t>Sexual violence and sexual harassment between children in schools and colleges (DfE 2021)</w:t>
      </w:r>
    </w:p>
    <w:p w14:paraId="5176F21A" w14:textId="5B32A8C2" w:rsidR="00421142" w:rsidRDefault="00421142" w:rsidP="00421142">
      <w:pPr>
        <w:autoSpaceDE w:val="0"/>
        <w:autoSpaceDN w:val="0"/>
        <w:adjustRightInd w:val="0"/>
        <w:spacing w:after="0" w:line="240" w:lineRule="auto"/>
        <w:rPr>
          <w:rStyle w:val="st1"/>
          <w:rFonts w:ascii="Arial" w:hAnsi="Arial" w:cs="Arial"/>
          <w:sz w:val="24"/>
          <w:szCs w:val="24"/>
        </w:rPr>
      </w:pPr>
    </w:p>
    <w:p w14:paraId="41810819" w14:textId="0E2076F5" w:rsidR="00421142" w:rsidRDefault="00421142" w:rsidP="00421142">
      <w:pPr>
        <w:autoSpaceDE w:val="0"/>
        <w:autoSpaceDN w:val="0"/>
        <w:adjustRightInd w:val="0"/>
        <w:spacing w:after="0" w:line="240" w:lineRule="auto"/>
        <w:rPr>
          <w:rStyle w:val="st1"/>
          <w:rFonts w:ascii="Arial" w:hAnsi="Arial" w:cs="Arial"/>
          <w:sz w:val="24"/>
          <w:szCs w:val="24"/>
        </w:rPr>
      </w:pPr>
    </w:p>
    <w:p w14:paraId="0E80609C" w14:textId="6E06FEB6" w:rsidR="00421142" w:rsidRDefault="00421142" w:rsidP="00421142">
      <w:pPr>
        <w:autoSpaceDE w:val="0"/>
        <w:autoSpaceDN w:val="0"/>
        <w:adjustRightInd w:val="0"/>
        <w:spacing w:after="0" w:line="240" w:lineRule="auto"/>
        <w:rPr>
          <w:rStyle w:val="st1"/>
          <w:rFonts w:ascii="Arial" w:hAnsi="Arial" w:cs="Arial"/>
          <w:sz w:val="24"/>
          <w:szCs w:val="24"/>
        </w:rPr>
      </w:pPr>
    </w:p>
    <w:p w14:paraId="1D66753E" w14:textId="77777777" w:rsidR="00421142" w:rsidRPr="00AB1924" w:rsidRDefault="00421142" w:rsidP="00421142">
      <w:pPr>
        <w:autoSpaceDE w:val="0"/>
        <w:autoSpaceDN w:val="0"/>
        <w:adjustRightInd w:val="0"/>
        <w:spacing w:after="0" w:line="240" w:lineRule="auto"/>
        <w:rPr>
          <w:rFonts w:ascii="Arial" w:eastAsia="Times New Roman" w:hAnsi="Arial" w:cs="Arial"/>
          <w:sz w:val="24"/>
          <w:szCs w:val="24"/>
        </w:rPr>
      </w:pPr>
    </w:p>
    <w:p w14:paraId="3CECB7B0" w14:textId="71EDADBF" w:rsidR="0049625B" w:rsidRDefault="0049625B" w:rsidP="00496BCF">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889"/>
      </w:tblGrid>
      <w:tr w:rsidR="00A4000B" w:rsidRPr="007D3927" w14:paraId="4DAFEB49" w14:textId="77777777" w:rsidTr="00497433">
        <w:tc>
          <w:tcPr>
            <w:tcW w:w="9889" w:type="dxa"/>
            <w:shd w:val="clear" w:color="auto" w:fill="959A00"/>
          </w:tcPr>
          <w:p w14:paraId="604FB4B3" w14:textId="77777777" w:rsidR="00F15D66" w:rsidRPr="007D3927" w:rsidRDefault="00A4000B" w:rsidP="001E07D3">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6CD42817" w14:textId="213BD085" w:rsidR="00A4000B" w:rsidRPr="007D3927" w:rsidRDefault="00A4000B"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3.   T</w:t>
            </w:r>
            <w:r w:rsidR="0049270D">
              <w:rPr>
                <w:rFonts w:ascii="Arial" w:eastAsia="Times New Roman" w:hAnsi="Arial" w:cs="Arial"/>
                <w:b/>
                <w:sz w:val="24"/>
                <w:szCs w:val="24"/>
              </w:rPr>
              <w:t>HE DESIGNATED SAFEGUARDING LEAD</w:t>
            </w:r>
            <w:r w:rsidR="008C7268" w:rsidRPr="007D3927">
              <w:rPr>
                <w:rFonts w:ascii="Arial" w:eastAsia="Times New Roman" w:hAnsi="Arial" w:cs="Arial"/>
                <w:b/>
                <w:sz w:val="24"/>
                <w:szCs w:val="24"/>
              </w:rPr>
              <w:t xml:space="preserve"> </w:t>
            </w:r>
          </w:p>
          <w:p w14:paraId="2212FE3B" w14:textId="77777777" w:rsidR="00F15D66" w:rsidRPr="007D3927" w:rsidRDefault="00F15D66" w:rsidP="008C7268">
            <w:pPr>
              <w:spacing w:after="0" w:line="240" w:lineRule="auto"/>
              <w:rPr>
                <w:rFonts w:ascii="Arial" w:eastAsia="Times New Roman" w:hAnsi="Arial" w:cs="Arial"/>
                <w:b/>
                <w:sz w:val="24"/>
                <w:szCs w:val="24"/>
              </w:rPr>
            </w:pPr>
          </w:p>
        </w:tc>
      </w:tr>
    </w:tbl>
    <w:p w14:paraId="70E21ECA" w14:textId="77777777" w:rsidR="00A4000B" w:rsidRPr="007D3927" w:rsidRDefault="00A4000B" w:rsidP="00A4000B">
      <w:pPr>
        <w:spacing w:after="0" w:line="240" w:lineRule="auto"/>
        <w:rPr>
          <w:rFonts w:ascii="Arial" w:eastAsia="Times New Roman" w:hAnsi="Arial" w:cs="Arial"/>
          <w:sz w:val="24"/>
          <w:szCs w:val="24"/>
        </w:rPr>
      </w:pPr>
    </w:p>
    <w:p w14:paraId="2DC43255" w14:textId="0EC19CD4" w:rsidR="0067369A" w:rsidRPr="007D3927" w:rsidRDefault="00C20BC5" w:rsidP="0067369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 Dell will always ensure </w:t>
      </w:r>
      <w:r w:rsidR="0067369A" w:rsidRPr="007D3927">
        <w:rPr>
          <w:rFonts w:ascii="Arial" w:hAnsi="Arial" w:cs="Arial"/>
          <w:color w:val="000000"/>
          <w:sz w:val="24"/>
          <w:szCs w:val="24"/>
        </w:rPr>
        <w:t xml:space="preserve">an appropriate </w:t>
      </w:r>
      <w:r w:rsidR="0067369A" w:rsidRPr="007D3927">
        <w:rPr>
          <w:rFonts w:ascii="Arial" w:hAnsi="Arial" w:cs="Arial"/>
          <w:b/>
          <w:bCs/>
          <w:color w:val="000000"/>
          <w:sz w:val="24"/>
          <w:szCs w:val="24"/>
        </w:rPr>
        <w:t xml:space="preserve">senior member </w:t>
      </w:r>
      <w:r w:rsidR="0067369A" w:rsidRPr="007D3927">
        <w:rPr>
          <w:rFonts w:ascii="Arial" w:hAnsi="Arial" w:cs="Arial"/>
          <w:color w:val="000000"/>
          <w:sz w:val="24"/>
          <w:szCs w:val="24"/>
        </w:rPr>
        <w:t xml:space="preserve">of staff, </w:t>
      </w:r>
      <w:r>
        <w:rPr>
          <w:rFonts w:ascii="Arial" w:hAnsi="Arial" w:cs="Arial"/>
          <w:color w:val="000000"/>
          <w:sz w:val="24"/>
          <w:szCs w:val="24"/>
        </w:rPr>
        <w:t>i</w:t>
      </w:r>
      <w:r w:rsidR="0067369A" w:rsidRPr="007D3927">
        <w:rPr>
          <w:rFonts w:ascii="Arial" w:hAnsi="Arial" w:cs="Arial"/>
          <w:color w:val="000000"/>
          <w:sz w:val="24"/>
          <w:szCs w:val="24"/>
        </w:rPr>
        <w:t xml:space="preserve">s appointed to the role of </w:t>
      </w:r>
      <w:r w:rsidR="008C7268" w:rsidRPr="007D3927">
        <w:rPr>
          <w:rFonts w:ascii="Arial" w:hAnsi="Arial" w:cs="Arial"/>
          <w:color w:val="000000"/>
          <w:sz w:val="24"/>
          <w:szCs w:val="24"/>
        </w:rPr>
        <w:t>DSL</w:t>
      </w:r>
      <w:r w:rsidR="00DF3131" w:rsidRPr="007D3927">
        <w:rPr>
          <w:rFonts w:ascii="Arial" w:hAnsi="Arial" w:cs="Arial"/>
          <w:color w:val="000000"/>
          <w:sz w:val="24"/>
          <w:szCs w:val="24"/>
        </w:rPr>
        <w:t xml:space="preserve">. </w:t>
      </w:r>
    </w:p>
    <w:p w14:paraId="50B69DAD" w14:textId="108E0611" w:rsidR="00DF3131" w:rsidRDefault="00B41865" w:rsidP="00FC2EE5">
      <w:pPr>
        <w:pStyle w:val="Default"/>
      </w:pPr>
      <w:r w:rsidRPr="007D3927">
        <w:t xml:space="preserve">During term time </w:t>
      </w:r>
      <w:r w:rsidR="00C20BC5">
        <w:t xml:space="preserve">and our holiday club a </w:t>
      </w:r>
      <w:r w:rsidR="00241D37">
        <w:t>DSL</w:t>
      </w:r>
      <w:r w:rsidRPr="007D3927">
        <w:t xml:space="preserve"> will always be available for staff </w:t>
      </w:r>
      <w:r w:rsidR="00C20BC5">
        <w:t xml:space="preserve">at The Dell to discuss </w:t>
      </w:r>
      <w:r w:rsidRPr="007D3927">
        <w:t>any safeguarding concerns</w:t>
      </w:r>
      <w:r w:rsidR="00C20BC5">
        <w:t>.</w:t>
      </w:r>
      <w:r w:rsidRPr="007D3927">
        <w:t xml:space="preserve"> </w:t>
      </w:r>
    </w:p>
    <w:p w14:paraId="00118D77" w14:textId="12376E9B" w:rsidR="00FC2EE5" w:rsidRDefault="00FC2EE5" w:rsidP="00FC2EE5">
      <w:pPr>
        <w:pStyle w:val="Default"/>
      </w:pPr>
    </w:p>
    <w:p w14:paraId="31EB9E77" w14:textId="77777777" w:rsidR="00FC2EE5" w:rsidRPr="007D3927" w:rsidRDefault="00FC2EE5" w:rsidP="00FC2EE5">
      <w:pPr>
        <w:pStyle w:val="Default"/>
      </w:pPr>
    </w:p>
    <w:tbl>
      <w:tblPr>
        <w:tblStyle w:val="TableGrid"/>
        <w:tblW w:w="0" w:type="auto"/>
        <w:tblLook w:val="04A0" w:firstRow="1" w:lastRow="0" w:firstColumn="1" w:lastColumn="0" w:noHBand="0" w:noVBand="1"/>
      </w:tblPr>
      <w:tblGrid>
        <w:gridCol w:w="2424"/>
        <w:gridCol w:w="2424"/>
        <w:gridCol w:w="2424"/>
        <w:gridCol w:w="2425"/>
      </w:tblGrid>
      <w:tr w:rsidR="00107409" w14:paraId="687508F1" w14:textId="77777777" w:rsidTr="00107409">
        <w:tc>
          <w:tcPr>
            <w:tcW w:w="2424" w:type="dxa"/>
          </w:tcPr>
          <w:p w14:paraId="5900D0C4" w14:textId="4B1405C9"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DSL at Morgans</w:t>
            </w:r>
          </w:p>
        </w:tc>
        <w:tc>
          <w:tcPr>
            <w:tcW w:w="2424" w:type="dxa"/>
          </w:tcPr>
          <w:p w14:paraId="0F55D1F6" w14:textId="61222E8A"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Karen Claydon</w:t>
            </w:r>
          </w:p>
        </w:tc>
        <w:tc>
          <w:tcPr>
            <w:tcW w:w="2424" w:type="dxa"/>
          </w:tcPr>
          <w:p w14:paraId="6A648D47" w14:textId="61032B1E"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DSL at Abel Smith</w:t>
            </w:r>
          </w:p>
        </w:tc>
        <w:tc>
          <w:tcPr>
            <w:tcW w:w="2425" w:type="dxa"/>
          </w:tcPr>
          <w:p w14:paraId="2E8CBE80" w14:textId="43CB9DB3"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Carole Peacock</w:t>
            </w:r>
          </w:p>
        </w:tc>
      </w:tr>
      <w:tr w:rsidR="00107409" w14:paraId="6FE7B82C" w14:textId="77777777" w:rsidTr="00107409">
        <w:tc>
          <w:tcPr>
            <w:tcW w:w="2424" w:type="dxa"/>
          </w:tcPr>
          <w:p w14:paraId="6CE4FA96" w14:textId="4F5B7155"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DDSL </w:t>
            </w:r>
          </w:p>
        </w:tc>
        <w:tc>
          <w:tcPr>
            <w:tcW w:w="2424" w:type="dxa"/>
          </w:tcPr>
          <w:p w14:paraId="276E420E" w14:textId="29BD9BBD"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Maisie Barraclough</w:t>
            </w:r>
          </w:p>
        </w:tc>
        <w:tc>
          <w:tcPr>
            <w:tcW w:w="2424" w:type="dxa"/>
          </w:tcPr>
          <w:p w14:paraId="4BE8ECC6" w14:textId="05547790"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DDSL </w:t>
            </w:r>
          </w:p>
        </w:tc>
        <w:tc>
          <w:tcPr>
            <w:tcW w:w="2425" w:type="dxa"/>
          </w:tcPr>
          <w:p w14:paraId="41D05207" w14:textId="62864714"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Gemma Skelton</w:t>
            </w:r>
          </w:p>
        </w:tc>
      </w:tr>
      <w:tr w:rsidR="00107409" w14:paraId="51220668" w14:textId="77777777" w:rsidTr="00107409">
        <w:tc>
          <w:tcPr>
            <w:tcW w:w="2424" w:type="dxa"/>
          </w:tcPr>
          <w:p w14:paraId="279163D3"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0FAF689A"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574C9258"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2F970EDD" w14:textId="77777777" w:rsidR="00107409" w:rsidRDefault="00107409" w:rsidP="00A4000B">
            <w:pPr>
              <w:autoSpaceDE w:val="0"/>
              <w:autoSpaceDN w:val="0"/>
              <w:adjustRightInd w:val="0"/>
              <w:rPr>
                <w:rFonts w:ascii="Arial" w:hAnsi="Arial" w:cs="Arial"/>
                <w:bCs/>
                <w:color w:val="000000"/>
                <w:sz w:val="24"/>
                <w:szCs w:val="24"/>
              </w:rPr>
            </w:pPr>
          </w:p>
        </w:tc>
      </w:tr>
      <w:tr w:rsidR="00107409" w14:paraId="14E07D24" w14:textId="77777777" w:rsidTr="00107409">
        <w:tc>
          <w:tcPr>
            <w:tcW w:w="2424" w:type="dxa"/>
          </w:tcPr>
          <w:p w14:paraId="215CA09F" w14:textId="3B80CD75" w:rsidR="00107409" w:rsidRDefault="00107409"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Morgans Holiday club</w:t>
            </w:r>
          </w:p>
        </w:tc>
        <w:tc>
          <w:tcPr>
            <w:tcW w:w="2424" w:type="dxa"/>
          </w:tcPr>
          <w:p w14:paraId="798AA942" w14:textId="7DDC5FFF" w:rsidR="00107409" w:rsidRDefault="004F4840" w:rsidP="00A4000B">
            <w:pPr>
              <w:autoSpaceDE w:val="0"/>
              <w:autoSpaceDN w:val="0"/>
              <w:adjustRightInd w:val="0"/>
              <w:rPr>
                <w:rFonts w:ascii="Arial" w:hAnsi="Arial" w:cs="Arial"/>
                <w:bCs/>
                <w:color w:val="000000"/>
                <w:sz w:val="24"/>
                <w:szCs w:val="24"/>
              </w:rPr>
            </w:pPr>
            <w:r>
              <w:rPr>
                <w:rFonts w:ascii="Arial" w:hAnsi="Arial" w:cs="Arial"/>
                <w:bCs/>
                <w:color w:val="000000"/>
                <w:sz w:val="24"/>
                <w:szCs w:val="24"/>
              </w:rPr>
              <w:t>On a duty DSL basis a</w:t>
            </w:r>
            <w:r w:rsidR="00107409">
              <w:rPr>
                <w:rFonts w:ascii="Arial" w:hAnsi="Arial" w:cs="Arial"/>
                <w:bCs/>
                <w:color w:val="000000"/>
                <w:sz w:val="24"/>
                <w:szCs w:val="24"/>
              </w:rPr>
              <w:t xml:space="preserve">ny of the above from Morgans or Abel Smith </w:t>
            </w:r>
          </w:p>
        </w:tc>
        <w:tc>
          <w:tcPr>
            <w:tcW w:w="2424" w:type="dxa"/>
          </w:tcPr>
          <w:p w14:paraId="578C3D57"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3A1A0FE4" w14:textId="77777777" w:rsidR="00107409" w:rsidRDefault="00107409" w:rsidP="00A4000B">
            <w:pPr>
              <w:autoSpaceDE w:val="0"/>
              <w:autoSpaceDN w:val="0"/>
              <w:adjustRightInd w:val="0"/>
              <w:rPr>
                <w:rFonts w:ascii="Arial" w:hAnsi="Arial" w:cs="Arial"/>
                <w:bCs/>
                <w:color w:val="000000"/>
                <w:sz w:val="24"/>
                <w:szCs w:val="24"/>
              </w:rPr>
            </w:pPr>
          </w:p>
        </w:tc>
      </w:tr>
      <w:tr w:rsidR="00107409" w14:paraId="72E182CE" w14:textId="77777777" w:rsidTr="00107409">
        <w:tc>
          <w:tcPr>
            <w:tcW w:w="2424" w:type="dxa"/>
          </w:tcPr>
          <w:p w14:paraId="032D835B"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0414F328"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32C108BF"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32794F3C" w14:textId="77777777" w:rsidR="00107409" w:rsidRDefault="00107409" w:rsidP="00A4000B">
            <w:pPr>
              <w:autoSpaceDE w:val="0"/>
              <w:autoSpaceDN w:val="0"/>
              <w:adjustRightInd w:val="0"/>
              <w:rPr>
                <w:rFonts w:ascii="Arial" w:hAnsi="Arial" w:cs="Arial"/>
                <w:bCs/>
                <w:color w:val="000000"/>
                <w:sz w:val="24"/>
                <w:szCs w:val="24"/>
              </w:rPr>
            </w:pPr>
          </w:p>
        </w:tc>
      </w:tr>
      <w:tr w:rsidR="00107409" w14:paraId="2BAADA49" w14:textId="77777777" w:rsidTr="00107409">
        <w:tc>
          <w:tcPr>
            <w:tcW w:w="2424" w:type="dxa"/>
          </w:tcPr>
          <w:p w14:paraId="5063FE67"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27238452" w14:textId="77777777" w:rsidR="00107409" w:rsidRDefault="00107409" w:rsidP="00A4000B">
            <w:pPr>
              <w:autoSpaceDE w:val="0"/>
              <w:autoSpaceDN w:val="0"/>
              <w:adjustRightInd w:val="0"/>
              <w:rPr>
                <w:rFonts w:ascii="Arial" w:hAnsi="Arial" w:cs="Arial"/>
                <w:bCs/>
                <w:color w:val="000000"/>
                <w:sz w:val="24"/>
                <w:szCs w:val="24"/>
              </w:rPr>
            </w:pPr>
          </w:p>
        </w:tc>
        <w:tc>
          <w:tcPr>
            <w:tcW w:w="2424" w:type="dxa"/>
          </w:tcPr>
          <w:p w14:paraId="1897FB88" w14:textId="77777777" w:rsidR="00107409" w:rsidRDefault="00107409" w:rsidP="00A4000B">
            <w:pPr>
              <w:autoSpaceDE w:val="0"/>
              <w:autoSpaceDN w:val="0"/>
              <w:adjustRightInd w:val="0"/>
              <w:rPr>
                <w:rFonts w:ascii="Arial" w:hAnsi="Arial" w:cs="Arial"/>
                <w:bCs/>
                <w:color w:val="000000"/>
                <w:sz w:val="24"/>
                <w:szCs w:val="24"/>
              </w:rPr>
            </w:pPr>
          </w:p>
        </w:tc>
        <w:tc>
          <w:tcPr>
            <w:tcW w:w="2425" w:type="dxa"/>
          </w:tcPr>
          <w:p w14:paraId="19995DA9" w14:textId="77777777" w:rsidR="00107409" w:rsidRDefault="00107409" w:rsidP="00A4000B">
            <w:pPr>
              <w:autoSpaceDE w:val="0"/>
              <w:autoSpaceDN w:val="0"/>
              <w:adjustRightInd w:val="0"/>
              <w:rPr>
                <w:rFonts w:ascii="Arial" w:hAnsi="Arial" w:cs="Arial"/>
                <w:bCs/>
                <w:color w:val="000000"/>
                <w:sz w:val="24"/>
                <w:szCs w:val="24"/>
              </w:rPr>
            </w:pPr>
          </w:p>
        </w:tc>
      </w:tr>
    </w:tbl>
    <w:p w14:paraId="4F02FB7F" w14:textId="1823CB9A" w:rsidR="003744FA" w:rsidRPr="007D3927" w:rsidRDefault="003744FA" w:rsidP="00A4000B">
      <w:pPr>
        <w:autoSpaceDE w:val="0"/>
        <w:autoSpaceDN w:val="0"/>
        <w:adjustRightInd w:val="0"/>
        <w:spacing w:after="0" w:line="240" w:lineRule="auto"/>
        <w:rPr>
          <w:rFonts w:ascii="Arial" w:eastAsia="Times New Roman" w:hAnsi="Arial" w:cs="Arial"/>
          <w:bCs/>
          <w:color w:val="000000"/>
          <w:sz w:val="24"/>
          <w:szCs w:val="24"/>
          <w:lang w:eastAsia="en-GB"/>
        </w:rPr>
      </w:pPr>
    </w:p>
    <w:p w14:paraId="40772402" w14:textId="77777777" w:rsidR="00F57F8B" w:rsidRPr="007D3927" w:rsidRDefault="00F57F8B" w:rsidP="00A4000B">
      <w:pPr>
        <w:autoSpaceDE w:val="0"/>
        <w:autoSpaceDN w:val="0"/>
        <w:adjustRightInd w:val="0"/>
        <w:spacing w:after="0" w:line="240" w:lineRule="auto"/>
        <w:rPr>
          <w:rFonts w:ascii="Arial" w:eastAsia="Times New Roman" w:hAnsi="Arial" w:cs="Arial"/>
          <w:b/>
          <w:color w:val="000000"/>
          <w:sz w:val="24"/>
          <w:szCs w:val="24"/>
          <w:lang w:eastAsia="en-GB"/>
        </w:rPr>
      </w:pPr>
    </w:p>
    <w:p w14:paraId="35AD37A5" w14:textId="77777777" w:rsidR="00A4000B" w:rsidRPr="007D3927" w:rsidRDefault="00A4000B" w:rsidP="00A4000B">
      <w:pPr>
        <w:autoSpaceDE w:val="0"/>
        <w:autoSpaceDN w:val="0"/>
        <w:adjustRightInd w:val="0"/>
        <w:spacing w:after="0" w:line="240" w:lineRule="auto"/>
        <w:rPr>
          <w:rFonts w:ascii="Arial" w:eastAsia="Times New Roman" w:hAnsi="Arial" w:cs="Arial"/>
          <w:b/>
          <w:color w:val="000000"/>
          <w:sz w:val="24"/>
          <w:szCs w:val="24"/>
          <w:lang w:eastAsia="en-GB"/>
        </w:rPr>
      </w:pPr>
      <w:r w:rsidRPr="007D3927">
        <w:rPr>
          <w:rFonts w:ascii="Arial" w:eastAsia="Times New Roman" w:hAnsi="Arial" w:cs="Arial"/>
          <w:b/>
          <w:color w:val="000000"/>
          <w:sz w:val="24"/>
          <w:szCs w:val="24"/>
          <w:lang w:eastAsia="en-GB"/>
        </w:rPr>
        <w:t>The broad areas of re</w:t>
      </w:r>
      <w:r w:rsidR="006D0718" w:rsidRPr="007D3927">
        <w:rPr>
          <w:rFonts w:ascii="Arial" w:eastAsia="Times New Roman" w:hAnsi="Arial" w:cs="Arial"/>
          <w:b/>
          <w:color w:val="000000"/>
          <w:sz w:val="24"/>
          <w:szCs w:val="24"/>
          <w:lang w:eastAsia="en-GB"/>
        </w:rPr>
        <w:t xml:space="preserve">sponsibility for the </w:t>
      </w:r>
      <w:r w:rsidR="008C7268" w:rsidRPr="007D3927">
        <w:rPr>
          <w:rFonts w:ascii="Arial" w:eastAsia="Times New Roman" w:hAnsi="Arial" w:cs="Arial"/>
          <w:b/>
          <w:color w:val="000000"/>
          <w:sz w:val="24"/>
          <w:szCs w:val="24"/>
          <w:lang w:eastAsia="en-GB"/>
        </w:rPr>
        <w:t>DSL</w:t>
      </w:r>
      <w:r w:rsidR="006D0718" w:rsidRPr="007D3927">
        <w:rPr>
          <w:rFonts w:ascii="Arial" w:eastAsia="Times New Roman" w:hAnsi="Arial" w:cs="Arial"/>
          <w:b/>
          <w:color w:val="000000"/>
          <w:sz w:val="24"/>
          <w:szCs w:val="24"/>
          <w:lang w:eastAsia="en-GB"/>
        </w:rPr>
        <w:t xml:space="preserve"> </w:t>
      </w:r>
      <w:r w:rsidRPr="007D3927">
        <w:rPr>
          <w:rFonts w:ascii="Arial" w:eastAsia="Times New Roman" w:hAnsi="Arial" w:cs="Arial"/>
          <w:b/>
          <w:color w:val="000000"/>
          <w:sz w:val="24"/>
          <w:szCs w:val="24"/>
          <w:lang w:eastAsia="en-GB"/>
        </w:rPr>
        <w:t xml:space="preserve">are: </w:t>
      </w:r>
    </w:p>
    <w:p w14:paraId="513C8364" w14:textId="77777777" w:rsidR="00A4000B" w:rsidRPr="007D3927" w:rsidRDefault="00A4000B" w:rsidP="00A4000B">
      <w:pPr>
        <w:autoSpaceDE w:val="0"/>
        <w:autoSpaceDN w:val="0"/>
        <w:adjustRightInd w:val="0"/>
        <w:spacing w:after="0" w:line="240" w:lineRule="auto"/>
        <w:rPr>
          <w:rFonts w:ascii="Arial" w:eastAsia="Times New Roman" w:hAnsi="Arial" w:cs="Arial"/>
          <w:b/>
          <w:bCs/>
          <w:color w:val="000000"/>
          <w:sz w:val="24"/>
          <w:szCs w:val="24"/>
          <w:lang w:eastAsia="en-GB"/>
        </w:rPr>
      </w:pPr>
    </w:p>
    <w:p w14:paraId="198973FD" w14:textId="37B68885" w:rsidR="00A4000B" w:rsidRPr="007D3927" w:rsidRDefault="00A4000B" w:rsidP="006A2BC9">
      <w:pPr>
        <w:pStyle w:val="ListParagraph"/>
        <w:numPr>
          <w:ilvl w:val="0"/>
          <w:numId w:val="16"/>
        </w:numPr>
        <w:ind w:left="709" w:hanging="283"/>
        <w:rPr>
          <w:rFonts w:ascii="Arial" w:hAnsi="Arial" w:cs="Arial"/>
          <w:bCs/>
          <w:color w:val="000000"/>
        </w:rPr>
      </w:pPr>
      <w:r w:rsidRPr="007D3927">
        <w:rPr>
          <w:rFonts w:ascii="Arial" w:hAnsi="Arial" w:cs="Arial"/>
          <w:bCs/>
          <w:color w:val="000000"/>
        </w:rPr>
        <w:t xml:space="preserve">Managing </w:t>
      </w:r>
      <w:r w:rsidR="00AC7D0F" w:rsidRPr="007D3927">
        <w:rPr>
          <w:rFonts w:ascii="Arial" w:hAnsi="Arial" w:cs="Arial"/>
          <w:bCs/>
          <w:color w:val="000000"/>
        </w:rPr>
        <w:t>C</w:t>
      </w:r>
      <w:r w:rsidR="004F1A41" w:rsidRPr="007D3927">
        <w:rPr>
          <w:rFonts w:ascii="Arial" w:hAnsi="Arial" w:cs="Arial"/>
          <w:bCs/>
          <w:color w:val="000000"/>
        </w:rPr>
        <w:t xml:space="preserve">hild </w:t>
      </w:r>
      <w:r w:rsidR="00AC7D0F" w:rsidRPr="007D3927">
        <w:rPr>
          <w:rFonts w:ascii="Arial" w:hAnsi="Arial" w:cs="Arial"/>
          <w:bCs/>
          <w:color w:val="000000"/>
        </w:rPr>
        <w:t>P</w:t>
      </w:r>
      <w:r w:rsidR="004F1A41" w:rsidRPr="007D3927">
        <w:rPr>
          <w:rFonts w:ascii="Arial" w:hAnsi="Arial" w:cs="Arial"/>
          <w:bCs/>
          <w:color w:val="000000"/>
        </w:rPr>
        <w:t xml:space="preserve">rotection </w:t>
      </w:r>
      <w:r w:rsidR="00AC7D0F" w:rsidRPr="007D3927">
        <w:rPr>
          <w:rFonts w:ascii="Arial" w:hAnsi="Arial" w:cs="Arial"/>
          <w:bCs/>
          <w:color w:val="000000"/>
        </w:rPr>
        <w:t>C</w:t>
      </w:r>
      <w:r w:rsidR="004F1A41" w:rsidRPr="007D3927">
        <w:rPr>
          <w:rFonts w:ascii="Arial" w:hAnsi="Arial" w:cs="Arial"/>
          <w:bCs/>
          <w:color w:val="000000"/>
        </w:rPr>
        <w:t>ontact</w:t>
      </w:r>
      <w:r w:rsidR="00DF3131" w:rsidRPr="007D3927">
        <w:rPr>
          <w:rFonts w:ascii="Arial" w:hAnsi="Arial" w:cs="Arial"/>
          <w:bCs/>
          <w:color w:val="000000"/>
        </w:rPr>
        <w:t xml:space="preserve"> Referrals </w:t>
      </w:r>
      <w:r w:rsidRPr="007D3927">
        <w:rPr>
          <w:rFonts w:ascii="Arial" w:hAnsi="Arial" w:cs="Arial"/>
          <w:bCs/>
          <w:color w:val="000000"/>
        </w:rPr>
        <w:t xml:space="preserve">and </w:t>
      </w:r>
      <w:r w:rsidR="00650DB9" w:rsidRPr="007D3927">
        <w:rPr>
          <w:rFonts w:ascii="Arial" w:hAnsi="Arial" w:cs="Arial"/>
          <w:bCs/>
          <w:color w:val="000000"/>
        </w:rPr>
        <w:t>cases.</w:t>
      </w:r>
      <w:r w:rsidRPr="007D3927">
        <w:rPr>
          <w:rFonts w:ascii="Arial" w:hAnsi="Arial" w:cs="Arial"/>
          <w:bCs/>
          <w:color w:val="000000"/>
        </w:rPr>
        <w:t xml:space="preserve"> </w:t>
      </w:r>
    </w:p>
    <w:p w14:paraId="49337086" w14:textId="77777777" w:rsidR="00A4000B" w:rsidRPr="007D3927" w:rsidRDefault="00A4000B" w:rsidP="00A4000B">
      <w:p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b/>
          <w:bCs/>
          <w:color w:val="000000"/>
          <w:sz w:val="24"/>
          <w:szCs w:val="24"/>
          <w:lang w:eastAsia="en-GB"/>
        </w:rPr>
        <w:t xml:space="preserve"> </w:t>
      </w:r>
    </w:p>
    <w:p w14:paraId="627F4A61" w14:textId="379A70F1" w:rsidR="00A4000B" w:rsidRPr="007D3927" w:rsidRDefault="00825D10" w:rsidP="006A2BC9">
      <w:pPr>
        <w:pStyle w:val="ListParagraph"/>
        <w:numPr>
          <w:ilvl w:val="0"/>
          <w:numId w:val="11"/>
        </w:numPr>
        <w:rPr>
          <w:rFonts w:ascii="Arial" w:hAnsi="Arial" w:cs="Arial"/>
          <w:color w:val="000000"/>
        </w:rPr>
      </w:pPr>
      <w:r w:rsidRPr="007D3927">
        <w:rPr>
          <w:rFonts w:ascii="Arial" w:hAnsi="Arial" w:cs="Arial"/>
          <w:color w:val="000000"/>
        </w:rPr>
        <w:t>C</w:t>
      </w:r>
      <w:r w:rsidR="00B2071C" w:rsidRPr="007D3927">
        <w:rPr>
          <w:rFonts w:ascii="Arial" w:hAnsi="Arial" w:cs="Arial"/>
          <w:color w:val="000000"/>
        </w:rPr>
        <w:t>ompleting</w:t>
      </w:r>
      <w:r w:rsidR="000928FB" w:rsidRPr="007D3927">
        <w:rPr>
          <w:rFonts w:ascii="Arial" w:hAnsi="Arial" w:cs="Arial"/>
          <w:color w:val="000000"/>
        </w:rPr>
        <w:t xml:space="preserve"> </w:t>
      </w:r>
      <w:r w:rsidR="00AC7D0F" w:rsidRPr="007D3927">
        <w:rPr>
          <w:rFonts w:ascii="Arial" w:hAnsi="Arial" w:cs="Arial"/>
          <w:color w:val="000000"/>
        </w:rPr>
        <w:t>C</w:t>
      </w:r>
      <w:r w:rsidR="000928FB" w:rsidRPr="007D3927">
        <w:rPr>
          <w:rFonts w:ascii="Arial" w:hAnsi="Arial" w:cs="Arial"/>
          <w:color w:val="000000"/>
        </w:rPr>
        <w:t xml:space="preserve">hild </w:t>
      </w:r>
      <w:r w:rsidR="00AC7D0F" w:rsidRPr="007D3927">
        <w:rPr>
          <w:rFonts w:ascii="Arial" w:hAnsi="Arial" w:cs="Arial"/>
          <w:color w:val="000000"/>
        </w:rPr>
        <w:t>P</w:t>
      </w:r>
      <w:r w:rsidR="000928FB" w:rsidRPr="007D3927">
        <w:rPr>
          <w:rFonts w:ascii="Arial" w:hAnsi="Arial" w:cs="Arial"/>
          <w:color w:val="000000"/>
        </w:rPr>
        <w:t xml:space="preserve">rotection </w:t>
      </w:r>
      <w:r w:rsidR="00AC7D0F" w:rsidRPr="007D3927">
        <w:rPr>
          <w:rFonts w:ascii="Arial" w:hAnsi="Arial" w:cs="Arial"/>
          <w:color w:val="000000"/>
        </w:rPr>
        <w:t>C</w:t>
      </w:r>
      <w:r w:rsidR="000928FB" w:rsidRPr="007D3927">
        <w:rPr>
          <w:rFonts w:ascii="Arial" w:hAnsi="Arial" w:cs="Arial"/>
          <w:color w:val="000000"/>
        </w:rPr>
        <w:t>ontact</w:t>
      </w:r>
      <w:r w:rsidR="00DF3131" w:rsidRPr="007D3927">
        <w:rPr>
          <w:rFonts w:ascii="Arial" w:hAnsi="Arial" w:cs="Arial"/>
          <w:color w:val="000000"/>
        </w:rPr>
        <w:t xml:space="preserve"> Referrals</w:t>
      </w:r>
      <w:r w:rsidR="000928FB" w:rsidRPr="007D3927">
        <w:rPr>
          <w:rFonts w:ascii="Arial" w:hAnsi="Arial" w:cs="Arial"/>
          <w:color w:val="000000"/>
        </w:rPr>
        <w:t xml:space="preserve"> for</w:t>
      </w:r>
      <w:r w:rsidR="00A4000B" w:rsidRPr="007D3927">
        <w:rPr>
          <w:rFonts w:ascii="Arial" w:hAnsi="Arial" w:cs="Arial"/>
          <w:color w:val="000000"/>
        </w:rPr>
        <w:t xml:space="preserve"> all cases of suspecte</w:t>
      </w:r>
      <w:r w:rsidR="00037FBD" w:rsidRPr="007D3927">
        <w:rPr>
          <w:rFonts w:ascii="Arial" w:hAnsi="Arial" w:cs="Arial"/>
          <w:color w:val="000000"/>
        </w:rPr>
        <w:t xml:space="preserve">d abuse </w:t>
      </w:r>
      <w:r w:rsidR="000C1F5E" w:rsidRPr="007D3927">
        <w:rPr>
          <w:rFonts w:ascii="Arial" w:hAnsi="Arial" w:cs="Arial"/>
        </w:rPr>
        <w:t xml:space="preserve">or neglect </w:t>
      </w:r>
      <w:r w:rsidR="00B2071C" w:rsidRPr="007D3927">
        <w:rPr>
          <w:rFonts w:ascii="Arial" w:hAnsi="Arial" w:cs="Arial"/>
        </w:rPr>
        <w:t>where there is</w:t>
      </w:r>
      <w:r w:rsidRPr="007D3927">
        <w:rPr>
          <w:rFonts w:ascii="Arial" w:hAnsi="Arial" w:cs="Arial"/>
        </w:rPr>
        <w:t xml:space="preserve"> a </w:t>
      </w:r>
      <w:r w:rsidR="00DF3131" w:rsidRPr="007D3927">
        <w:rPr>
          <w:rFonts w:ascii="Arial" w:hAnsi="Arial" w:cs="Arial"/>
        </w:rPr>
        <w:t xml:space="preserve">risk of </w:t>
      </w:r>
      <w:r w:rsidR="00B2071C" w:rsidRPr="007D3927">
        <w:rPr>
          <w:rFonts w:ascii="Arial" w:hAnsi="Arial" w:cs="Arial"/>
        </w:rPr>
        <w:t xml:space="preserve">significant harm </w:t>
      </w:r>
      <w:r w:rsidR="00037FBD" w:rsidRPr="007D3927">
        <w:rPr>
          <w:rFonts w:ascii="Arial" w:hAnsi="Arial" w:cs="Arial"/>
        </w:rPr>
        <w:t xml:space="preserve">to </w:t>
      </w:r>
      <w:r w:rsidR="00037FBD" w:rsidRPr="007D3927">
        <w:rPr>
          <w:rFonts w:ascii="Arial" w:hAnsi="Arial" w:cs="Arial"/>
          <w:color w:val="000000"/>
        </w:rPr>
        <w:t xml:space="preserve">the </w:t>
      </w:r>
      <w:r w:rsidRPr="007D3927">
        <w:rPr>
          <w:rFonts w:ascii="Arial" w:hAnsi="Arial" w:cs="Arial"/>
          <w:color w:val="000000"/>
        </w:rPr>
        <w:t>child/young person,</w:t>
      </w:r>
      <w:r w:rsidR="006029B2" w:rsidRPr="007D3927">
        <w:rPr>
          <w:rFonts w:ascii="Arial" w:hAnsi="Arial" w:cs="Arial"/>
          <w:color w:val="000000"/>
        </w:rPr>
        <w:t xml:space="preserve"> </w:t>
      </w:r>
      <w:r w:rsidR="00A4000B" w:rsidRPr="007D3927">
        <w:rPr>
          <w:rFonts w:ascii="Arial" w:hAnsi="Arial" w:cs="Arial"/>
          <w:color w:val="000000"/>
        </w:rPr>
        <w:t xml:space="preserve">Police where a </w:t>
      </w:r>
      <w:r w:rsidR="006029B2" w:rsidRPr="007D3927">
        <w:rPr>
          <w:rFonts w:ascii="Arial" w:hAnsi="Arial" w:cs="Arial"/>
          <w:color w:val="000000"/>
        </w:rPr>
        <w:t xml:space="preserve">crime may have been committed and to the Channel programme where there is a radicalisation </w:t>
      </w:r>
      <w:r w:rsidR="00650DB9" w:rsidRPr="007D3927">
        <w:rPr>
          <w:rFonts w:ascii="Arial" w:hAnsi="Arial" w:cs="Arial"/>
          <w:color w:val="000000"/>
        </w:rPr>
        <w:t>concern.</w:t>
      </w:r>
    </w:p>
    <w:p w14:paraId="4855624D"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0EA8EF81" w14:textId="321143EF" w:rsidR="00A4000B" w:rsidRPr="007D3927" w:rsidRDefault="001D1CA0" w:rsidP="00316541">
      <w:pPr>
        <w:numPr>
          <w:ilvl w:val="0"/>
          <w:numId w:val="7"/>
        </w:numPr>
        <w:autoSpaceDE w:val="0"/>
        <w:autoSpaceDN w:val="0"/>
        <w:adjustRightInd w:val="0"/>
        <w:spacing w:after="332"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L</w:t>
      </w:r>
      <w:r w:rsidR="00037FBD" w:rsidRPr="007D3927">
        <w:rPr>
          <w:rFonts w:ascii="Arial" w:eastAsia="Times New Roman" w:hAnsi="Arial" w:cs="Arial"/>
          <w:color w:val="000000"/>
          <w:sz w:val="24"/>
          <w:szCs w:val="24"/>
          <w:lang w:eastAsia="en-GB"/>
        </w:rPr>
        <w:t>iaise with the Head T</w:t>
      </w:r>
      <w:r w:rsidR="00A4000B" w:rsidRPr="007D3927">
        <w:rPr>
          <w:rFonts w:ascii="Arial" w:eastAsia="Times New Roman" w:hAnsi="Arial" w:cs="Arial"/>
          <w:color w:val="000000"/>
          <w:sz w:val="24"/>
          <w:szCs w:val="24"/>
          <w:lang w:eastAsia="en-GB"/>
        </w:rPr>
        <w:t>each</w:t>
      </w:r>
      <w:r w:rsidR="00037FBD" w:rsidRPr="007D3927">
        <w:rPr>
          <w:rFonts w:ascii="Arial" w:eastAsia="Times New Roman" w:hAnsi="Arial" w:cs="Arial"/>
          <w:color w:val="000000"/>
          <w:sz w:val="24"/>
          <w:szCs w:val="24"/>
          <w:lang w:eastAsia="en-GB"/>
        </w:rPr>
        <w:t xml:space="preserve">er </w:t>
      </w:r>
      <w:r w:rsidR="00107409">
        <w:rPr>
          <w:rFonts w:ascii="Arial" w:eastAsia="Times New Roman" w:hAnsi="Arial" w:cs="Arial"/>
          <w:color w:val="000000"/>
          <w:sz w:val="24"/>
          <w:szCs w:val="24"/>
          <w:lang w:eastAsia="en-GB"/>
        </w:rPr>
        <w:t xml:space="preserve">at our host school </w:t>
      </w:r>
      <w:r w:rsidR="00A4000B" w:rsidRPr="007D3927">
        <w:rPr>
          <w:rFonts w:ascii="Arial" w:eastAsia="Times New Roman" w:hAnsi="Arial" w:cs="Arial"/>
          <w:color w:val="000000"/>
          <w:sz w:val="24"/>
          <w:szCs w:val="24"/>
          <w:lang w:eastAsia="en-GB"/>
        </w:rPr>
        <w:t xml:space="preserve">to inform </w:t>
      </w:r>
      <w:r w:rsidR="00107409">
        <w:rPr>
          <w:rFonts w:ascii="Arial" w:eastAsia="Times New Roman" w:hAnsi="Arial" w:cs="Arial"/>
          <w:color w:val="000000"/>
          <w:sz w:val="24"/>
          <w:szCs w:val="24"/>
          <w:lang w:eastAsia="en-GB"/>
        </w:rPr>
        <w:t>them</w:t>
      </w:r>
      <w:r w:rsidR="00A4000B" w:rsidRPr="007D3927">
        <w:rPr>
          <w:rFonts w:ascii="Arial" w:eastAsia="Times New Roman" w:hAnsi="Arial" w:cs="Arial"/>
          <w:color w:val="000000"/>
          <w:sz w:val="24"/>
          <w:szCs w:val="24"/>
          <w:lang w:eastAsia="en-GB"/>
        </w:rPr>
        <w:t xml:space="preserve"> of issues</w:t>
      </w:r>
      <w:r w:rsidR="00E73CAD" w:rsidRPr="007D3927">
        <w:rPr>
          <w:rFonts w:ascii="Arial" w:eastAsia="Times New Roman" w:hAnsi="Arial" w:cs="Arial"/>
          <w:color w:val="000000"/>
          <w:sz w:val="24"/>
          <w:szCs w:val="24"/>
          <w:lang w:eastAsia="en-GB"/>
        </w:rPr>
        <w:t>,</w:t>
      </w:r>
      <w:r w:rsidR="00A4000B" w:rsidRPr="007D3927">
        <w:rPr>
          <w:rFonts w:ascii="Arial" w:eastAsia="Times New Roman" w:hAnsi="Arial" w:cs="Arial"/>
          <w:color w:val="000000"/>
          <w:sz w:val="24"/>
          <w:szCs w:val="24"/>
          <w:lang w:eastAsia="en-GB"/>
        </w:rPr>
        <w:t xml:space="preserve"> espe</w:t>
      </w:r>
      <w:r w:rsidR="00037FBD" w:rsidRPr="007D3927">
        <w:rPr>
          <w:rFonts w:ascii="Arial" w:eastAsia="Times New Roman" w:hAnsi="Arial" w:cs="Arial"/>
          <w:color w:val="000000"/>
          <w:sz w:val="24"/>
          <w:szCs w:val="24"/>
          <w:lang w:eastAsia="en-GB"/>
        </w:rPr>
        <w:t>cially ongoing enquiries under S</w:t>
      </w:r>
      <w:r w:rsidR="00A4000B" w:rsidRPr="007D3927">
        <w:rPr>
          <w:rFonts w:ascii="Arial" w:eastAsia="Times New Roman" w:hAnsi="Arial" w:cs="Arial"/>
          <w:color w:val="000000"/>
          <w:sz w:val="24"/>
          <w:szCs w:val="24"/>
          <w:lang w:eastAsia="en-GB"/>
        </w:rPr>
        <w:t xml:space="preserve">ection 47 of the Children Act 1989 and police </w:t>
      </w:r>
      <w:r w:rsidR="00650DB9" w:rsidRPr="007D3927">
        <w:rPr>
          <w:rFonts w:ascii="Arial" w:eastAsia="Times New Roman" w:hAnsi="Arial" w:cs="Arial"/>
          <w:color w:val="000000"/>
          <w:sz w:val="24"/>
          <w:szCs w:val="24"/>
          <w:lang w:eastAsia="en-GB"/>
        </w:rPr>
        <w:t>investigations.</w:t>
      </w:r>
      <w:r w:rsidR="00A4000B" w:rsidRPr="007D3927">
        <w:rPr>
          <w:rFonts w:ascii="Arial" w:eastAsia="Times New Roman" w:hAnsi="Arial" w:cs="Arial"/>
          <w:color w:val="000000"/>
          <w:sz w:val="24"/>
          <w:szCs w:val="24"/>
          <w:lang w:eastAsia="en-GB"/>
        </w:rPr>
        <w:t xml:space="preserve"> </w:t>
      </w:r>
    </w:p>
    <w:p w14:paraId="01F8DEF1" w14:textId="5B680290" w:rsidR="00A4000B" w:rsidRPr="007D3927" w:rsidRDefault="00A4000B"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 xml:space="preserve">Act as a source of support, </w:t>
      </w:r>
      <w:proofErr w:type="gramStart"/>
      <w:r w:rsidRPr="007D3927">
        <w:rPr>
          <w:rFonts w:ascii="Arial" w:eastAsia="Times New Roman" w:hAnsi="Arial" w:cs="Arial"/>
          <w:color w:val="000000"/>
          <w:sz w:val="24"/>
          <w:szCs w:val="24"/>
          <w:lang w:eastAsia="en-GB"/>
        </w:rPr>
        <w:t>advice</w:t>
      </w:r>
      <w:proofErr w:type="gramEnd"/>
      <w:r w:rsidRPr="007D3927">
        <w:rPr>
          <w:rFonts w:ascii="Arial" w:eastAsia="Times New Roman" w:hAnsi="Arial" w:cs="Arial"/>
          <w:color w:val="000000"/>
          <w:sz w:val="24"/>
          <w:szCs w:val="24"/>
          <w:lang w:eastAsia="en-GB"/>
        </w:rPr>
        <w:t xml:space="preserve"> and expertise to staff on matters of safety and safeguarding and when dec</w:t>
      </w:r>
      <w:r w:rsidR="000928FB" w:rsidRPr="007D3927">
        <w:rPr>
          <w:rFonts w:ascii="Arial" w:eastAsia="Times New Roman" w:hAnsi="Arial" w:cs="Arial"/>
          <w:color w:val="000000"/>
          <w:sz w:val="24"/>
          <w:szCs w:val="24"/>
          <w:lang w:eastAsia="en-GB"/>
        </w:rPr>
        <w:t xml:space="preserve">iding whether to make a </w:t>
      </w:r>
      <w:r w:rsidR="00A93E0F" w:rsidRPr="007D3927">
        <w:rPr>
          <w:rFonts w:ascii="Arial" w:eastAsia="Times New Roman" w:hAnsi="Arial" w:cs="Arial"/>
          <w:color w:val="000000"/>
          <w:sz w:val="24"/>
          <w:szCs w:val="24"/>
          <w:lang w:eastAsia="en-GB"/>
        </w:rPr>
        <w:t>Chi</w:t>
      </w:r>
      <w:r w:rsidR="000928FB" w:rsidRPr="007D3927">
        <w:rPr>
          <w:rFonts w:ascii="Arial" w:eastAsia="Times New Roman" w:hAnsi="Arial" w:cs="Arial"/>
          <w:color w:val="000000"/>
          <w:sz w:val="24"/>
          <w:szCs w:val="24"/>
          <w:lang w:eastAsia="en-GB"/>
        </w:rPr>
        <w:t xml:space="preserve">ld </w:t>
      </w:r>
      <w:r w:rsidR="00A93E0F" w:rsidRPr="007D3927">
        <w:rPr>
          <w:rFonts w:ascii="Arial" w:eastAsia="Times New Roman" w:hAnsi="Arial" w:cs="Arial"/>
          <w:color w:val="000000"/>
          <w:sz w:val="24"/>
          <w:szCs w:val="24"/>
          <w:lang w:eastAsia="en-GB"/>
        </w:rPr>
        <w:t>P</w:t>
      </w:r>
      <w:r w:rsidR="000928FB" w:rsidRPr="007D3927">
        <w:rPr>
          <w:rFonts w:ascii="Arial" w:eastAsia="Times New Roman" w:hAnsi="Arial" w:cs="Arial"/>
          <w:color w:val="000000"/>
          <w:sz w:val="24"/>
          <w:szCs w:val="24"/>
          <w:lang w:eastAsia="en-GB"/>
        </w:rPr>
        <w:t xml:space="preserve">rotection </w:t>
      </w:r>
      <w:r w:rsidR="00A93E0F" w:rsidRPr="007D3927">
        <w:rPr>
          <w:rFonts w:ascii="Arial" w:eastAsia="Times New Roman" w:hAnsi="Arial" w:cs="Arial"/>
          <w:color w:val="000000"/>
          <w:sz w:val="24"/>
          <w:szCs w:val="24"/>
          <w:lang w:eastAsia="en-GB"/>
        </w:rPr>
        <w:t>C</w:t>
      </w:r>
      <w:r w:rsidR="000928FB" w:rsidRPr="007D3927">
        <w:rPr>
          <w:rFonts w:ascii="Arial" w:eastAsia="Times New Roman" w:hAnsi="Arial" w:cs="Arial"/>
          <w:color w:val="000000"/>
          <w:sz w:val="24"/>
          <w:szCs w:val="24"/>
          <w:lang w:eastAsia="en-GB"/>
        </w:rPr>
        <w:t>ontact</w:t>
      </w:r>
      <w:r w:rsidR="00DF3131" w:rsidRPr="007D3927">
        <w:rPr>
          <w:rFonts w:ascii="Arial" w:eastAsia="Times New Roman" w:hAnsi="Arial" w:cs="Arial"/>
          <w:color w:val="000000"/>
          <w:sz w:val="24"/>
          <w:szCs w:val="24"/>
          <w:lang w:eastAsia="en-GB"/>
        </w:rPr>
        <w:t xml:space="preserve"> Referral</w:t>
      </w:r>
      <w:r w:rsidRPr="007D3927">
        <w:rPr>
          <w:rFonts w:ascii="Arial" w:eastAsia="Times New Roman" w:hAnsi="Arial" w:cs="Arial"/>
          <w:color w:val="000000"/>
          <w:sz w:val="24"/>
          <w:szCs w:val="24"/>
          <w:lang w:eastAsia="en-GB"/>
        </w:rPr>
        <w:t xml:space="preserve"> by liaising with relevant agencies</w:t>
      </w:r>
      <w:r w:rsidR="00650DB9">
        <w:rPr>
          <w:rFonts w:ascii="Arial" w:eastAsia="Times New Roman" w:hAnsi="Arial" w:cs="Arial"/>
          <w:color w:val="000000"/>
          <w:sz w:val="24"/>
          <w:szCs w:val="24"/>
          <w:lang w:eastAsia="en-GB"/>
        </w:rPr>
        <w:t>.</w:t>
      </w:r>
      <w:r w:rsidRPr="007D3927">
        <w:rPr>
          <w:rFonts w:ascii="Arial" w:eastAsia="Times New Roman" w:hAnsi="Arial" w:cs="Arial"/>
          <w:color w:val="000000"/>
          <w:sz w:val="24"/>
          <w:szCs w:val="24"/>
          <w:lang w:eastAsia="en-GB"/>
        </w:rPr>
        <w:t xml:space="preserve"> </w:t>
      </w:r>
    </w:p>
    <w:p w14:paraId="438D6412" w14:textId="77777777" w:rsidR="006029B2" w:rsidRPr="007D3927" w:rsidRDefault="006029B2" w:rsidP="006029B2">
      <w:pPr>
        <w:pStyle w:val="ListParagraph"/>
        <w:ind w:left="720"/>
        <w:rPr>
          <w:rFonts w:ascii="Arial" w:hAnsi="Arial" w:cs="Arial"/>
          <w:color w:val="000000"/>
        </w:rPr>
      </w:pPr>
    </w:p>
    <w:p w14:paraId="2244D9F0" w14:textId="5F33D65A" w:rsidR="006029B2" w:rsidRPr="007D3927" w:rsidRDefault="006029B2" w:rsidP="00316541">
      <w:pPr>
        <w:pStyle w:val="ListParagraph"/>
        <w:numPr>
          <w:ilvl w:val="0"/>
          <w:numId w:val="7"/>
        </w:numPr>
        <w:rPr>
          <w:rFonts w:ascii="Arial" w:hAnsi="Arial" w:cs="Arial"/>
          <w:color w:val="000000"/>
        </w:rPr>
      </w:pPr>
      <w:r w:rsidRPr="007D3927">
        <w:rPr>
          <w:rFonts w:ascii="Arial" w:hAnsi="Arial" w:cs="Arial"/>
          <w:color w:val="000000"/>
        </w:rPr>
        <w:t>Support staff w</w:t>
      </w:r>
      <w:r w:rsidR="00205825" w:rsidRPr="007D3927">
        <w:rPr>
          <w:rFonts w:ascii="Arial" w:hAnsi="Arial" w:cs="Arial"/>
          <w:color w:val="000000"/>
        </w:rPr>
        <w:t xml:space="preserve">ho make </w:t>
      </w:r>
      <w:r w:rsidR="00A93E0F" w:rsidRPr="007D3927">
        <w:rPr>
          <w:rFonts w:ascii="Arial" w:hAnsi="Arial" w:cs="Arial"/>
          <w:color w:val="000000"/>
        </w:rPr>
        <w:t>Ch</w:t>
      </w:r>
      <w:r w:rsidR="00205825" w:rsidRPr="007D3927">
        <w:rPr>
          <w:rFonts w:ascii="Arial" w:hAnsi="Arial" w:cs="Arial"/>
          <w:color w:val="000000"/>
        </w:rPr>
        <w:t xml:space="preserve">ild </w:t>
      </w:r>
      <w:r w:rsidR="00A93E0F" w:rsidRPr="007D3927">
        <w:rPr>
          <w:rFonts w:ascii="Arial" w:hAnsi="Arial" w:cs="Arial"/>
          <w:color w:val="000000"/>
        </w:rPr>
        <w:t>P</w:t>
      </w:r>
      <w:r w:rsidR="00205825" w:rsidRPr="007D3927">
        <w:rPr>
          <w:rFonts w:ascii="Arial" w:hAnsi="Arial" w:cs="Arial"/>
          <w:color w:val="000000"/>
        </w:rPr>
        <w:t xml:space="preserve">rotection </w:t>
      </w:r>
      <w:r w:rsidR="00A93E0F" w:rsidRPr="007D3927">
        <w:rPr>
          <w:rFonts w:ascii="Arial" w:hAnsi="Arial" w:cs="Arial"/>
          <w:color w:val="000000"/>
        </w:rPr>
        <w:t>C</w:t>
      </w:r>
      <w:r w:rsidR="00205825" w:rsidRPr="007D3927">
        <w:rPr>
          <w:rFonts w:ascii="Arial" w:hAnsi="Arial" w:cs="Arial"/>
          <w:color w:val="000000"/>
        </w:rPr>
        <w:t>ontact</w:t>
      </w:r>
      <w:r w:rsidR="00DF3131" w:rsidRPr="007D3927">
        <w:rPr>
          <w:rFonts w:ascii="Arial" w:hAnsi="Arial" w:cs="Arial"/>
          <w:color w:val="000000"/>
        </w:rPr>
        <w:t xml:space="preserve"> Referrals</w:t>
      </w:r>
      <w:r w:rsidR="00FE13E5" w:rsidRPr="007D3927">
        <w:rPr>
          <w:rFonts w:ascii="Arial" w:hAnsi="Arial" w:cs="Arial"/>
          <w:color w:val="000000"/>
        </w:rPr>
        <w:t xml:space="preserve"> and other service </w:t>
      </w:r>
      <w:r w:rsidR="00650DB9" w:rsidRPr="007D3927">
        <w:rPr>
          <w:rFonts w:ascii="Arial" w:hAnsi="Arial" w:cs="Arial"/>
          <w:color w:val="000000"/>
        </w:rPr>
        <w:t>referrals.</w:t>
      </w:r>
    </w:p>
    <w:p w14:paraId="5CBA3BBC" w14:textId="77777777" w:rsidR="00A4000B" w:rsidRPr="007D3927" w:rsidRDefault="00A4000B" w:rsidP="00336FE6">
      <w:pPr>
        <w:autoSpaceDE w:val="0"/>
        <w:autoSpaceDN w:val="0"/>
        <w:adjustRightInd w:val="0"/>
        <w:spacing w:after="0" w:line="240" w:lineRule="auto"/>
        <w:rPr>
          <w:rFonts w:ascii="Arial" w:eastAsia="Times New Roman" w:hAnsi="Arial" w:cs="Arial"/>
          <w:color w:val="000000"/>
          <w:sz w:val="24"/>
          <w:szCs w:val="24"/>
          <w:lang w:eastAsia="en-GB"/>
        </w:rPr>
      </w:pPr>
    </w:p>
    <w:p w14:paraId="6F92707D" w14:textId="77777777" w:rsidR="00A4000B" w:rsidRPr="007D3927" w:rsidRDefault="001D1CA0" w:rsidP="00316541">
      <w:pPr>
        <w:numPr>
          <w:ilvl w:val="0"/>
          <w:numId w:val="7"/>
        </w:numPr>
        <w:autoSpaceDE w:val="0"/>
        <w:autoSpaceDN w:val="0"/>
        <w:adjustRightInd w:val="0"/>
        <w:spacing w:after="0" w:line="240" w:lineRule="auto"/>
        <w:rPr>
          <w:rFonts w:ascii="Arial" w:eastAsia="Times New Roman" w:hAnsi="Arial" w:cs="Arial"/>
          <w:color w:val="000000"/>
          <w:sz w:val="24"/>
          <w:szCs w:val="24"/>
          <w:lang w:eastAsia="en-GB"/>
        </w:rPr>
      </w:pPr>
      <w:r w:rsidRPr="007D3927">
        <w:rPr>
          <w:rFonts w:ascii="Arial" w:eastAsia="Times New Roman" w:hAnsi="Arial" w:cs="Arial"/>
          <w:color w:val="000000"/>
          <w:sz w:val="24"/>
          <w:szCs w:val="24"/>
          <w:lang w:eastAsia="en-GB"/>
        </w:rPr>
        <w:t>Share information with a</w:t>
      </w:r>
      <w:r w:rsidR="00A4000B" w:rsidRPr="007D3927">
        <w:rPr>
          <w:rFonts w:ascii="Arial" w:eastAsia="Times New Roman" w:hAnsi="Arial" w:cs="Arial"/>
          <w:color w:val="000000"/>
          <w:sz w:val="24"/>
          <w:szCs w:val="24"/>
          <w:lang w:eastAsia="en-GB"/>
        </w:rPr>
        <w:t>ppropriate staff in relation to a child’s looked after</w:t>
      </w:r>
      <w:r w:rsidRPr="007D3927">
        <w:rPr>
          <w:rFonts w:ascii="Arial" w:eastAsia="Times New Roman" w:hAnsi="Arial" w:cs="Arial"/>
          <w:color w:val="000000"/>
          <w:sz w:val="24"/>
          <w:szCs w:val="24"/>
          <w:lang w:eastAsia="en-GB"/>
        </w:rPr>
        <w:t xml:space="preserve"> (CLA)</w:t>
      </w:r>
      <w:r w:rsidR="00A4000B" w:rsidRPr="007D3927">
        <w:rPr>
          <w:rFonts w:ascii="Arial" w:eastAsia="Times New Roman" w:hAnsi="Arial" w:cs="Arial"/>
          <w:color w:val="000000"/>
          <w:sz w:val="24"/>
          <w:szCs w:val="24"/>
          <w:lang w:eastAsia="en-GB"/>
        </w:rPr>
        <w:t xml:space="preserve"> legal status (whether they are looked after under voluntary arrangements with consent of parents or on an </w:t>
      </w:r>
      <w:r w:rsidR="000C1F5E" w:rsidRPr="007D3927">
        <w:rPr>
          <w:rFonts w:ascii="Arial" w:eastAsia="Times New Roman" w:hAnsi="Arial" w:cs="Arial"/>
          <w:sz w:val="24"/>
          <w:szCs w:val="24"/>
          <w:lang w:eastAsia="en-GB"/>
        </w:rPr>
        <w:t>I</w:t>
      </w:r>
      <w:r w:rsidR="00A4000B" w:rsidRPr="007D3927">
        <w:rPr>
          <w:rFonts w:ascii="Arial" w:eastAsia="Times New Roman" w:hAnsi="Arial" w:cs="Arial"/>
          <w:sz w:val="24"/>
          <w:szCs w:val="24"/>
          <w:lang w:eastAsia="en-GB"/>
        </w:rPr>
        <w:t xml:space="preserve">nterim </w:t>
      </w:r>
      <w:r w:rsidR="000C1F5E" w:rsidRPr="007D3927">
        <w:rPr>
          <w:rFonts w:ascii="Arial" w:eastAsia="Times New Roman" w:hAnsi="Arial" w:cs="Arial"/>
          <w:sz w:val="24"/>
          <w:szCs w:val="24"/>
          <w:lang w:eastAsia="en-GB"/>
        </w:rPr>
        <w:t xml:space="preserve">Care Order </w:t>
      </w:r>
      <w:r w:rsidR="00A4000B" w:rsidRPr="007D3927">
        <w:rPr>
          <w:rFonts w:ascii="Arial" w:eastAsia="Times New Roman" w:hAnsi="Arial" w:cs="Arial"/>
          <w:sz w:val="24"/>
          <w:szCs w:val="24"/>
          <w:lang w:eastAsia="en-GB"/>
        </w:rPr>
        <w:t xml:space="preserve">or </w:t>
      </w:r>
      <w:r w:rsidR="000C1F5E" w:rsidRPr="007D3927">
        <w:rPr>
          <w:rFonts w:ascii="Arial" w:eastAsia="Times New Roman" w:hAnsi="Arial" w:cs="Arial"/>
          <w:sz w:val="24"/>
          <w:szCs w:val="24"/>
          <w:lang w:eastAsia="en-GB"/>
        </w:rPr>
        <w:t>C</w:t>
      </w:r>
      <w:r w:rsidR="00A4000B" w:rsidRPr="007D3927">
        <w:rPr>
          <w:rFonts w:ascii="Arial" w:eastAsia="Times New Roman" w:hAnsi="Arial" w:cs="Arial"/>
          <w:sz w:val="24"/>
          <w:szCs w:val="24"/>
          <w:lang w:eastAsia="en-GB"/>
        </w:rPr>
        <w:t xml:space="preserve">are </w:t>
      </w:r>
      <w:r w:rsidR="000C1F5E" w:rsidRPr="007D3927">
        <w:rPr>
          <w:rFonts w:ascii="Arial" w:eastAsia="Times New Roman" w:hAnsi="Arial" w:cs="Arial"/>
          <w:sz w:val="24"/>
          <w:szCs w:val="24"/>
          <w:lang w:eastAsia="en-GB"/>
        </w:rPr>
        <w:t>O</w:t>
      </w:r>
      <w:r w:rsidR="00A4000B" w:rsidRPr="007D3927">
        <w:rPr>
          <w:rFonts w:ascii="Arial" w:eastAsia="Times New Roman" w:hAnsi="Arial" w:cs="Arial"/>
          <w:sz w:val="24"/>
          <w:szCs w:val="24"/>
          <w:lang w:eastAsia="en-GB"/>
        </w:rPr>
        <w:t xml:space="preserve">rder) and </w:t>
      </w:r>
      <w:r w:rsidR="00A4000B" w:rsidRPr="007D3927">
        <w:rPr>
          <w:rFonts w:ascii="Arial" w:eastAsia="Times New Roman" w:hAnsi="Arial" w:cs="Arial"/>
          <w:color w:val="000000"/>
          <w:sz w:val="24"/>
          <w:szCs w:val="24"/>
          <w:lang w:eastAsia="en-GB"/>
        </w:rPr>
        <w:t xml:space="preserve">contact arrangements with birth parents or those with parental responsibility. </w:t>
      </w:r>
    </w:p>
    <w:p w14:paraId="5FF25967" w14:textId="77777777" w:rsidR="00A4000B" w:rsidRPr="007D3927" w:rsidRDefault="00A4000B" w:rsidP="00A4000B">
      <w:pPr>
        <w:autoSpaceDE w:val="0"/>
        <w:autoSpaceDN w:val="0"/>
        <w:adjustRightInd w:val="0"/>
        <w:spacing w:after="0" w:line="240" w:lineRule="auto"/>
        <w:ind w:left="720"/>
        <w:rPr>
          <w:rFonts w:ascii="Arial" w:eastAsia="Times New Roman" w:hAnsi="Arial" w:cs="Arial"/>
          <w:color w:val="000000"/>
          <w:sz w:val="24"/>
          <w:szCs w:val="24"/>
          <w:lang w:eastAsia="en-GB"/>
        </w:rPr>
      </w:pPr>
    </w:p>
    <w:p w14:paraId="5D0232DE" w14:textId="07B041E2" w:rsidR="00A4000B" w:rsidRPr="00336FE6" w:rsidRDefault="00A4000B" w:rsidP="00336FE6">
      <w:pPr>
        <w:rPr>
          <w:rFonts w:ascii="Arial" w:hAnsi="Arial" w:cs="Arial"/>
          <w:b/>
          <w:bCs/>
          <w:color w:val="000000"/>
        </w:rPr>
      </w:pPr>
      <w:r w:rsidRPr="00AC629F">
        <w:rPr>
          <w:rFonts w:ascii="Arial" w:hAnsi="Arial" w:cs="Arial"/>
          <w:b/>
          <w:bCs/>
          <w:color w:val="000000"/>
        </w:rPr>
        <w:lastRenderedPageBreak/>
        <w:t xml:space="preserve">Training </w:t>
      </w:r>
      <w:proofErr w:type="spellStart"/>
      <w:proofErr w:type="gramStart"/>
      <w:r w:rsidR="0060062E" w:rsidRPr="00AC629F">
        <w:rPr>
          <w:rFonts w:ascii="Arial" w:hAnsi="Arial" w:cs="Arial"/>
          <w:b/>
          <w:bCs/>
          <w:color w:val="000000"/>
        </w:rPr>
        <w:t>KCS</w:t>
      </w:r>
      <w:r w:rsidR="0031274C" w:rsidRPr="00AC629F">
        <w:rPr>
          <w:rFonts w:ascii="Arial" w:hAnsi="Arial" w:cs="Arial"/>
          <w:b/>
          <w:bCs/>
          <w:color w:val="000000"/>
        </w:rPr>
        <w:t>i</w:t>
      </w:r>
      <w:r w:rsidR="0060062E" w:rsidRPr="00AC629F">
        <w:rPr>
          <w:rFonts w:ascii="Arial" w:hAnsi="Arial" w:cs="Arial"/>
          <w:b/>
          <w:bCs/>
          <w:color w:val="000000"/>
        </w:rPr>
        <w:t>E</w:t>
      </w:r>
      <w:proofErr w:type="spellEnd"/>
      <w:r w:rsidR="00735433" w:rsidRPr="00AC629F">
        <w:rPr>
          <w:rFonts w:ascii="Arial" w:hAnsi="Arial" w:cs="Arial"/>
          <w:b/>
          <w:bCs/>
          <w:color w:val="000000"/>
        </w:rPr>
        <w:t xml:space="preserve"> </w:t>
      </w:r>
      <w:r w:rsidR="00276D15" w:rsidRPr="00AC629F">
        <w:rPr>
          <w:rFonts w:ascii="Arial" w:hAnsi="Arial" w:cs="Arial"/>
          <w:b/>
          <w:bCs/>
          <w:color w:val="000000"/>
        </w:rPr>
        <w:t xml:space="preserve"> (</w:t>
      </w:r>
      <w:proofErr w:type="gramEnd"/>
      <w:r w:rsidR="00276D15" w:rsidRPr="003579F8">
        <w:rPr>
          <w:rFonts w:ascii="Arial" w:hAnsi="Arial" w:cs="Arial"/>
          <w:b/>
          <w:bCs/>
          <w:color w:val="000000"/>
          <w:highlight w:val="yellow"/>
        </w:rPr>
        <w:t xml:space="preserve">DfE, </w:t>
      </w:r>
      <w:r w:rsidR="00735433" w:rsidRPr="003579F8">
        <w:rPr>
          <w:rFonts w:ascii="Arial" w:hAnsi="Arial" w:cs="Arial"/>
          <w:b/>
          <w:bCs/>
          <w:color w:val="000000"/>
          <w:highlight w:val="yellow"/>
        </w:rPr>
        <w:t>202</w:t>
      </w:r>
      <w:r w:rsidR="003579F8" w:rsidRPr="003579F8">
        <w:rPr>
          <w:rFonts w:ascii="Arial" w:hAnsi="Arial" w:cs="Arial"/>
          <w:b/>
          <w:bCs/>
          <w:color w:val="000000"/>
          <w:highlight w:val="yellow"/>
        </w:rPr>
        <w:t>2</w:t>
      </w:r>
      <w:r w:rsidR="0060062E" w:rsidRPr="00AC629F">
        <w:rPr>
          <w:rFonts w:ascii="Arial" w:hAnsi="Arial" w:cs="Arial"/>
          <w:b/>
          <w:bCs/>
          <w:color w:val="000000"/>
        </w:rPr>
        <w:t>)</w:t>
      </w:r>
    </w:p>
    <w:p w14:paraId="63D3C7BD" w14:textId="1FE20C77" w:rsidR="009315E9" w:rsidRDefault="006D0718" w:rsidP="00B8578B">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color w:val="000000"/>
          <w:sz w:val="24"/>
          <w:szCs w:val="24"/>
          <w:lang w:eastAsia="en-GB"/>
        </w:rPr>
        <w:t xml:space="preserve">The </w:t>
      </w:r>
      <w:r w:rsidR="008C7268" w:rsidRPr="00562F2A">
        <w:rPr>
          <w:rFonts w:ascii="Arial" w:eastAsia="Times New Roman" w:hAnsi="Arial" w:cs="Arial"/>
          <w:color w:val="000000"/>
          <w:sz w:val="24"/>
          <w:szCs w:val="24"/>
          <w:lang w:eastAsia="en-GB"/>
        </w:rPr>
        <w:t>DSL</w:t>
      </w:r>
      <w:r w:rsidR="00A4000B" w:rsidRPr="00562F2A">
        <w:rPr>
          <w:rFonts w:ascii="Arial" w:eastAsia="Times New Roman" w:hAnsi="Arial" w:cs="Arial"/>
          <w:color w:val="000000"/>
          <w:sz w:val="24"/>
          <w:szCs w:val="24"/>
          <w:lang w:eastAsia="en-GB"/>
        </w:rPr>
        <w:t xml:space="preserve"> should </w:t>
      </w:r>
      <w:r w:rsidR="001C5B40" w:rsidRPr="00562F2A">
        <w:rPr>
          <w:rFonts w:ascii="Arial" w:eastAsia="Times New Roman" w:hAnsi="Arial" w:cs="Arial"/>
          <w:color w:val="000000"/>
          <w:sz w:val="24"/>
          <w:szCs w:val="24"/>
          <w:lang w:eastAsia="en-GB"/>
        </w:rPr>
        <w:t xml:space="preserve">undergo formal </w:t>
      </w:r>
      <w:r w:rsidR="00A4000B" w:rsidRPr="00562F2A">
        <w:rPr>
          <w:rFonts w:ascii="Arial" w:eastAsia="Times New Roman" w:hAnsi="Arial" w:cs="Arial"/>
          <w:color w:val="000000"/>
          <w:sz w:val="24"/>
          <w:szCs w:val="24"/>
          <w:lang w:eastAsia="en-GB"/>
        </w:rPr>
        <w:t xml:space="preserve">training </w:t>
      </w:r>
      <w:r w:rsidR="009315E9">
        <w:rPr>
          <w:rFonts w:ascii="Arial" w:eastAsia="Times New Roman" w:hAnsi="Arial" w:cs="Arial"/>
          <w:color w:val="000000"/>
          <w:sz w:val="24"/>
          <w:szCs w:val="24"/>
          <w:lang w:eastAsia="en-GB"/>
        </w:rPr>
        <w:t xml:space="preserve">specific to their safeguarding role and duties </w:t>
      </w:r>
      <w:r w:rsidR="00300235">
        <w:rPr>
          <w:rFonts w:ascii="Arial" w:eastAsia="Times New Roman" w:hAnsi="Arial" w:cs="Arial"/>
          <w:color w:val="000000"/>
          <w:sz w:val="24"/>
          <w:szCs w:val="24"/>
          <w:lang w:eastAsia="en-GB"/>
        </w:rPr>
        <w:t xml:space="preserve">at least </w:t>
      </w:r>
      <w:r w:rsidR="001C5B40" w:rsidRPr="00562F2A">
        <w:rPr>
          <w:rFonts w:ascii="Arial" w:eastAsia="Times New Roman" w:hAnsi="Arial" w:cs="Arial"/>
          <w:color w:val="000000"/>
          <w:sz w:val="24"/>
          <w:szCs w:val="24"/>
          <w:lang w:eastAsia="en-GB"/>
        </w:rPr>
        <w:t>every two years.</w:t>
      </w:r>
      <w:r w:rsidR="00E74166" w:rsidRPr="00562F2A">
        <w:rPr>
          <w:rFonts w:ascii="Arial" w:eastAsia="Times New Roman" w:hAnsi="Arial" w:cs="Arial"/>
          <w:sz w:val="24"/>
          <w:szCs w:val="24"/>
          <w:lang w:eastAsia="en-GB"/>
        </w:rPr>
        <w:t xml:space="preserve"> The</w:t>
      </w:r>
      <w:r w:rsidR="009315E9">
        <w:rPr>
          <w:rFonts w:ascii="Arial" w:eastAsia="Times New Roman" w:hAnsi="Arial" w:cs="Arial"/>
          <w:sz w:val="24"/>
          <w:szCs w:val="24"/>
          <w:lang w:eastAsia="en-GB"/>
        </w:rPr>
        <w:t>y</w:t>
      </w:r>
      <w:r w:rsidR="00E74166" w:rsidRPr="00562F2A">
        <w:rPr>
          <w:rFonts w:ascii="Arial" w:eastAsia="Times New Roman" w:hAnsi="Arial" w:cs="Arial"/>
          <w:sz w:val="24"/>
          <w:szCs w:val="24"/>
          <w:lang w:eastAsia="en-GB"/>
        </w:rPr>
        <w:t xml:space="preserve"> should also undertake Prevent </w:t>
      </w:r>
      <w:r w:rsidR="00666782">
        <w:rPr>
          <w:rFonts w:ascii="Arial" w:eastAsia="Times New Roman" w:hAnsi="Arial" w:cs="Arial"/>
          <w:sz w:val="24"/>
          <w:szCs w:val="24"/>
          <w:lang w:eastAsia="en-GB"/>
        </w:rPr>
        <w:t>A</w:t>
      </w:r>
      <w:r w:rsidR="00E74166" w:rsidRPr="00562F2A">
        <w:rPr>
          <w:rFonts w:ascii="Arial" w:eastAsia="Times New Roman" w:hAnsi="Arial" w:cs="Arial"/>
          <w:sz w:val="24"/>
          <w:szCs w:val="24"/>
          <w:lang w:eastAsia="en-GB"/>
        </w:rPr>
        <w:t>wareness training</w:t>
      </w:r>
      <w:r w:rsidR="00872A46" w:rsidRPr="00562F2A">
        <w:rPr>
          <w:rFonts w:ascii="Arial" w:eastAsia="Times New Roman" w:hAnsi="Arial" w:cs="Arial"/>
          <w:sz w:val="24"/>
          <w:szCs w:val="24"/>
          <w:lang w:eastAsia="en-GB"/>
        </w:rPr>
        <w:t xml:space="preserve"> every 3 years</w:t>
      </w:r>
      <w:r w:rsidR="00300235">
        <w:rPr>
          <w:rFonts w:ascii="Arial" w:eastAsia="Times New Roman" w:hAnsi="Arial" w:cs="Arial"/>
          <w:sz w:val="24"/>
          <w:szCs w:val="24"/>
          <w:lang w:eastAsia="en-GB"/>
        </w:rPr>
        <w:t xml:space="preserve"> and Home Office</w:t>
      </w:r>
      <w:r w:rsidR="00D266C3">
        <w:rPr>
          <w:rFonts w:ascii="Arial" w:eastAsia="Times New Roman" w:hAnsi="Arial" w:cs="Arial"/>
          <w:sz w:val="24"/>
          <w:szCs w:val="24"/>
          <w:lang w:eastAsia="en-GB"/>
        </w:rPr>
        <w:t xml:space="preserve"> online training on an annual basis</w:t>
      </w:r>
      <w:r w:rsidR="00394022">
        <w:rPr>
          <w:rFonts w:ascii="Arial" w:eastAsia="Times New Roman" w:hAnsi="Arial" w:cs="Arial"/>
          <w:sz w:val="24"/>
          <w:szCs w:val="24"/>
          <w:lang w:eastAsia="en-GB"/>
        </w:rPr>
        <w:t xml:space="preserve"> at a minimum.</w:t>
      </w:r>
      <w:r w:rsidR="009315E9">
        <w:rPr>
          <w:rFonts w:ascii="Arial" w:eastAsia="Times New Roman" w:hAnsi="Arial" w:cs="Arial"/>
          <w:sz w:val="24"/>
          <w:szCs w:val="24"/>
          <w:lang w:eastAsia="en-GB"/>
        </w:rPr>
        <w:t xml:space="preserve"> </w:t>
      </w:r>
    </w:p>
    <w:p w14:paraId="29A8594C" w14:textId="4F6F523B" w:rsidR="00300235" w:rsidRDefault="00D266C3" w:rsidP="00B8578B">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E73CAD" w:rsidRPr="00562F2A">
        <w:rPr>
          <w:rFonts w:ascii="Arial" w:eastAsia="Times New Roman" w:hAnsi="Arial" w:cs="Arial"/>
          <w:sz w:val="24"/>
          <w:szCs w:val="24"/>
          <w:lang w:eastAsia="en-GB"/>
        </w:rPr>
        <w:t xml:space="preserve"> </w:t>
      </w:r>
    </w:p>
    <w:p w14:paraId="5F641CB9" w14:textId="38145498" w:rsidR="00300235" w:rsidRPr="00562F2A" w:rsidRDefault="009315E9" w:rsidP="00B8578B">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In-between formal training a DSL/DDSL’s </w:t>
      </w:r>
      <w:r w:rsidR="001C5B40" w:rsidRPr="00562F2A">
        <w:rPr>
          <w:rFonts w:ascii="Arial" w:eastAsia="Times New Roman" w:hAnsi="Arial" w:cs="Arial"/>
          <w:color w:val="000000"/>
          <w:sz w:val="24"/>
          <w:szCs w:val="24"/>
          <w:lang w:eastAsia="en-GB"/>
        </w:rPr>
        <w:t xml:space="preserve">knowledge and skills should be </w:t>
      </w:r>
      <w:r w:rsidR="00E74166" w:rsidRPr="00562F2A">
        <w:rPr>
          <w:rFonts w:ascii="Arial" w:eastAsia="Times New Roman" w:hAnsi="Arial" w:cs="Arial"/>
          <w:color w:val="000000"/>
          <w:sz w:val="24"/>
          <w:szCs w:val="24"/>
          <w:lang w:eastAsia="en-GB"/>
        </w:rPr>
        <w:t>refreshed</w:t>
      </w:r>
      <w:r w:rsidR="00E73CAD" w:rsidRPr="00562F2A">
        <w:rPr>
          <w:rFonts w:ascii="Arial" w:eastAsia="Times New Roman" w:hAnsi="Arial" w:cs="Arial"/>
          <w:color w:val="000000"/>
          <w:sz w:val="24"/>
          <w:szCs w:val="24"/>
          <w:lang w:eastAsia="en-GB"/>
        </w:rPr>
        <w:t xml:space="preserve"> </w:t>
      </w:r>
      <w:r w:rsidR="001C5B40" w:rsidRPr="00562F2A">
        <w:rPr>
          <w:rFonts w:ascii="Arial" w:eastAsia="Times New Roman" w:hAnsi="Arial" w:cs="Arial"/>
          <w:color w:val="000000"/>
          <w:sz w:val="24"/>
          <w:szCs w:val="24"/>
          <w:lang w:eastAsia="en-GB"/>
        </w:rPr>
        <w:t xml:space="preserve">(for example via e-bulletins, meeting other </w:t>
      </w:r>
      <w:r w:rsidR="0048083C" w:rsidRPr="00562F2A">
        <w:rPr>
          <w:rFonts w:ascii="Arial" w:eastAsia="Times New Roman" w:hAnsi="Arial" w:cs="Arial"/>
          <w:color w:val="000000"/>
          <w:sz w:val="24"/>
          <w:szCs w:val="24"/>
          <w:lang w:eastAsia="en-GB"/>
        </w:rPr>
        <w:t>DSL</w:t>
      </w:r>
      <w:r w:rsidR="001C5B40" w:rsidRPr="00562F2A">
        <w:rPr>
          <w:rFonts w:ascii="Arial" w:eastAsia="Times New Roman" w:hAnsi="Arial" w:cs="Arial"/>
          <w:color w:val="000000"/>
          <w:sz w:val="24"/>
          <w:szCs w:val="24"/>
          <w:lang w:eastAsia="en-GB"/>
        </w:rPr>
        <w:t>s, or taking time to read and digest safeguarding developments)</w:t>
      </w:r>
      <w:r>
        <w:rPr>
          <w:rFonts w:ascii="Arial" w:eastAsia="Times New Roman" w:hAnsi="Arial" w:cs="Arial"/>
          <w:color w:val="000000"/>
          <w:sz w:val="24"/>
          <w:szCs w:val="24"/>
          <w:lang w:eastAsia="en-GB"/>
        </w:rPr>
        <w:t>. This t</w:t>
      </w:r>
      <w:r w:rsidR="00300235">
        <w:rPr>
          <w:rFonts w:ascii="Arial" w:eastAsia="Times New Roman" w:hAnsi="Arial" w:cs="Arial"/>
          <w:color w:val="000000"/>
          <w:sz w:val="24"/>
          <w:szCs w:val="24"/>
          <w:lang w:eastAsia="en-GB"/>
        </w:rPr>
        <w:t xml:space="preserve">raining should provide the DSL with a good understanding of their own role, how to identify, understand and respond to specific needs that can increase vulnerability of children, as well as specific harms that can put children at risk, and the processes, </w:t>
      </w:r>
      <w:r w:rsidR="00E1316A">
        <w:rPr>
          <w:rFonts w:ascii="Arial" w:eastAsia="Times New Roman" w:hAnsi="Arial" w:cs="Arial"/>
          <w:color w:val="000000"/>
          <w:sz w:val="24"/>
          <w:szCs w:val="24"/>
          <w:lang w:eastAsia="en-GB"/>
        </w:rPr>
        <w:t>procedures</w:t>
      </w:r>
      <w:r w:rsidR="00300235">
        <w:rPr>
          <w:rFonts w:ascii="Arial" w:eastAsia="Times New Roman" w:hAnsi="Arial" w:cs="Arial"/>
          <w:color w:val="000000"/>
          <w:sz w:val="24"/>
          <w:szCs w:val="24"/>
          <w:lang w:eastAsia="en-GB"/>
        </w:rPr>
        <w:t xml:space="preserve"> and responsibilities of other agencies, particularly local authority children’s social care, so they:</w:t>
      </w:r>
    </w:p>
    <w:p w14:paraId="5EA57F96" w14:textId="77777777" w:rsidR="00276D15" w:rsidRPr="00562F2A" w:rsidRDefault="00276D15" w:rsidP="00276D15">
      <w:pPr>
        <w:autoSpaceDE w:val="0"/>
        <w:autoSpaceDN w:val="0"/>
        <w:adjustRightInd w:val="0"/>
        <w:spacing w:after="0" w:line="240" w:lineRule="auto"/>
        <w:rPr>
          <w:rFonts w:ascii="Arial" w:eastAsia="Times New Roman" w:hAnsi="Arial" w:cs="Arial"/>
          <w:sz w:val="24"/>
          <w:szCs w:val="24"/>
          <w:lang w:eastAsia="en-GB"/>
        </w:rPr>
      </w:pPr>
    </w:p>
    <w:p w14:paraId="066524D3" w14:textId="62D66FE1" w:rsidR="00280EFB" w:rsidRPr="00562F2A" w:rsidRDefault="00280EFB" w:rsidP="00280EFB">
      <w:pPr>
        <w:rPr>
          <w:rFonts w:ascii="Arial" w:hAnsi="Arial" w:cs="Arial"/>
          <w:sz w:val="24"/>
          <w:szCs w:val="24"/>
        </w:rPr>
      </w:pPr>
      <w:r w:rsidRPr="00562F2A">
        <w:rPr>
          <w:rFonts w:ascii="Arial" w:hAnsi="Arial" w:cs="Arial"/>
          <w:sz w:val="24"/>
          <w:szCs w:val="24"/>
        </w:rPr>
        <w:t xml:space="preserve">1) </w:t>
      </w:r>
      <w:r w:rsidR="00262646" w:rsidRPr="00562F2A">
        <w:rPr>
          <w:rFonts w:ascii="Arial" w:hAnsi="Arial" w:cs="Arial"/>
          <w:sz w:val="24"/>
          <w:szCs w:val="24"/>
        </w:rPr>
        <w:t>Understand the assessment process for providing early help and statutory intervention, including local criteria for action and local authority children’s social care referral arrangements</w:t>
      </w:r>
    </w:p>
    <w:p w14:paraId="419FBC3A" w14:textId="1925F20F" w:rsidR="00262646" w:rsidRPr="00562F2A" w:rsidRDefault="00262646" w:rsidP="00280EFB">
      <w:pPr>
        <w:rPr>
          <w:rFonts w:ascii="Arial" w:hAnsi="Arial" w:cs="Arial"/>
          <w:sz w:val="24"/>
          <w:szCs w:val="24"/>
        </w:rPr>
      </w:pPr>
      <w:r w:rsidRPr="00562F2A">
        <w:rPr>
          <w:rFonts w:ascii="Arial" w:eastAsia="Times New Roman" w:hAnsi="Arial" w:cs="Arial"/>
          <w:sz w:val="24"/>
          <w:szCs w:val="24"/>
          <w:lang w:eastAsia="en-GB"/>
        </w:rPr>
        <w:t>2) Have a working knowledge of how Hertfordshire conduct</w:t>
      </w:r>
      <w:r w:rsidR="00296814">
        <w:rPr>
          <w:rFonts w:ascii="Arial" w:eastAsia="Times New Roman" w:hAnsi="Arial" w:cs="Arial"/>
          <w:sz w:val="24"/>
          <w:szCs w:val="24"/>
          <w:lang w:eastAsia="en-GB"/>
        </w:rPr>
        <w:t>s</w:t>
      </w:r>
      <w:r w:rsidRPr="00562F2A">
        <w:rPr>
          <w:rFonts w:ascii="Arial" w:eastAsia="Times New Roman" w:hAnsi="Arial" w:cs="Arial"/>
          <w:sz w:val="24"/>
          <w:szCs w:val="24"/>
          <w:lang w:eastAsia="en-GB"/>
        </w:rPr>
        <w:t xml:space="preserve"> a child protection case conference and a child protection review conference and be able to attend and contribute to these effectively when required to do so</w:t>
      </w:r>
    </w:p>
    <w:p w14:paraId="2804C261" w14:textId="05B7E16F"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3) Understand the importance of the role the </w:t>
      </w:r>
      <w:r w:rsidR="00241D37">
        <w:rPr>
          <w:rFonts w:ascii="Arial" w:eastAsia="Times New Roman" w:hAnsi="Arial" w:cs="Arial"/>
          <w:sz w:val="24"/>
          <w:szCs w:val="24"/>
          <w:lang w:eastAsia="en-GB"/>
        </w:rPr>
        <w:t>DSL</w:t>
      </w:r>
      <w:r w:rsidRPr="00562F2A">
        <w:rPr>
          <w:rFonts w:ascii="Arial" w:eastAsia="Times New Roman" w:hAnsi="Arial" w:cs="Arial"/>
          <w:sz w:val="24"/>
          <w:szCs w:val="24"/>
          <w:lang w:eastAsia="en-GB"/>
        </w:rPr>
        <w:t xml:space="preserve"> has in providing information and support to </w:t>
      </w:r>
      <w:r w:rsidR="00610763">
        <w:rPr>
          <w:rFonts w:ascii="Arial" w:eastAsia="Times New Roman" w:hAnsi="Arial" w:cs="Arial"/>
          <w:sz w:val="24"/>
          <w:szCs w:val="24"/>
          <w:lang w:eastAsia="en-GB"/>
        </w:rPr>
        <w:t xml:space="preserve">local authority </w:t>
      </w:r>
      <w:r w:rsidRPr="00562F2A">
        <w:rPr>
          <w:rFonts w:ascii="Arial" w:eastAsia="Times New Roman" w:hAnsi="Arial" w:cs="Arial"/>
          <w:sz w:val="24"/>
          <w:szCs w:val="24"/>
          <w:lang w:eastAsia="en-GB"/>
        </w:rPr>
        <w:t>children social care</w:t>
      </w:r>
      <w:r w:rsidR="00650DB9">
        <w:rPr>
          <w:rFonts w:ascii="Arial" w:eastAsia="Times New Roman" w:hAnsi="Arial" w:cs="Arial"/>
          <w:sz w:val="24"/>
          <w:szCs w:val="24"/>
          <w:lang w:eastAsia="en-GB"/>
        </w:rPr>
        <w:t>,</w:t>
      </w:r>
      <w:r w:rsidRPr="00562F2A">
        <w:rPr>
          <w:rFonts w:ascii="Arial" w:eastAsia="Times New Roman" w:hAnsi="Arial" w:cs="Arial"/>
          <w:sz w:val="24"/>
          <w:szCs w:val="24"/>
          <w:lang w:eastAsia="en-GB"/>
        </w:rPr>
        <w:t xml:space="preserve"> </w:t>
      </w:r>
      <w:proofErr w:type="gramStart"/>
      <w:r w:rsidRPr="00562F2A">
        <w:rPr>
          <w:rFonts w:ascii="Arial" w:eastAsia="Times New Roman" w:hAnsi="Arial" w:cs="Arial"/>
          <w:sz w:val="24"/>
          <w:szCs w:val="24"/>
          <w:lang w:eastAsia="en-GB"/>
        </w:rPr>
        <w:t>in order to</w:t>
      </w:r>
      <w:proofErr w:type="gramEnd"/>
      <w:r w:rsidRPr="00562F2A">
        <w:rPr>
          <w:rFonts w:ascii="Arial" w:eastAsia="Times New Roman" w:hAnsi="Arial" w:cs="Arial"/>
          <w:sz w:val="24"/>
          <w:szCs w:val="24"/>
          <w:lang w:eastAsia="en-GB"/>
        </w:rPr>
        <w:t xml:space="preserve"> safeguard and promote the welfare of children</w:t>
      </w:r>
    </w:p>
    <w:p w14:paraId="212E6491"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9A1DDC0" w14:textId="34A053B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4) Understand the lasting impact that adversity and trauma can have, including on children’s behaviour, mental </w:t>
      </w:r>
      <w:r w:rsidR="00650DB9" w:rsidRPr="00562F2A">
        <w:rPr>
          <w:rFonts w:ascii="Arial" w:eastAsia="Times New Roman" w:hAnsi="Arial" w:cs="Arial"/>
          <w:sz w:val="24"/>
          <w:szCs w:val="24"/>
          <w:lang w:eastAsia="en-GB"/>
        </w:rPr>
        <w:t>health,</w:t>
      </w:r>
      <w:r w:rsidRPr="00562F2A">
        <w:rPr>
          <w:rFonts w:ascii="Arial" w:eastAsia="Times New Roman" w:hAnsi="Arial" w:cs="Arial"/>
          <w:sz w:val="24"/>
          <w:szCs w:val="24"/>
          <w:lang w:eastAsia="en-GB"/>
        </w:rPr>
        <w:t xml:space="preserve"> and wellbeing, and what is needed in responding to this in promoting educational outcomes</w:t>
      </w:r>
    </w:p>
    <w:p w14:paraId="7FCF59CE"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31C4F8C6" w14:textId="50B536F6"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5) Are alert to the specific needs of children in need, those with special educational needs and disabilities (SEND), those with relevant health conditions and young carers</w:t>
      </w:r>
    </w:p>
    <w:p w14:paraId="530A5069"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6C889E97" w14:textId="75451420"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6) Understand the importance of information sharing, both within the school and college, and with the safeguarding partners, other agencies, </w:t>
      </w:r>
      <w:proofErr w:type="gramStart"/>
      <w:r w:rsidRPr="00562F2A">
        <w:rPr>
          <w:rFonts w:ascii="Arial" w:eastAsia="Times New Roman" w:hAnsi="Arial" w:cs="Arial"/>
          <w:sz w:val="24"/>
          <w:szCs w:val="24"/>
          <w:lang w:eastAsia="en-GB"/>
        </w:rPr>
        <w:t>organisations</w:t>
      </w:r>
      <w:proofErr w:type="gramEnd"/>
      <w:r w:rsidRPr="00562F2A">
        <w:rPr>
          <w:rFonts w:ascii="Arial" w:eastAsia="Times New Roman" w:hAnsi="Arial" w:cs="Arial"/>
          <w:sz w:val="24"/>
          <w:szCs w:val="24"/>
          <w:lang w:eastAsia="en-GB"/>
        </w:rPr>
        <w:t xml:space="preserve"> and practitioners</w:t>
      </w:r>
    </w:p>
    <w:p w14:paraId="19C38A8D" w14:textId="4DBBAC34"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(Full details in Chapter one of </w:t>
      </w:r>
      <w:r w:rsidRPr="00497433">
        <w:rPr>
          <w:rFonts w:ascii="Arial" w:eastAsia="Times New Roman" w:hAnsi="Arial" w:cs="Arial"/>
          <w:sz w:val="24"/>
          <w:szCs w:val="24"/>
          <w:lang w:eastAsia="en-GB"/>
        </w:rPr>
        <w:t>Working Together to Safeguard Children</w:t>
      </w:r>
      <w:r w:rsidRPr="00562F2A">
        <w:rPr>
          <w:rFonts w:ascii="Arial" w:eastAsia="Times New Roman" w:hAnsi="Arial" w:cs="Arial"/>
          <w:sz w:val="24"/>
          <w:szCs w:val="24"/>
          <w:lang w:eastAsia="en-GB"/>
        </w:rPr>
        <w:t>)</w:t>
      </w:r>
    </w:p>
    <w:p w14:paraId="33CA1B7C"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7DA70A7A" w14:textId="6B8D40A8"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 xml:space="preserve">7) Understand and support the school or college with regards to the requirements of the Prevent duty and </w:t>
      </w:r>
      <w:proofErr w:type="gramStart"/>
      <w:r w:rsidRPr="00562F2A">
        <w:rPr>
          <w:rFonts w:ascii="Arial" w:eastAsia="Times New Roman" w:hAnsi="Arial" w:cs="Arial"/>
          <w:sz w:val="24"/>
          <w:szCs w:val="24"/>
          <w:lang w:eastAsia="en-GB"/>
        </w:rPr>
        <w:t>are able to</w:t>
      </w:r>
      <w:proofErr w:type="gramEnd"/>
      <w:r w:rsidRPr="00562F2A">
        <w:rPr>
          <w:rFonts w:ascii="Arial" w:eastAsia="Times New Roman" w:hAnsi="Arial" w:cs="Arial"/>
          <w:sz w:val="24"/>
          <w:szCs w:val="24"/>
          <w:lang w:eastAsia="en-GB"/>
        </w:rPr>
        <w:t xml:space="preserve"> provide advice and support to staff on protecting children from the risk of radicalisation</w:t>
      </w:r>
    </w:p>
    <w:p w14:paraId="24F65A5B"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C49E090" w14:textId="19F50923"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8) Are able to understand the unique risks associated with online safety and be confident that they have the relevant knowledge and up to date capability required to keep children safe whilst they are online at school or college</w:t>
      </w:r>
    </w:p>
    <w:p w14:paraId="686C4068"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093899B5" w14:textId="1BEFB491" w:rsidR="00262646" w:rsidRPr="00562F2A"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t>9) 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55EEEFE6" w14:textId="77777777" w:rsidR="00280EFB" w:rsidRPr="00562F2A" w:rsidRDefault="00280EFB" w:rsidP="00262646">
      <w:pPr>
        <w:autoSpaceDE w:val="0"/>
        <w:autoSpaceDN w:val="0"/>
        <w:adjustRightInd w:val="0"/>
        <w:spacing w:after="0" w:line="240" w:lineRule="auto"/>
        <w:rPr>
          <w:rFonts w:ascii="Arial" w:eastAsia="Times New Roman" w:hAnsi="Arial" w:cs="Arial"/>
          <w:sz w:val="24"/>
          <w:szCs w:val="24"/>
          <w:lang w:eastAsia="en-GB"/>
        </w:rPr>
      </w:pPr>
    </w:p>
    <w:p w14:paraId="5B47F6E7" w14:textId="77777777" w:rsidR="007A509C" w:rsidRDefault="00262646" w:rsidP="00262646">
      <w:pPr>
        <w:autoSpaceDE w:val="0"/>
        <w:autoSpaceDN w:val="0"/>
        <w:adjustRightInd w:val="0"/>
        <w:spacing w:after="0" w:line="240" w:lineRule="auto"/>
        <w:rPr>
          <w:rFonts w:ascii="Arial" w:eastAsia="Times New Roman" w:hAnsi="Arial" w:cs="Arial"/>
          <w:sz w:val="24"/>
          <w:szCs w:val="24"/>
          <w:lang w:eastAsia="en-GB"/>
        </w:rPr>
      </w:pPr>
      <w:r w:rsidRPr="00562F2A">
        <w:rPr>
          <w:rFonts w:ascii="Arial" w:eastAsia="Times New Roman" w:hAnsi="Arial" w:cs="Arial"/>
          <w:sz w:val="24"/>
          <w:szCs w:val="24"/>
          <w:lang w:eastAsia="en-GB"/>
        </w:rPr>
        <w:lastRenderedPageBreak/>
        <w:t>10) Obtain access to resources and attend any relevant or refresher training courses and</w:t>
      </w:r>
    </w:p>
    <w:p w14:paraId="5FE2261C" w14:textId="77777777" w:rsidR="007A509C" w:rsidRDefault="007A509C" w:rsidP="00262646">
      <w:pPr>
        <w:autoSpaceDE w:val="0"/>
        <w:autoSpaceDN w:val="0"/>
        <w:adjustRightInd w:val="0"/>
        <w:spacing w:after="0" w:line="240" w:lineRule="auto"/>
        <w:rPr>
          <w:rFonts w:ascii="Arial" w:eastAsia="Times New Roman" w:hAnsi="Arial" w:cs="Arial"/>
          <w:sz w:val="24"/>
          <w:szCs w:val="24"/>
          <w:lang w:eastAsia="en-GB"/>
        </w:rPr>
      </w:pPr>
    </w:p>
    <w:p w14:paraId="0D30A909" w14:textId="5A86D44B" w:rsidR="00262646" w:rsidRPr="00562F2A" w:rsidRDefault="007A509C" w:rsidP="00262646">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11)</w:t>
      </w:r>
      <w:r w:rsidR="00262646" w:rsidRPr="00562F2A">
        <w:rPr>
          <w:rFonts w:ascii="Arial" w:eastAsia="Times New Roman" w:hAnsi="Arial" w:cs="Arial"/>
          <w:sz w:val="24"/>
          <w:szCs w:val="24"/>
          <w:lang w:eastAsia="en-GB"/>
        </w:rPr>
        <w:t xml:space="preserve"> encourage a culture of listening to children and taking account of their wishes and feelings, among all staff, in any measures the school or college may put in place to</w:t>
      </w:r>
      <w:r w:rsidR="00B8267A" w:rsidRPr="00562F2A">
        <w:rPr>
          <w:rFonts w:ascii="Arial" w:eastAsia="Times New Roman" w:hAnsi="Arial" w:cs="Arial"/>
          <w:sz w:val="24"/>
          <w:szCs w:val="24"/>
          <w:lang w:eastAsia="en-GB"/>
        </w:rPr>
        <w:t xml:space="preserve"> </w:t>
      </w:r>
      <w:r w:rsidR="00262646" w:rsidRPr="00562F2A">
        <w:rPr>
          <w:rFonts w:ascii="Arial" w:eastAsia="Times New Roman" w:hAnsi="Arial" w:cs="Arial"/>
          <w:sz w:val="24"/>
          <w:szCs w:val="24"/>
          <w:lang w:eastAsia="en-GB"/>
        </w:rPr>
        <w:t>protect them.</w:t>
      </w:r>
    </w:p>
    <w:p w14:paraId="29E75F2F" w14:textId="77777777" w:rsidR="00B8267A" w:rsidRPr="00562F2A" w:rsidRDefault="00B8267A" w:rsidP="00262646">
      <w:pPr>
        <w:autoSpaceDE w:val="0"/>
        <w:autoSpaceDN w:val="0"/>
        <w:adjustRightInd w:val="0"/>
        <w:spacing w:after="0" w:line="240" w:lineRule="auto"/>
        <w:rPr>
          <w:rFonts w:ascii="Arial" w:eastAsia="Times New Roman" w:hAnsi="Arial" w:cs="Arial"/>
          <w:sz w:val="24"/>
          <w:szCs w:val="24"/>
          <w:lang w:eastAsia="en-GB"/>
        </w:rPr>
      </w:pPr>
    </w:p>
    <w:p w14:paraId="07798DEA" w14:textId="634A3888" w:rsidR="00A4000B" w:rsidRPr="00212186" w:rsidRDefault="00A4000B" w:rsidP="00212186">
      <w:pPr>
        <w:rPr>
          <w:rFonts w:ascii="Arial" w:hAnsi="Arial" w:cs="Arial"/>
          <w:b/>
          <w:bCs/>
          <w:sz w:val="24"/>
          <w:szCs w:val="24"/>
        </w:rPr>
      </w:pPr>
      <w:r w:rsidRPr="00562F2A">
        <w:rPr>
          <w:rFonts w:ascii="Arial" w:hAnsi="Arial" w:cs="Arial"/>
          <w:b/>
          <w:bCs/>
          <w:sz w:val="24"/>
          <w:szCs w:val="24"/>
        </w:rPr>
        <w:t>Raising Awareness</w:t>
      </w:r>
      <w:r w:rsidR="006D1280" w:rsidRPr="00562F2A">
        <w:rPr>
          <w:rFonts w:ascii="Arial" w:hAnsi="Arial" w:cs="Arial"/>
          <w:b/>
          <w:bCs/>
          <w:sz w:val="24"/>
          <w:szCs w:val="24"/>
        </w:rPr>
        <w:t xml:space="preserve">: The </w:t>
      </w:r>
      <w:r w:rsidR="008C7268" w:rsidRPr="00562F2A">
        <w:rPr>
          <w:rFonts w:ascii="Arial" w:hAnsi="Arial" w:cs="Arial"/>
          <w:b/>
          <w:bCs/>
          <w:sz w:val="24"/>
          <w:szCs w:val="24"/>
        </w:rPr>
        <w:t>DSL</w:t>
      </w:r>
      <w:r w:rsidR="006D1280" w:rsidRPr="00562F2A">
        <w:rPr>
          <w:rFonts w:ascii="Arial" w:hAnsi="Arial" w:cs="Arial"/>
          <w:b/>
          <w:bCs/>
          <w:sz w:val="24"/>
          <w:szCs w:val="24"/>
        </w:rPr>
        <w:t xml:space="preserve"> (</w:t>
      </w:r>
      <w:r w:rsidR="0048083C" w:rsidRPr="00562F2A">
        <w:rPr>
          <w:rFonts w:ascii="Arial" w:hAnsi="Arial" w:cs="Arial"/>
          <w:b/>
          <w:bCs/>
          <w:sz w:val="24"/>
          <w:szCs w:val="24"/>
        </w:rPr>
        <w:t>D</w:t>
      </w:r>
      <w:r w:rsidR="0031274C" w:rsidRPr="00562F2A">
        <w:rPr>
          <w:rFonts w:ascii="Arial" w:hAnsi="Arial" w:cs="Arial"/>
          <w:b/>
          <w:bCs/>
          <w:sz w:val="24"/>
          <w:szCs w:val="24"/>
        </w:rPr>
        <w:t>D</w:t>
      </w:r>
      <w:r w:rsidR="0048083C" w:rsidRPr="00562F2A">
        <w:rPr>
          <w:rFonts w:ascii="Arial" w:hAnsi="Arial" w:cs="Arial"/>
          <w:b/>
          <w:bCs/>
          <w:sz w:val="24"/>
          <w:szCs w:val="24"/>
        </w:rPr>
        <w:t>SL</w:t>
      </w:r>
      <w:r w:rsidR="006D1280" w:rsidRPr="00562F2A">
        <w:rPr>
          <w:rFonts w:ascii="Arial" w:hAnsi="Arial" w:cs="Arial"/>
          <w:b/>
          <w:bCs/>
          <w:sz w:val="24"/>
          <w:szCs w:val="24"/>
        </w:rPr>
        <w:t>) should:</w:t>
      </w:r>
    </w:p>
    <w:p w14:paraId="5D45FC82" w14:textId="25015A16" w:rsidR="00A4000B" w:rsidRPr="00107409" w:rsidRDefault="00496BCF" w:rsidP="006A2BC9">
      <w:pPr>
        <w:numPr>
          <w:ilvl w:val="0"/>
          <w:numId w:val="8"/>
        </w:numPr>
        <w:autoSpaceDE w:val="0"/>
        <w:autoSpaceDN w:val="0"/>
        <w:adjustRightInd w:val="0"/>
        <w:spacing w:after="0" w:line="240" w:lineRule="auto"/>
        <w:rPr>
          <w:rFonts w:ascii="Arial" w:eastAsia="Times New Roman" w:hAnsi="Arial" w:cs="Arial"/>
          <w:sz w:val="24"/>
          <w:szCs w:val="24"/>
          <w:lang w:eastAsia="en-GB"/>
        </w:rPr>
      </w:pPr>
      <w:r w:rsidRPr="00107409">
        <w:rPr>
          <w:rFonts w:ascii="Arial" w:eastAsia="Times New Roman" w:hAnsi="Arial" w:cs="Arial"/>
          <w:sz w:val="24"/>
          <w:szCs w:val="24"/>
          <w:lang w:eastAsia="en-GB"/>
        </w:rPr>
        <w:t>E</w:t>
      </w:r>
      <w:r w:rsidR="00A4000B" w:rsidRPr="00107409">
        <w:rPr>
          <w:rFonts w:ascii="Arial" w:eastAsia="Times New Roman" w:hAnsi="Arial" w:cs="Arial"/>
          <w:sz w:val="24"/>
          <w:szCs w:val="24"/>
          <w:lang w:eastAsia="en-GB"/>
        </w:rPr>
        <w:t xml:space="preserve">nsure </w:t>
      </w:r>
      <w:r w:rsidR="00966732" w:rsidRPr="00107409">
        <w:rPr>
          <w:rFonts w:ascii="Arial" w:eastAsia="Times New Roman" w:hAnsi="Arial" w:cs="Arial"/>
          <w:sz w:val="24"/>
          <w:szCs w:val="24"/>
          <w:lang w:eastAsia="en-GB"/>
        </w:rPr>
        <w:t>all staff including part time</w:t>
      </w:r>
      <w:r w:rsidR="0031274C" w:rsidRPr="00107409">
        <w:rPr>
          <w:rFonts w:ascii="Arial" w:eastAsia="Times New Roman" w:hAnsi="Arial" w:cs="Arial"/>
          <w:sz w:val="24"/>
          <w:szCs w:val="24"/>
          <w:lang w:eastAsia="en-GB"/>
        </w:rPr>
        <w:t>, contractors, volunteers and</w:t>
      </w:r>
      <w:r w:rsidR="00107409" w:rsidRPr="00107409">
        <w:rPr>
          <w:rFonts w:ascii="Arial" w:eastAsia="Times New Roman" w:hAnsi="Arial" w:cs="Arial"/>
          <w:sz w:val="24"/>
          <w:szCs w:val="24"/>
          <w:lang w:eastAsia="en-GB"/>
        </w:rPr>
        <w:t xml:space="preserve"> </w:t>
      </w:r>
      <w:r w:rsidR="00BB4AD9" w:rsidRPr="00107409">
        <w:rPr>
          <w:rFonts w:ascii="Arial" w:eastAsia="Times New Roman" w:hAnsi="Arial" w:cs="Arial"/>
          <w:sz w:val="24"/>
          <w:szCs w:val="24"/>
          <w:lang w:eastAsia="en-GB"/>
        </w:rPr>
        <w:t>ha</w:t>
      </w:r>
      <w:r w:rsidR="00107409" w:rsidRPr="00107409">
        <w:rPr>
          <w:rFonts w:ascii="Arial" w:eastAsia="Times New Roman" w:hAnsi="Arial" w:cs="Arial"/>
          <w:sz w:val="24"/>
          <w:szCs w:val="24"/>
          <w:lang w:eastAsia="en-GB"/>
        </w:rPr>
        <w:t>ve</w:t>
      </w:r>
      <w:r w:rsidR="00BB4AD9" w:rsidRPr="00107409">
        <w:rPr>
          <w:rFonts w:ascii="Arial" w:eastAsia="Times New Roman" w:hAnsi="Arial" w:cs="Arial"/>
          <w:sz w:val="24"/>
          <w:szCs w:val="24"/>
          <w:lang w:eastAsia="en-GB"/>
        </w:rPr>
        <w:t xml:space="preserve"> access to, and understands</w:t>
      </w:r>
      <w:r w:rsidR="00966732" w:rsidRPr="00107409">
        <w:rPr>
          <w:rFonts w:ascii="Arial" w:eastAsia="Times New Roman" w:hAnsi="Arial" w:cs="Arial"/>
          <w:sz w:val="24"/>
          <w:szCs w:val="24"/>
          <w:lang w:eastAsia="en-GB"/>
        </w:rPr>
        <w:t xml:space="preserve"> </w:t>
      </w:r>
      <w:r w:rsidR="005F2D43">
        <w:rPr>
          <w:rFonts w:ascii="Arial" w:eastAsia="Times New Roman" w:hAnsi="Arial" w:cs="Arial"/>
          <w:sz w:val="24"/>
          <w:szCs w:val="24"/>
          <w:lang w:eastAsia="en-GB"/>
        </w:rPr>
        <w:t xml:space="preserve">The Dells </w:t>
      </w:r>
      <w:r w:rsidR="00BB4AD9" w:rsidRPr="00107409">
        <w:rPr>
          <w:rFonts w:ascii="Arial" w:eastAsia="Times New Roman" w:hAnsi="Arial" w:cs="Arial"/>
          <w:sz w:val="24"/>
          <w:szCs w:val="24"/>
          <w:lang w:eastAsia="en-GB"/>
        </w:rPr>
        <w:t xml:space="preserve">child protection policy and </w:t>
      </w:r>
      <w:r w:rsidR="00A4000B" w:rsidRPr="00107409">
        <w:rPr>
          <w:rFonts w:ascii="Arial" w:eastAsia="Times New Roman" w:hAnsi="Arial" w:cs="Arial"/>
          <w:sz w:val="24"/>
          <w:szCs w:val="24"/>
          <w:lang w:eastAsia="en-GB"/>
        </w:rPr>
        <w:t>p</w:t>
      </w:r>
      <w:r w:rsidR="00BB4AD9" w:rsidRPr="00107409">
        <w:rPr>
          <w:rFonts w:ascii="Arial" w:eastAsia="Times New Roman" w:hAnsi="Arial" w:cs="Arial"/>
          <w:sz w:val="24"/>
          <w:szCs w:val="24"/>
          <w:lang w:eastAsia="en-GB"/>
        </w:rPr>
        <w:t xml:space="preserve">rocedures, especially new and part-time </w:t>
      </w:r>
      <w:proofErr w:type="gramStart"/>
      <w:r w:rsidR="00BB4AD9" w:rsidRPr="00107409">
        <w:rPr>
          <w:rFonts w:ascii="Arial" w:eastAsia="Times New Roman" w:hAnsi="Arial" w:cs="Arial"/>
          <w:sz w:val="24"/>
          <w:szCs w:val="24"/>
          <w:lang w:eastAsia="en-GB"/>
        </w:rPr>
        <w:t>staff</w:t>
      </w:r>
      <w:proofErr w:type="gramEnd"/>
    </w:p>
    <w:p w14:paraId="60F4F166" w14:textId="77777777" w:rsidR="00A4000B" w:rsidRPr="007D3927" w:rsidRDefault="00A4000B" w:rsidP="00A4000B">
      <w:pPr>
        <w:autoSpaceDE w:val="0"/>
        <w:autoSpaceDN w:val="0"/>
        <w:adjustRightInd w:val="0"/>
        <w:spacing w:after="0" w:line="240" w:lineRule="auto"/>
        <w:ind w:left="360"/>
        <w:rPr>
          <w:rFonts w:ascii="Arial" w:eastAsia="Times New Roman" w:hAnsi="Arial" w:cs="Arial"/>
          <w:sz w:val="24"/>
          <w:szCs w:val="24"/>
          <w:lang w:eastAsia="en-GB"/>
        </w:rPr>
      </w:pPr>
    </w:p>
    <w:p w14:paraId="2FDDBEA8" w14:textId="2C249E8C" w:rsidR="006D1280" w:rsidRPr="007D3927" w:rsidRDefault="00496BCF" w:rsidP="006A2BC9">
      <w:pPr>
        <w:pStyle w:val="ListParagraph"/>
        <w:numPr>
          <w:ilvl w:val="0"/>
          <w:numId w:val="8"/>
        </w:numPr>
        <w:spacing w:after="332"/>
        <w:rPr>
          <w:rFonts w:ascii="Arial" w:hAnsi="Arial" w:cs="Arial"/>
        </w:rPr>
      </w:pPr>
      <w:r w:rsidRPr="007D3927">
        <w:rPr>
          <w:rFonts w:ascii="Arial" w:hAnsi="Arial" w:cs="Arial"/>
        </w:rPr>
        <w:t>W</w:t>
      </w:r>
      <w:r w:rsidR="00901792" w:rsidRPr="007D3927">
        <w:rPr>
          <w:rFonts w:ascii="Arial" w:hAnsi="Arial" w:cs="Arial"/>
        </w:rPr>
        <w:t xml:space="preserve">ork with the </w:t>
      </w:r>
      <w:r w:rsidR="00107409">
        <w:rPr>
          <w:rFonts w:ascii="Arial" w:hAnsi="Arial" w:cs="Arial"/>
        </w:rPr>
        <w:t>trustees to</w:t>
      </w:r>
      <w:r w:rsidR="00901792" w:rsidRPr="007D3927">
        <w:rPr>
          <w:rFonts w:ascii="Arial" w:hAnsi="Arial" w:cs="Arial"/>
        </w:rPr>
        <w:t xml:space="preserve"> ensure that </w:t>
      </w:r>
      <w:r w:rsidR="00107409">
        <w:rPr>
          <w:rFonts w:ascii="Arial" w:hAnsi="Arial" w:cs="Arial"/>
        </w:rPr>
        <w:t xml:space="preserve">The Dells </w:t>
      </w:r>
      <w:r w:rsidR="00901792" w:rsidRPr="007D3927">
        <w:rPr>
          <w:rFonts w:ascii="Arial" w:hAnsi="Arial" w:cs="Arial"/>
        </w:rPr>
        <w:t xml:space="preserve">child protection policy is reviewed </w:t>
      </w:r>
      <w:r w:rsidR="00CB3B00" w:rsidRPr="007D3927">
        <w:rPr>
          <w:rFonts w:ascii="Arial" w:hAnsi="Arial" w:cs="Arial"/>
        </w:rPr>
        <w:t>annually,</w:t>
      </w:r>
      <w:r w:rsidR="00901792" w:rsidRPr="007D3927">
        <w:rPr>
          <w:rFonts w:ascii="Arial" w:hAnsi="Arial" w:cs="Arial"/>
        </w:rPr>
        <w:t xml:space="preserve"> and the procedures and implementation are updated and reviewed regularly.  </w:t>
      </w:r>
    </w:p>
    <w:p w14:paraId="68E7FC62" w14:textId="0C749039" w:rsidR="00A4000B" w:rsidRPr="00107409"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107409">
        <w:rPr>
          <w:rFonts w:ascii="Arial" w:eastAsia="Times New Roman" w:hAnsi="Arial" w:cs="Arial"/>
          <w:sz w:val="24"/>
          <w:szCs w:val="24"/>
          <w:lang w:eastAsia="en-GB"/>
        </w:rPr>
        <w:t xml:space="preserve">Ensure the safeguarding and child protection policy is available publicly and </w:t>
      </w:r>
      <w:r w:rsidR="00EE1501" w:rsidRPr="00107409">
        <w:rPr>
          <w:rFonts w:ascii="Arial" w:eastAsia="Times New Roman" w:hAnsi="Arial" w:cs="Arial"/>
          <w:sz w:val="24"/>
          <w:szCs w:val="24"/>
          <w:lang w:eastAsia="en-GB"/>
        </w:rPr>
        <w:t xml:space="preserve">that </w:t>
      </w:r>
      <w:r w:rsidRPr="00107409">
        <w:rPr>
          <w:rFonts w:ascii="Arial" w:eastAsia="Times New Roman" w:hAnsi="Arial" w:cs="Arial"/>
          <w:sz w:val="24"/>
          <w:szCs w:val="24"/>
          <w:lang w:eastAsia="en-GB"/>
        </w:rPr>
        <w:t xml:space="preserve">parents </w:t>
      </w:r>
      <w:r w:rsidR="00BB4AD9" w:rsidRPr="00107409">
        <w:rPr>
          <w:rFonts w:ascii="Arial" w:eastAsia="Times New Roman" w:hAnsi="Arial" w:cs="Arial"/>
          <w:sz w:val="24"/>
          <w:szCs w:val="24"/>
          <w:lang w:eastAsia="en-GB"/>
        </w:rPr>
        <w:t>know that referrals about suspected abuse or neglect may be made and the role of the school/college in this</w:t>
      </w:r>
      <w:r w:rsidRPr="00107409">
        <w:rPr>
          <w:rFonts w:ascii="Arial" w:eastAsia="Times New Roman" w:hAnsi="Arial" w:cs="Arial"/>
          <w:sz w:val="24"/>
          <w:szCs w:val="24"/>
          <w:lang w:eastAsia="en-GB"/>
        </w:rPr>
        <w:t>.</w:t>
      </w:r>
    </w:p>
    <w:p w14:paraId="26CA3523" w14:textId="6D22F28B" w:rsidR="00A4000B" w:rsidRPr="007D3927" w:rsidRDefault="00A4000B" w:rsidP="006A2BC9">
      <w:pPr>
        <w:numPr>
          <w:ilvl w:val="0"/>
          <w:numId w:val="8"/>
        </w:numPr>
        <w:autoSpaceDE w:val="0"/>
        <w:autoSpaceDN w:val="0"/>
        <w:adjustRightInd w:val="0"/>
        <w:spacing w:after="332"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Link with </w:t>
      </w:r>
      <w:r w:rsidR="00466DE5" w:rsidRPr="007D3927">
        <w:rPr>
          <w:rFonts w:ascii="Arial" w:eastAsia="Times New Roman" w:hAnsi="Arial" w:cs="Arial"/>
          <w:sz w:val="24"/>
          <w:szCs w:val="24"/>
          <w:lang w:eastAsia="en-GB"/>
        </w:rPr>
        <w:t xml:space="preserve">Hertfordshire </w:t>
      </w:r>
      <w:r w:rsidR="0029148F" w:rsidRPr="007D3927">
        <w:rPr>
          <w:rFonts w:ascii="Arial" w:eastAsia="Times New Roman" w:hAnsi="Arial" w:cs="Arial"/>
          <w:sz w:val="24"/>
          <w:szCs w:val="24"/>
          <w:lang w:eastAsia="en-GB"/>
        </w:rPr>
        <w:t>Safeguarding Children’s Partnership (</w:t>
      </w:r>
      <w:r w:rsidR="00466DE5" w:rsidRPr="007D3927">
        <w:rPr>
          <w:rFonts w:ascii="Arial" w:eastAsia="Times New Roman" w:hAnsi="Arial" w:cs="Arial"/>
          <w:sz w:val="24"/>
          <w:szCs w:val="24"/>
          <w:lang w:eastAsia="en-GB"/>
        </w:rPr>
        <w:t>H</w:t>
      </w:r>
      <w:r w:rsidR="0029148F" w:rsidRPr="007D3927">
        <w:rPr>
          <w:rFonts w:ascii="Arial" w:eastAsia="Times New Roman" w:hAnsi="Arial" w:cs="Arial"/>
          <w:sz w:val="24"/>
          <w:szCs w:val="24"/>
          <w:lang w:eastAsia="en-GB"/>
        </w:rPr>
        <w:t>SCP</w:t>
      </w:r>
      <w:r w:rsidR="0075326E"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to make sure staff are aware of training opportunities and the latest local policies on safeguarding</w:t>
      </w:r>
      <w:r w:rsidR="00BB4AD9">
        <w:rPr>
          <w:rFonts w:ascii="Arial" w:eastAsia="Times New Roman" w:hAnsi="Arial" w:cs="Arial"/>
          <w:sz w:val="24"/>
          <w:szCs w:val="24"/>
          <w:lang w:eastAsia="en-GB"/>
        </w:rPr>
        <w:t xml:space="preserve"> arrangements</w:t>
      </w:r>
      <w:r w:rsidRPr="007D3927">
        <w:rPr>
          <w:rFonts w:ascii="Arial" w:eastAsia="Times New Roman" w:hAnsi="Arial" w:cs="Arial"/>
          <w:sz w:val="24"/>
          <w:szCs w:val="24"/>
          <w:lang w:eastAsia="en-GB"/>
        </w:rPr>
        <w:t>.</w:t>
      </w:r>
    </w:p>
    <w:p w14:paraId="76ABAE74" w14:textId="6F3DEA93" w:rsidR="00396ED6" w:rsidRPr="00396ED6" w:rsidRDefault="00481759" w:rsidP="00B46DD2">
      <w:pPr>
        <w:numPr>
          <w:ilvl w:val="0"/>
          <w:numId w:val="8"/>
        </w:numPr>
        <w:autoSpaceDE w:val="0"/>
        <w:autoSpaceDN w:val="0"/>
        <w:adjustRightInd w:val="0"/>
        <w:spacing w:after="0" w:line="240" w:lineRule="auto"/>
        <w:rPr>
          <w:rFonts w:ascii="Arial" w:eastAsia="Times New Roman" w:hAnsi="Arial" w:cs="Arial"/>
          <w:sz w:val="24"/>
          <w:szCs w:val="24"/>
        </w:rPr>
      </w:pPr>
      <w:r w:rsidRPr="00396ED6">
        <w:rPr>
          <w:rFonts w:ascii="Arial" w:eastAsia="Times New Roman" w:hAnsi="Arial" w:cs="Arial"/>
          <w:sz w:val="24"/>
          <w:szCs w:val="24"/>
          <w:lang w:eastAsia="en-GB"/>
        </w:rPr>
        <w:t xml:space="preserve">Help promote educational outcomes by sharing the information about the welfare, safeguarding and child protection issues that children who have or have had a social worker are experiencing with </w:t>
      </w:r>
      <w:r w:rsidR="005F2D43">
        <w:rPr>
          <w:rFonts w:ascii="Arial" w:eastAsia="Times New Roman" w:hAnsi="Arial" w:cs="Arial"/>
          <w:sz w:val="24"/>
          <w:szCs w:val="24"/>
          <w:lang w:eastAsia="en-GB"/>
        </w:rPr>
        <w:t xml:space="preserve">our </w:t>
      </w:r>
      <w:r w:rsidRPr="00396ED6">
        <w:rPr>
          <w:rFonts w:ascii="Arial" w:eastAsia="Times New Roman" w:hAnsi="Arial" w:cs="Arial"/>
          <w:sz w:val="24"/>
          <w:szCs w:val="24"/>
          <w:lang w:eastAsia="en-GB"/>
        </w:rPr>
        <w:t>staff</w:t>
      </w:r>
      <w:r w:rsidR="005F2D43">
        <w:rPr>
          <w:rFonts w:ascii="Arial" w:eastAsia="Times New Roman" w:hAnsi="Arial" w:cs="Arial"/>
          <w:sz w:val="24"/>
          <w:szCs w:val="24"/>
          <w:lang w:eastAsia="en-GB"/>
        </w:rPr>
        <w:t xml:space="preserve"> team</w:t>
      </w:r>
      <w:r w:rsidRPr="00396ED6">
        <w:rPr>
          <w:rFonts w:ascii="Arial" w:eastAsia="Times New Roman" w:hAnsi="Arial" w:cs="Arial"/>
          <w:sz w:val="24"/>
          <w:szCs w:val="24"/>
          <w:lang w:eastAsia="en-GB"/>
        </w:rPr>
        <w:t>.</w:t>
      </w:r>
      <w:r w:rsidR="00EB1BC5" w:rsidRPr="00396ED6">
        <w:rPr>
          <w:rFonts w:ascii="Arial" w:eastAsia="Times New Roman" w:hAnsi="Arial" w:cs="Arial"/>
          <w:sz w:val="24"/>
          <w:szCs w:val="24"/>
          <w:lang w:eastAsia="en-GB"/>
        </w:rPr>
        <w:t xml:space="preserve"> The DSL/DDSL should have details of the child’s social worker</w:t>
      </w:r>
      <w:r w:rsidR="00107409" w:rsidRPr="00396ED6">
        <w:rPr>
          <w:rFonts w:ascii="Arial" w:eastAsia="Times New Roman" w:hAnsi="Arial" w:cs="Arial"/>
          <w:sz w:val="24"/>
          <w:szCs w:val="24"/>
          <w:lang w:eastAsia="en-GB"/>
        </w:rPr>
        <w:t>.</w:t>
      </w:r>
      <w:r w:rsidR="00EB1BC5" w:rsidRPr="00396ED6">
        <w:rPr>
          <w:rFonts w:ascii="Arial" w:eastAsia="Times New Roman" w:hAnsi="Arial" w:cs="Arial"/>
          <w:sz w:val="24"/>
          <w:szCs w:val="24"/>
          <w:lang w:eastAsia="en-GB"/>
        </w:rPr>
        <w:t xml:space="preserve"> </w:t>
      </w:r>
    </w:p>
    <w:p w14:paraId="2E2172D1" w14:textId="543E7FF6" w:rsidR="00FE5CE8" w:rsidRDefault="00FE5CE8" w:rsidP="004815D6">
      <w:pPr>
        <w:spacing w:after="0" w:line="240" w:lineRule="auto"/>
        <w:rPr>
          <w:rFonts w:ascii="Arial" w:eastAsia="Times New Roman"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34839CB6" w14:textId="77777777" w:rsidTr="00497433">
        <w:tc>
          <w:tcPr>
            <w:tcW w:w="9634" w:type="dxa"/>
            <w:shd w:val="clear" w:color="auto" w:fill="959A00"/>
          </w:tcPr>
          <w:p w14:paraId="1E4CFB58" w14:textId="77777777" w:rsidR="00F15D66"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br w:type="page"/>
            </w:r>
          </w:p>
          <w:p w14:paraId="2B359DBA" w14:textId="7CB40C8C" w:rsidR="0049270D" w:rsidRPr="00A20C84" w:rsidRDefault="0049270D" w:rsidP="006A2BC9">
            <w:pPr>
              <w:pStyle w:val="ListParagraph"/>
              <w:numPr>
                <w:ilvl w:val="0"/>
                <w:numId w:val="19"/>
              </w:numPr>
              <w:rPr>
                <w:rFonts w:ascii="Arial" w:hAnsi="Arial" w:cs="Arial"/>
                <w:b/>
                <w:highlight w:val="yellow"/>
              </w:rPr>
            </w:pPr>
            <w:r w:rsidRPr="00A20C84">
              <w:rPr>
                <w:rFonts w:ascii="Arial" w:hAnsi="Arial" w:cs="Arial"/>
                <w:b/>
                <w:highlight w:val="yellow"/>
              </w:rPr>
              <w:t>THE MANAGEMENT OF SAFEGUARDING</w:t>
            </w:r>
          </w:p>
          <w:p w14:paraId="0A5330CB" w14:textId="5D9EABE7" w:rsidR="00F15D66" w:rsidRPr="007D3927" w:rsidRDefault="00160DFE" w:rsidP="0049270D">
            <w:pPr>
              <w:pStyle w:val="ListParagraph"/>
              <w:ind w:left="720"/>
              <w:rPr>
                <w:rFonts w:ascii="Arial" w:hAnsi="Arial" w:cs="Arial"/>
                <w:b/>
              </w:rPr>
            </w:pPr>
            <w:r w:rsidRPr="007D3927">
              <w:rPr>
                <w:rFonts w:ascii="Arial" w:hAnsi="Arial" w:cs="Arial"/>
                <w:b/>
              </w:rPr>
              <w:t xml:space="preserve"> </w:t>
            </w:r>
          </w:p>
        </w:tc>
      </w:tr>
    </w:tbl>
    <w:p w14:paraId="381FB81A" w14:textId="77777777" w:rsidR="00160DFE" w:rsidRPr="007D3927" w:rsidRDefault="00160DFE" w:rsidP="00A4000B">
      <w:pPr>
        <w:autoSpaceDE w:val="0"/>
        <w:autoSpaceDN w:val="0"/>
        <w:adjustRightInd w:val="0"/>
        <w:spacing w:after="0" w:line="240" w:lineRule="auto"/>
        <w:rPr>
          <w:rFonts w:ascii="Arial" w:eastAsia="Times New Roman" w:hAnsi="Arial" w:cs="Arial"/>
          <w:color w:val="000000"/>
          <w:sz w:val="24"/>
          <w:szCs w:val="24"/>
          <w:lang w:eastAsia="en-GB"/>
        </w:rPr>
      </w:pPr>
    </w:p>
    <w:p w14:paraId="7A3A2CDF" w14:textId="3B4BC574" w:rsidR="00B06858" w:rsidRPr="00FE5CE8" w:rsidRDefault="00CB672C" w:rsidP="009263A3">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Dell Trustees ensure </w:t>
      </w:r>
      <w:r w:rsidR="00A4000B" w:rsidRPr="00FE5CE8">
        <w:rPr>
          <w:rFonts w:ascii="Arial" w:eastAsia="Times New Roman" w:hAnsi="Arial" w:cs="Arial"/>
          <w:color w:val="000000"/>
          <w:sz w:val="24"/>
          <w:szCs w:val="24"/>
          <w:lang w:eastAsia="en-GB"/>
        </w:rPr>
        <w:t xml:space="preserve">that they comply with their duties under legislation. They must also have regard to </w:t>
      </w:r>
      <w:proofErr w:type="spellStart"/>
      <w:r w:rsidR="00E1316A" w:rsidRPr="00FE5CE8">
        <w:rPr>
          <w:rFonts w:ascii="Arial" w:eastAsia="Times New Roman" w:hAnsi="Arial" w:cs="Arial"/>
          <w:color w:val="000000"/>
          <w:sz w:val="24"/>
          <w:szCs w:val="24"/>
          <w:lang w:eastAsia="en-GB"/>
        </w:rPr>
        <w:t>KCSiE</w:t>
      </w:r>
      <w:proofErr w:type="spellEnd"/>
      <w:r w:rsidR="00A4000B" w:rsidRPr="00FE5CE8">
        <w:rPr>
          <w:rFonts w:ascii="Arial" w:eastAsia="Times New Roman" w:hAnsi="Arial" w:cs="Arial"/>
          <w:color w:val="000000"/>
          <w:sz w:val="24"/>
          <w:szCs w:val="24"/>
          <w:lang w:eastAsia="en-GB"/>
        </w:rPr>
        <w:t xml:space="preserve"> to ensure that the policies, </w:t>
      </w:r>
      <w:proofErr w:type="gramStart"/>
      <w:r w:rsidR="00A4000B" w:rsidRPr="00FE5CE8">
        <w:rPr>
          <w:rFonts w:ascii="Arial" w:eastAsia="Times New Roman" w:hAnsi="Arial" w:cs="Arial"/>
          <w:color w:val="000000"/>
          <w:sz w:val="24"/>
          <w:szCs w:val="24"/>
          <w:lang w:eastAsia="en-GB"/>
        </w:rPr>
        <w:t>procedures</w:t>
      </w:r>
      <w:proofErr w:type="gramEnd"/>
      <w:r w:rsidR="00A4000B" w:rsidRPr="00FE5CE8">
        <w:rPr>
          <w:rFonts w:ascii="Arial" w:eastAsia="Times New Roman" w:hAnsi="Arial" w:cs="Arial"/>
          <w:color w:val="000000"/>
          <w:sz w:val="24"/>
          <w:szCs w:val="24"/>
          <w:lang w:eastAsia="en-GB"/>
        </w:rPr>
        <w:t xml:space="preserve"> and training </w:t>
      </w:r>
      <w:r>
        <w:rPr>
          <w:rFonts w:ascii="Arial" w:eastAsia="Times New Roman" w:hAnsi="Arial" w:cs="Arial"/>
          <w:color w:val="000000"/>
          <w:sz w:val="24"/>
          <w:szCs w:val="24"/>
          <w:lang w:eastAsia="en-GB"/>
        </w:rPr>
        <w:t xml:space="preserve">at The Dell are </w:t>
      </w:r>
      <w:r w:rsidR="00382D61" w:rsidRPr="00FE5CE8">
        <w:rPr>
          <w:rFonts w:ascii="Arial" w:eastAsia="Times New Roman" w:hAnsi="Arial" w:cs="Arial"/>
          <w:color w:val="000000"/>
          <w:sz w:val="24"/>
          <w:szCs w:val="24"/>
          <w:lang w:eastAsia="en-GB"/>
        </w:rPr>
        <w:t>effective and comply with the law</w:t>
      </w:r>
      <w:r w:rsidR="00A4000B" w:rsidRPr="00FE5CE8">
        <w:rPr>
          <w:rFonts w:ascii="Arial" w:eastAsia="Times New Roman" w:hAnsi="Arial" w:cs="Arial"/>
          <w:color w:val="000000"/>
          <w:sz w:val="24"/>
          <w:szCs w:val="24"/>
          <w:lang w:eastAsia="en-GB"/>
        </w:rPr>
        <w:t>.</w:t>
      </w:r>
      <w:r w:rsidR="00E1316A" w:rsidRPr="00FE5CE8">
        <w:rPr>
          <w:rFonts w:ascii="Arial" w:eastAsia="Times New Roman" w:hAnsi="Arial" w:cs="Arial"/>
          <w:color w:val="000000"/>
          <w:sz w:val="24"/>
          <w:szCs w:val="24"/>
          <w:lang w:eastAsia="en-GB"/>
        </w:rPr>
        <w:t xml:space="preserve"> </w:t>
      </w:r>
    </w:p>
    <w:p w14:paraId="29BA1107" w14:textId="77777777" w:rsidR="009263A3" w:rsidRPr="00FE5CE8" w:rsidRDefault="009263A3" w:rsidP="009263A3">
      <w:pPr>
        <w:autoSpaceDE w:val="0"/>
        <w:autoSpaceDN w:val="0"/>
        <w:adjustRightInd w:val="0"/>
        <w:spacing w:after="0" w:line="240" w:lineRule="auto"/>
        <w:rPr>
          <w:rFonts w:ascii="Arial" w:eastAsia="CIDFont+F5" w:hAnsi="Arial" w:cs="Arial"/>
          <w:b/>
          <w:bCs/>
          <w:sz w:val="24"/>
          <w:szCs w:val="24"/>
          <w:u w:val="single"/>
        </w:rPr>
      </w:pPr>
    </w:p>
    <w:p w14:paraId="16F12291" w14:textId="6268BB6A" w:rsidR="00085E23" w:rsidRPr="00FE5CE8" w:rsidRDefault="00085E23" w:rsidP="00497433">
      <w:pPr>
        <w:pStyle w:val="Default"/>
        <w:rPr>
          <w:highlight w:val="yellow"/>
        </w:rPr>
      </w:pPr>
      <w:r w:rsidRPr="00FE5CE8">
        <w:rPr>
          <w:b/>
          <w:bCs/>
          <w:highlight w:val="yellow"/>
        </w:rPr>
        <w:t xml:space="preserve">All </w:t>
      </w:r>
      <w:r w:rsidR="00CB672C">
        <w:rPr>
          <w:b/>
          <w:bCs/>
          <w:highlight w:val="yellow"/>
        </w:rPr>
        <w:t xml:space="preserve">Trustees should </w:t>
      </w:r>
      <w:r w:rsidR="00643872">
        <w:rPr>
          <w:b/>
          <w:bCs/>
          <w:highlight w:val="yellow"/>
        </w:rPr>
        <w:t>assure</w:t>
      </w:r>
      <w:r w:rsidR="00CB672C">
        <w:rPr>
          <w:b/>
          <w:bCs/>
          <w:highlight w:val="yellow"/>
        </w:rPr>
        <w:t xml:space="preserve"> themselves that the safeguarding policies and procedures at The Dell are in place and are effective and support the </w:t>
      </w:r>
      <w:r w:rsidR="00643872">
        <w:rPr>
          <w:b/>
          <w:bCs/>
          <w:highlight w:val="yellow"/>
        </w:rPr>
        <w:t>delivery</w:t>
      </w:r>
      <w:r w:rsidR="00CB672C">
        <w:rPr>
          <w:b/>
          <w:bCs/>
          <w:highlight w:val="yellow"/>
        </w:rPr>
        <w:t xml:space="preserve"> of </w:t>
      </w:r>
      <w:r w:rsidRPr="00FE5CE8">
        <w:rPr>
          <w:highlight w:val="yellow"/>
        </w:rPr>
        <w:t xml:space="preserve">a robust approach to safeguarding. Their training should be </w:t>
      </w:r>
      <w:r w:rsidR="00CB672C">
        <w:rPr>
          <w:highlight w:val="yellow"/>
        </w:rPr>
        <w:t xml:space="preserve">regularly </w:t>
      </w:r>
      <w:r w:rsidRPr="00FE5CE8">
        <w:rPr>
          <w:highlight w:val="yellow"/>
        </w:rPr>
        <w:t>updated.</w:t>
      </w:r>
    </w:p>
    <w:p w14:paraId="3B74E865" w14:textId="77777777" w:rsidR="00E8448E" w:rsidRDefault="00E8448E" w:rsidP="00085E23">
      <w:pPr>
        <w:spacing w:after="0" w:line="240" w:lineRule="auto"/>
        <w:ind w:left="360" w:hanging="360"/>
        <w:rPr>
          <w:rFonts w:ascii="Arial" w:eastAsia="Times New Roman" w:hAnsi="Arial" w:cs="Arial"/>
          <w:sz w:val="24"/>
          <w:szCs w:val="24"/>
          <w:highlight w:val="cyan"/>
        </w:rPr>
      </w:pPr>
    </w:p>
    <w:p w14:paraId="13EB2938" w14:textId="41C0885F" w:rsidR="00085E23" w:rsidRPr="00E8448E" w:rsidRDefault="00085E23" w:rsidP="00085E23">
      <w:pPr>
        <w:spacing w:after="0" w:line="240" w:lineRule="auto"/>
        <w:ind w:left="360" w:hanging="360"/>
        <w:rPr>
          <w:rFonts w:ascii="Arial" w:eastAsia="Times New Roman" w:hAnsi="Arial" w:cs="Arial"/>
          <w:sz w:val="24"/>
          <w:szCs w:val="24"/>
        </w:rPr>
      </w:pPr>
      <w:r w:rsidRPr="00E8448E">
        <w:rPr>
          <w:rFonts w:ascii="Arial" w:eastAsia="Times New Roman" w:hAnsi="Arial" w:cs="Arial"/>
          <w:sz w:val="24"/>
          <w:szCs w:val="24"/>
        </w:rPr>
        <w:t xml:space="preserve">The </w:t>
      </w:r>
      <w:proofErr w:type="gramStart"/>
      <w:r w:rsidRPr="00E8448E">
        <w:rPr>
          <w:rFonts w:ascii="Arial" w:eastAsia="Times New Roman" w:hAnsi="Arial" w:cs="Arial"/>
          <w:sz w:val="24"/>
          <w:szCs w:val="24"/>
        </w:rPr>
        <w:t>nominated  Trustees</w:t>
      </w:r>
      <w:proofErr w:type="gramEnd"/>
      <w:r w:rsidRPr="00E8448E">
        <w:rPr>
          <w:rFonts w:ascii="Arial" w:eastAsia="Times New Roman" w:hAnsi="Arial" w:cs="Arial"/>
          <w:sz w:val="24"/>
          <w:szCs w:val="24"/>
        </w:rPr>
        <w:t xml:space="preserve">, </w:t>
      </w:r>
      <w:r w:rsidR="00421142">
        <w:rPr>
          <w:rFonts w:ascii="Arial" w:eastAsia="Times New Roman" w:hAnsi="Arial" w:cs="Arial"/>
          <w:sz w:val="24"/>
          <w:szCs w:val="24"/>
        </w:rPr>
        <w:t xml:space="preserve">responsible for </w:t>
      </w:r>
      <w:r w:rsidRPr="00E8448E">
        <w:rPr>
          <w:rFonts w:ascii="Arial" w:eastAsia="Times New Roman" w:hAnsi="Arial" w:cs="Arial"/>
          <w:sz w:val="24"/>
          <w:szCs w:val="24"/>
        </w:rPr>
        <w:t>child</w:t>
      </w:r>
      <w:r w:rsidR="00421142">
        <w:rPr>
          <w:rFonts w:ascii="Arial" w:eastAsia="Times New Roman" w:hAnsi="Arial" w:cs="Arial"/>
          <w:sz w:val="24"/>
          <w:szCs w:val="24"/>
        </w:rPr>
        <w:t xml:space="preserve"> </w:t>
      </w:r>
      <w:r w:rsidRPr="00E8448E">
        <w:rPr>
          <w:rFonts w:ascii="Arial" w:eastAsia="Times New Roman" w:hAnsi="Arial" w:cs="Arial"/>
          <w:sz w:val="24"/>
          <w:szCs w:val="24"/>
        </w:rPr>
        <w:t xml:space="preserve">protection </w:t>
      </w:r>
      <w:r w:rsidR="00E8448E" w:rsidRPr="00E8448E">
        <w:rPr>
          <w:rFonts w:ascii="Arial" w:eastAsia="Times New Roman" w:hAnsi="Arial" w:cs="Arial"/>
          <w:sz w:val="24"/>
          <w:szCs w:val="24"/>
        </w:rPr>
        <w:t>are</w:t>
      </w:r>
      <w:r w:rsidRPr="00E8448E">
        <w:rPr>
          <w:rFonts w:ascii="Arial" w:eastAsia="Times New Roman" w:hAnsi="Arial" w:cs="Arial"/>
          <w:sz w:val="24"/>
          <w:szCs w:val="24"/>
        </w:rPr>
        <w:t>:</w:t>
      </w:r>
    </w:p>
    <w:p w14:paraId="3F99067C" w14:textId="77777777" w:rsidR="00085E23" w:rsidRPr="00E8448E" w:rsidRDefault="00085E23" w:rsidP="00085E23">
      <w:pPr>
        <w:spacing w:after="0" w:line="240" w:lineRule="auto"/>
        <w:ind w:left="360" w:hanging="360"/>
        <w:rPr>
          <w:rFonts w:ascii="Arial" w:eastAsia="Times New Roman" w:hAnsi="Arial" w:cs="Arial"/>
          <w:sz w:val="24"/>
          <w:szCs w:val="24"/>
        </w:rPr>
      </w:pPr>
    </w:p>
    <w:p w14:paraId="6C9AA547" w14:textId="7CD9F4C9" w:rsidR="00085E23" w:rsidRPr="00E8448E" w:rsidRDefault="00CB672C" w:rsidP="00085E23">
      <w:pPr>
        <w:spacing w:after="0" w:line="240" w:lineRule="auto"/>
        <w:ind w:left="360" w:hanging="360"/>
        <w:rPr>
          <w:rFonts w:ascii="Arial" w:eastAsia="Times New Roman" w:hAnsi="Arial" w:cs="Arial"/>
          <w:sz w:val="24"/>
          <w:szCs w:val="24"/>
        </w:rPr>
      </w:pPr>
      <w:r w:rsidRPr="00E8448E">
        <w:rPr>
          <w:rFonts w:ascii="Arial" w:eastAsia="Times New Roman" w:hAnsi="Arial" w:cs="Arial"/>
          <w:sz w:val="24"/>
          <w:szCs w:val="24"/>
        </w:rPr>
        <w:t>Helen Fellows</w:t>
      </w:r>
      <w:r w:rsidR="00E8448E" w:rsidRPr="00E8448E">
        <w:rPr>
          <w:rFonts w:ascii="Arial" w:eastAsia="Times New Roman" w:hAnsi="Arial" w:cs="Arial"/>
          <w:sz w:val="24"/>
          <w:szCs w:val="24"/>
        </w:rPr>
        <w:t xml:space="preserve"> &amp; Kieran Tucker</w:t>
      </w:r>
    </w:p>
    <w:p w14:paraId="03C373A8" w14:textId="77777777" w:rsidR="00085E23" w:rsidRPr="00FE5CE8" w:rsidRDefault="00085E23" w:rsidP="00085E23">
      <w:pPr>
        <w:spacing w:after="0" w:line="240" w:lineRule="auto"/>
        <w:ind w:left="360" w:hanging="360"/>
        <w:rPr>
          <w:rFonts w:ascii="Arial" w:eastAsia="Times New Roman" w:hAnsi="Arial" w:cs="Arial"/>
          <w:sz w:val="24"/>
          <w:szCs w:val="24"/>
          <w:highlight w:val="cyan"/>
        </w:rPr>
      </w:pPr>
    </w:p>
    <w:p w14:paraId="307C1994" w14:textId="55C4C01E" w:rsidR="009263A3" w:rsidRPr="00FE5CE8" w:rsidRDefault="00CB672C" w:rsidP="00497433">
      <w:pPr>
        <w:pStyle w:val="ListParagraph"/>
        <w:numPr>
          <w:ilvl w:val="0"/>
          <w:numId w:val="20"/>
        </w:numPr>
        <w:rPr>
          <w:rFonts w:ascii="Arial" w:hAnsi="Arial" w:cs="Arial"/>
          <w:color w:val="000000"/>
        </w:rPr>
      </w:pPr>
      <w:r>
        <w:rPr>
          <w:rFonts w:ascii="Arial" w:hAnsi="Arial" w:cs="Arial"/>
          <w:color w:val="000000"/>
          <w:highlight w:val="yellow"/>
        </w:rPr>
        <w:t>The</w:t>
      </w:r>
      <w:r w:rsidR="00AD1583">
        <w:rPr>
          <w:rFonts w:ascii="Arial" w:hAnsi="Arial" w:cs="Arial"/>
          <w:color w:val="000000"/>
          <w:highlight w:val="yellow"/>
        </w:rPr>
        <w:t xml:space="preserve"> </w:t>
      </w:r>
      <w:r>
        <w:rPr>
          <w:rFonts w:ascii="Arial" w:hAnsi="Arial" w:cs="Arial"/>
          <w:color w:val="000000"/>
          <w:highlight w:val="yellow"/>
        </w:rPr>
        <w:t xml:space="preserve">Managers of The Dell </w:t>
      </w:r>
      <w:r w:rsidR="00076D1C" w:rsidRPr="00FE5CE8">
        <w:rPr>
          <w:rFonts w:ascii="Arial" w:hAnsi="Arial" w:cs="Arial"/>
          <w:color w:val="000000"/>
          <w:highlight w:val="yellow"/>
        </w:rPr>
        <w:t>should ensure that the policies and procedures, adopted by the</w:t>
      </w:r>
      <w:r>
        <w:rPr>
          <w:rFonts w:ascii="Arial" w:hAnsi="Arial" w:cs="Arial"/>
          <w:color w:val="000000"/>
          <w:highlight w:val="yellow"/>
        </w:rPr>
        <w:t xml:space="preserve"> Management Committee </w:t>
      </w:r>
      <w:r w:rsidR="00076CA1">
        <w:rPr>
          <w:rFonts w:ascii="Arial" w:hAnsi="Arial" w:cs="Arial"/>
          <w:color w:val="000000"/>
          <w:highlight w:val="yellow"/>
        </w:rPr>
        <w:t>parti</w:t>
      </w:r>
      <w:r w:rsidR="00076CA1" w:rsidRPr="00FE5CE8">
        <w:rPr>
          <w:rFonts w:ascii="Arial" w:hAnsi="Arial" w:cs="Arial"/>
          <w:color w:val="000000"/>
          <w:highlight w:val="yellow"/>
        </w:rPr>
        <w:t>cularly</w:t>
      </w:r>
      <w:r w:rsidR="00076D1C" w:rsidRPr="00FE5CE8">
        <w:rPr>
          <w:rFonts w:ascii="Arial" w:hAnsi="Arial" w:cs="Arial"/>
          <w:color w:val="000000"/>
          <w:highlight w:val="yellow"/>
        </w:rPr>
        <w:t xml:space="preserve"> those concerning referrals of cases of suspected abuse and neglect, are </w:t>
      </w:r>
      <w:proofErr w:type="gramStart"/>
      <w:r w:rsidR="00076D1C" w:rsidRPr="00FE5CE8">
        <w:rPr>
          <w:rFonts w:ascii="Arial" w:hAnsi="Arial" w:cs="Arial"/>
          <w:color w:val="000000"/>
          <w:highlight w:val="yellow"/>
        </w:rPr>
        <w:t>understood</w:t>
      </w:r>
      <w:proofErr w:type="gramEnd"/>
      <w:r w:rsidR="00076D1C" w:rsidRPr="00FE5CE8">
        <w:rPr>
          <w:rFonts w:ascii="Arial" w:hAnsi="Arial" w:cs="Arial"/>
          <w:color w:val="000000"/>
          <w:highlight w:val="yellow"/>
        </w:rPr>
        <w:t xml:space="preserve"> and followed by staff.</w:t>
      </w:r>
    </w:p>
    <w:p w14:paraId="475B6B3D" w14:textId="77777777" w:rsidR="009263A3" w:rsidRPr="00FE5CE8" w:rsidRDefault="009263A3" w:rsidP="009263A3">
      <w:pPr>
        <w:pStyle w:val="ListParagraph"/>
        <w:rPr>
          <w:rFonts w:ascii="Arial" w:hAnsi="Arial" w:cs="Arial"/>
          <w:highlight w:val="yellow"/>
        </w:rPr>
      </w:pPr>
    </w:p>
    <w:p w14:paraId="15937607" w14:textId="6DEFC498" w:rsidR="009263A3" w:rsidRPr="00FE5CE8" w:rsidRDefault="00CB672C" w:rsidP="00D266C3">
      <w:pPr>
        <w:pStyle w:val="ListParagraph"/>
        <w:numPr>
          <w:ilvl w:val="0"/>
          <w:numId w:val="20"/>
        </w:numPr>
        <w:rPr>
          <w:rFonts w:ascii="Arial" w:hAnsi="Arial" w:cs="Arial"/>
          <w:color w:val="000000"/>
          <w:highlight w:val="yellow"/>
        </w:rPr>
      </w:pPr>
      <w:r>
        <w:rPr>
          <w:rFonts w:ascii="Arial" w:hAnsi="Arial" w:cs="Arial"/>
          <w:color w:val="000000"/>
          <w:highlight w:val="yellow"/>
        </w:rPr>
        <w:lastRenderedPageBreak/>
        <w:t>The Trustees s</w:t>
      </w:r>
      <w:r w:rsidR="009263A3" w:rsidRPr="00FE5CE8">
        <w:rPr>
          <w:rFonts w:ascii="Arial" w:hAnsi="Arial" w:cs="Arial"/>
          <w:color w:val="000000"/>
          <w:highlight w:val="yellow"/>
        </w:rPr>
        <w:t xml:space="preserve">hould be aware of their obligations under the Human Rights Act 1998, the Equality Act 2010, </w:t>
      </w:r>
      <w:r>
        <w:rPr>
          <w:rFonts w:ascii="Arial" w:hAnsi="Arial" w:cs="Arial"/>
          <w:color w:val="000000"/>
          <w:highlight w:val="yellow"/>
        </w:rPr>
        <w:t xml:space="preserve">as well as </w:t>
      </w:r>
      <w:r w:rsidR="00076CA1">
        <w:rPr>
          <w:rFonts w:ascii="Arial" w:hAnsi="Arial" w:cs="Arial"/>
          <w:color w:val="000000"/>
          <w:highlight w:val="yellow"/>
        </w:rPr>
        <w:t>the</w:t>
      </w:r>
      <w:r w:rsidR="009263A3" w:rsidRPr="00FE5CE8">
        <w:rPr>
          <w:rFonts w:ascii="Arial" w:hAnsi="Arial" w:cs="Arial"/>
          <w:color w:val="000000"/>
          <w:highlight w:val="yellow"/>
        </w:rPr>
        <w:t xml:space="preserve"> local multi-agency safeguarding </w:t>
      </w:r>
      <w:proofErr w:type="gramStart"/>
      <w:r w:rsidR="009263A3" w:rsidRPr="00FE5CE8">
        <w:rPr>
          <w:rFonts w:ascii="Arial" w:hAnsi="Arial" w:cs="Arial"/>
          <w:color w:val="000000"/>
          <w:highlight w:val="yellow"/>
        </w:rPr>
        <w:t>arrangements</w:t>
      </w:r>
      <w:proofErr w:type="gramEnd"/>
    </w:p>
    <w:p w14:paraId="605A033C" w14:textId="77777777" w:rsidR="00F07FBA" w:rsidRPr="00FE5CE8" w:rsidRDefault="00F07FBA" w:rsidP="00F07FBA">
      <w:pPr>
        <w:autoSpaceDE w:val="0"/>
        <w:autoSpaceDN w:val="0"/>
        <w:adjustRightInd w:val="0"/>
        <w:spacing w:after="0" w:line="240" w:lineRule="auto"/>
        <w:rPr>
          <w:rFonts w:ascii="Arial" w:hAnsi="Arial" w:cs="Arial"/>
          <w:color w:val="000000"/>
          <w:sz w:val="24"/>
          <w:szCs w:val="24"/>
          <w:highlight w:val="yellow"/>
        </w:rPr>
      </w:pPr>
    </w:p>
    <w:p w14:paraId="240B0BC5" w14:textId="568491B9" w:rsidR="00454AC5" w:rsidRPr="00FE5CE8" w:rsidRDefault="00F07FBA" w:rsidP="007B0AFD">
      <w:pPr>
        <w:pStyle w:val="ListParagraph"/>
        <w:numPr>
          <w:ilvl w:val="0"/>
          <w:numId w:val="31"/>
        </w:numPr>
        <w:rPr>
          <w:rFonts w:ascii="Arial" w:hAnsi="Arial" w:cs="Arial"/>
          <w:color w:val="000000"/>
          <w:highlight w:val="yellow"/>
        </w:rPr>
      </w:pPr>
      <w:r w:rsidRPr="00FE5CE8">
        <w:rPr>
          <w:rFonts w:ascii="Arial" w:hAnsi="Arial" w:cs="Arial"/>
          <w:color w:val="000000"/>
          <w:highlight w:val="yellow"/>
        </w:rPr>
        <w:t xml:space="preserve">According to the Equality Act, </w:t>
      </w:r>
      <w:r w:rsidR="00CB672C">
        <w:rPr>
          <w:rFonts w:ascii="Arial" w:hAnsi="Arial" w:cs="Arial"/>
          <w:color w:val="000000"/>
          <w:highlight w:val="yellow"/>
        </w:rPr>
        <w:t>we</w:t>
      </w:r>
      <w:r w:rsidRPr="00FE5CE8">
        <w:rPr>
          <w:rFonts w:ascii="Arial" w:hAnsi="Arial" w:cs="Arial"/>
          <w:color w:val="000000"/>
          <w:highlight w:val="yellow"/>
        </w:rPr>
        <w:t xml:space="preserve"> </w:t>
      </w:r>
      <w:r w:rsidRPr="00FE5CE8">
        <w:rPr>
          <w:rFonts w:ascii="Arial" w:hAnsi="Arial" w:cs="Arial"/>
          <w:b/>
          <w:bCs/>
          <w:color w:val="000000"/>
          <w:highlight w:val="yellow"/>
        </w:rPr>
        <w:t xml:space="preserve">must </w:t>
      </w:r>
      <w:r w:rsidRPr="00FE5CE8">
        <w:rPr>
          <w:rFonts w:ascii="Arial" w:hAnsi="Arial" w:cs="Arial"/>
          <w:color w:val="000000"/>
          <w:highlight w:val="yellow"/>
        </w:rPr>
        <w:t xml:space="preserve">not unlawfully discriminate against pupils because of their sex, race, disability, religion or belief, gender reassignment, pregnancy and maternity, or sexual orientation (protected characteristics). </w:t>
      </w:r>
    </w:p>
    <w:p w14:paraId="765181A7" w14:textId="77777777"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2FE7D064" w14:textId="0BCEDF0D" w:rsidR="00454AC5" w:rsidRPr="00FE5CE8" w:rsidRDefault="00085E23" w:rsidP="00D266C3">
      <w:pPr>
        <w:pStyle w:val="ListParagraph"/>
        <w:numPr>
          <w:ilvl w:val="0"/>
          <w:numId w:val="31"/>
        </w:numPr>
        <w:rPr>
          <w:rFonts w:ascii="Arial" w:hAnsi="Arial" w:cs="Arial"/>
          <w:color w:val="000000"/>
        </w:rPr>
      </w:pPr>
      <w:r w:rsidRPr="00FE5CE8">
        <w:rPr>
          <w:rFonts w:ascii="Arial" w:hAnsi="Arial" w:cs="Arial"/>
          <w:color w:val="000000"/>
        </w:rPr>
        <w:t xml:space="preserve">Whilst </w:t>
      </w:r>
      <w:proofErr w:type="gramStart"/>
      <w:r w:rsidRPr="00FE5CE8">
        <w:rPr>
          <w:rFonts w:ascii="Arial" w:hAnsi="Arial" w:cs="Arial"/>
          <w:color w:val="000000"/>
        </w:rPr>
        <w:t>all of</w:t>
      </w:r>
      <w:proofErr w:type="gramEnd"/>
      <w:r w:rsidRPr="00FE5CE8">
        <w:rPr>
          <w:rFonts w:ascii="Arial" w:hAnsi="Arial" w:cs="Arial"/>
          <w:color w:val="000000"/>
        </w:rPr>
        <w:t xml:space="preserve"> the above protections are important, in the context of safeguarding, this guidance, and the legal duties placed on </w:t>
      </w:r>
      <w:r w:rsidR="00CB672C">
        <w:rPr>
          <w:rFonts w:ascii="Arial" w:hAnsi="Arial" w:cs="Arial"/>
          <w:color w:val="000000"/>
        </w:rPr>
        <w:t>The Dell</w:t>
      </w:r>
      <w:r w:rsidRPr="00FE5CE8">
        <w:rPr>
          <w:rFonts w:ascii="Arial" w:hAnsi="Arial" w:cs="Arial"/>
          <w:color w:val="000000"/>
        </w:rPr>
        <w:t xml:space="preserve"> in relation to safeguarding and promoting the welfare of children, </w:t>
      </w:r>
      <w:r w:rsidR="00650DB9">
        <w:rPr>
          <w:rFonts w:ascii="Arial" w:hAnsi="Arial" w:cs="Arial"/>
          <w:color w:val="000000"/>
        </w:rPr>
        <w:t>the trustees</w:t>
      </w:r>
      <w:r w:rsidR="00CB672C">
        <w:rPr>
          <w:rFonts w:ascii="Arial" w:hAnsi="Arial" w:cs="Arial"/>
          <w:color w:val="000000"/>
        </w:rPr>
        <w:t xml:space="preserve"> </w:t>
      </w:r>
      <w:r w:rsidRPr="00FE5CE8">
        <w:rPr>
          <w:rFonts w:ascii="Arial" w:hAnsi="Arial" w:cs="Arial"/>
          <w:color w:val="000000"/>
        </w:rPr>
        <w:t xml:space="preserve">should carefully consider how they are supporting their </w:t>
      </w:r>
      <w:r w:rsidR="00CB672C">
        <w:rPr>
          <w:rFonts w:ascii="Arial" w:hAnsi="Arial" w:cs="Arial"/>
          <w:color w:val="000000"/>
        </w:rPr>
        <w:t xml:space="preserve">users </w:t>
      </w:r>
      <w:r w:rsidRPr="00FE5CE8">
        <w:rPr>
          <w:rFonts w:ascii="Arial" w:hAnsi="Arial" w:cs="Arial"/>
          <w:color w:val="000000"/>
        </w:rPr>
        <w:t>with regard to particular protected characteristics - including disability, sex, sexual orientation, gender reassignment and race.</w:t>
      </w:r>
    </w:p>
    <w:p w14:paraId="24AB64C3" w14:textId="5E4565EE"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011EAEA1" w14:textId="000079D6" w:rsidR="00F07FBA" w:rsidRPr="00FE5CE8" w:rsidRDefault="00076CA1" w:rsidP="00D266C3">
      <w:pPr>
        <w:pStyle w:val="ListParagraph"/>
        <w:numPr>
          <w:ilvl w:val="0"/>
          <w:numId w:val="31"/>
        </w:numPr>
        <w:rPr>
          <w:rFonts w:ascii="Arial" w:hAnsi="Arial" w:cs="Arial"/>
          <w:color w:val="000000"/>
          <w:highlight w:val="yellow"/>
        </w:rPr>
      </w:pPr>
      <w:r>
        <w:rPr>
          <w:rFonts w:ascii="Arial" w:hAnsi="Arial" w:cs="Arial"/>
          <w:color w:val="000000"/>
          <w:highlight w:val="yellow"/>
        </w:rPr>
        <w:t xml:space="preserve">The Dell </w:t>
      </w:r>
      <w:r w:rsidR="00650DB9">
        <w:rPr>
          <w:rFonts w:ascii="Arial" w:hAnsi="Arial" w:cs="Arial"/>
          <w:color w:val="000000"/>
          <w:highlight w:val="yellow"/>
        </w:rPr>
        <w:t>has</w:t>
      </w:r>
      <w:r>
        <w:rPr>
          <w:rFonts w:ascii="Arial" w:hAnsi="Arial" w:cs="Arial"/>
          <w:color w:val="000000"/>
          <w:highlight w:val="yellow"/>
        </w:rPr>
        <w:t xml:space="preserve"> a </w:t>
      </w:r>
      <w:r w:rsidR="00454AC5" w:rsidRPr="00FE5CE8">
        <w:rPr>
          <w:rFonts w:ascii="Arial" w:hAnsi="Arial" w:cs="Arial"/>
          <w:color w:val="000000"/>
          <w:highlight w:val="yellow"/>
        </w:rPr>
        <w:t xml:space="preserve">duty </w:t>
      </w:r>
      <w:proofErr w:type="gramStart"/>
      <w:r>
        <w:rPr>
          <w:rFonts w:ascii="Arial" w:hAnsi="Arial" w:cs="Arial"/>
          <w:color w:val="000000"/>
          <w:highlight w:val="yellow"/>
        </w:rPr>
        <w:t xml:space="preserve">with </w:t>
      </w:r>
      <w:r w:rsidR="00454AC5" w:rsidRPr="00FE5CE8">
        <w:rPr>
          <w:rFonts w:ascii="Arial" w:hAnsi="Arial" w:cs="Arial"/>
          <w:color w:val="000000"/>
          <w:highlight w:val="yellow"/>
        </w:rPr>
        <w:t>regard to</w:t>
      </w:r>
      <w:proofErr w:type="gramEnd"/>
      <w:r w:rsidR="00454AC5" w:rsidRPr="00FE5CE8">
        <w:rPr>
          <w:rFonts w:ascii="Arial" w:hAnsi="Arial" w:cs="Arial"/>
          <w:color w:val="000000"/>
          <w:highlight w:val="yellow"/>
        </w:rPr>
        <w:t xml:space="preserve">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w:t>
      </w:r>
      <w:proofErr w:type="gramStart"/>
      <w:r w:rsidR="00454AC5" w:rsidRPr="00FE5CE8">
        <w:rPr>
          <w:rFonts w:ascii="Arial" w:hAnsi="Arial" w:cs="Arial"/>
          <w:color w:val="000000"/>
          <w:highlight w:val="yellow"/>
        </w:rPr>
        <w:t>misandry</w:t>
      </w:r>
      <w:proofErr w:type="gramEnd"/>
      <w:r w:rsidR="00454AC5" w:rsidRPr="00FE5CE8">
        <w:rPr>
          <w:rFonts w:ascii="Arial" w:hAnsi="Arial" w:cs="Arial"/>
          <w:color w:val="000000"/>
          <w:highlight w:val="yellow"/>
        </w:rPr>
        <w:t xml:space="preserve"> and racism. </w:t>
      </w:r>
    </w:p>
    <w:p w14:paraId="40DCA65E" w14:textId="77777777" w:rsidR="00E8448E" w:rsidRDefault="00E8448E" w:rsidP="009263A3">
      <w:pPr>
        <w:pStyle w:val="Default"/>
        <w:ind w:left="360"/>
        <w:rPr>
          <w:b/>
          <w:bCs/>
        </w:rPr>
      </w:pPr>
    </w:p>
    <w:p w14:paraId="5DC77189" w14:textId="75EA597A" w:rsidR="009263A3" w:rsidRPr="00FE5CE8" w:rsidRDefault="00E8448E" w:rsidP="009263A3">
      <w:pPr>
        <w:pStyle w:val="Default"/>
        <w:ind w:left="360"/>
        <w:rPr>
          <w:highlight w:val="yellow"/>
        </w:rPr>
      </w:pPr>
      <w:r>
        <w:rPr>
          <w:b/>
          <w:bCs/>
        </w:rPr>
        <w:t>The Dells</w:t>
      </w:r>
      <w:r w:rsidR="009263A3" w:rsidRPr="00FE5CE8">
        <w:rPr>
          <w:b/>
          <w:bCs/>
        </w:rPr>
        <w:t xml:space="preserve"> approach to safeguarding</w:t>
      </w:r>
    </w:p>
    <w:p w14:paraId="3F8AA8AF" w14:textId="77777777" w:rsidR="009263A3" w:rsidRPr="00FE5CE8" w:rsidRDefault="009263A3" w:rsidP="009263A3">
      <w:pPr>
        <w:pStyle w:val="ListParagraph"/>
        <w:rPr>
          <w:rFonts w:ascii="Arial" w:hAnsi="Arial" w:cs="Arial"/>
        </w:rPr>
      </w:pPr>
    </w:p>
    <w:p w14:paraId="71A6661F" w14:textId="176D0E7A" w:rsidR="009263A3" w:rsidRPr="00FE5CE8" w:rsidRDefault="00076CA1" w:rsidP="00D266C3">
      <w:pPr>
        <w:pStyle w:val="ListParagraph"/>
        <w:numPr>
          <w:ilvl w:val="0"/>
          <w:numId w:val="32"/>
        </w:numPr>
        <w:rPr>
          <w:rFonts w:ascii="Arial" w:hAnsi="Arial" w:cs="Arial"/>
          <w:color w:val="000000"/>
        </w:rPr>
      </w:pPr>
      <w:r>
        <w:rPr>
          <w:rFonts w:ascii="Arial" w:hAnsi="Arial" w:cs="Arial"/>
          <w:color w:val="000000"/>
        </w:rPr>
        <w:t xml:space="preserve">The Dell Trustees should ensure that they facilitate a wholistic approach to </w:t>
      </w:r>
      <w:r w:rsidR="009263A3" w:rsidRPr="00FE5CE8">
        <w:rPr>
          <w:rFonts w:ascii="Arial" w:hAnsi="Arial" w:cs="Arial"/>
          <w:color w:val="000000"/>
        </w:rPr>
        <w:t xml:space="preserve">safeguarding. This means involving everyone </w:t>
      </w:r>
      <w:r>
        <w:rPr>
          <w:rFonts w:ascii="Arial" w:hAnsi="Arial" w:cs="Arial"/>
          <w:color w:val="000000"/>
        </w:rPr>
        <w:t xml:space="preserve">at The Dell </w:t>
      </w:r>
      <w:r w:rsidR="009263A3" w:rsidRPr="00FE5CE8">
        <w:rPr>
          <w:rFonts w:ascii="Arial" w:hAnsi="Arial" w:cs="Arial"/>
          <w:color w:val="000000"/>
        </w:rPr>
        <w:t xml:space="preserve">and ensuring that safeguarding, and child protection are at the forefront and underpin all relevant aspects of process and policy development. Ultimately, all systems, processes and policies should operate with the </w:t>
      </w:r>
      <w:r w:rsidR="009263A3" w:rsidRPr="00FE5CE8">
        <w:rPr>
          <w:rFonts w:ascii="Arial" w:hAnsi="Arial" w:cs="Arial"/>
          <w:b/>
          <w:bCs/>
          <w:color w:val="000000"/>
        </w:rPr>
        <w:t xml:space="preserve">best interests </w:t>
      </w:r>
      <w:r w:rsidR="009263A3" w:rsidRPr="00FE5CE8">
        <w:rPr>
          <w:rFonts w:ascii="Arial" w:hAnsi="Arial" w:cs="Arial"/>
          <w:color w:val="000000"/>
        </w:rPr>
        <w:t xml:space="preserve">of the child at their heart. </w:t>
      </w:r>
    </w:p>
    <w:p w14:paraId="0BF914BB" w14:textId="77777777" w:rsidR="009263A3" w:rsidRPr="00FE5CE8" w:rsidRDefault="009263A3" w:rsidP="009263A3">
      <w:pPr>
        <w:autoSpaceDE w:val="0"/>
        <w:autoSpaceDN w:val="0"/>
        <w:adjustRightInd w:val="0"/>
        <w:spacing w:after="0" w:line="240" w:lineRule="auto"/>
        <w:rPr>
          <w:rFonts w:ascii="Arial" w:hAnsi="Arial" w:cs="Arial"/>
          <w:color w:val="000000"/>
          <w:sz w:val="24"/>
          <w:szCs w:val="24"/>
        </w:rPr>
      </w:pPr>
    </w:p>
    <w:p w14:paraId="6D9D0CFE" w14:textId="48FCB7DE" w:rsidR="009263A3" w:rsidRPr="00FE5CE8" w:rsidRDefault="009263A3" w:rsidP="00D266C3">
      <w:pPr>
        <w:pStyle w:val="ListParagraph"/>
        <w:numPr>
          <w:ilvl w:val="0"/>
          <w:numId w:val="32"/>
        </w:numPr>
        <w:rPr>
          <w:rFonts w:ascii="Arial" w:hAnsi="Arial" w:cs="Arial"/>
          <w:color w:val="000000"/>
        </w:rPr>
      </w:pPr>
      <w:r w:rsidRPr="00FE5CE8">
        <w:rPr>
          <w:rFonts w:ascii="Arial" w:hAnsi="Arial" w:cs="Arial"/>
          <w:color w:val="000000"/>
        </w:rPr>
        <w:t xml:space="preserve">Where there is a safeguarding concern, </w:t>
      </w:r>
      <w:r w:rsidR="00076CA1">
        <w:rPr>
          <w:rFonts w:ascii="Arial" w:hAnsi="Arial" w:cs="Arial"/>
          <w:color w:val="000000"/>
        </w:rPr>
        <w:t xml:space="preserve">the trustees and Managers </w:t>
      </w:r>
      <w:r w:rsidRPr="00FE5CE8">
        <w:rPr>
          <w:rFonts w:ascii="Arial" w:hAnsi="Arial" w:cs="Arial"/>
          <w:color w:val="000000"/>
        </w:rPr>
        <w:t xml:space="preserve">should ensure the child’s wishes and feelings are </w:t>
      </w:r>
      <w:proofErr w:type="gramStart"/>
      <w:r w:rsidRPr="00FE5CE8">
        <w:rPr>
          <w:rFonts w:ascii="Arial" w:hAnsi="Arial" w:cs="Arial"/>
          <w:color w:val="000000"/>
        </w:rPr>
        <w:t>taken into account</w:t>
      </w:r>
      <w:proofErr w:type="gramEnd"/>
      <w:r w:rsidRPr="00FE5CE8">
        <w:rPr>
          <w:rFonts w:ascii="Arial" w:hAnsi="Arial" w:cs="Arial"/>
          <w:color w:val="000000"/>
        </w:rPr>
        <w:t xml:space="preserve"> whe</w:t>
      </w:r>
      <w:r w:rsidR="00076CA1">
        <w:rPr>
          <w:rFonts w:ascii="Arial" w:hAnsi="Arial" w:cs="Arial"/>
          <w:color w:val="000000"/>
        </w:rPr>
        <w:t>rever they can.</w:t>
      </w:r>
      <w:r w:rsidRPr="00FE5CE8">
        <w:rPr>
          <w:rFonts w:ascii="Arial" w:hAnsi="Arial" w:cs="Arial"/>
          <w:color w:val="000000"/>
        </w:rPr>
        <w:t xml:space="preserve"> </w:t>
      </w:r>
    </w:p>
    <w:p w14:paraId="37984094" w14:textId="77777777" w:rsidR="00F75F08" w:rsidRPr="00FE5CE8" w:rsidRDefault="00F75F08" w:rsidP="00F75F08">
      <w:pPr>
        <w:pStyle w:val="ListParagraph"/>
        <w:rPr>
          <w:rFonts w:ascii="Arial" w:hAnsi="Arial" w:cs="Arial"/>
          <w:color w:val="000000"/>
        </w:rPr>
      </w:pPr>
    </w:p>
    <w:p w14:paraId="65BBF1B7" w14:textId="31E5FC76" w:rsidR="009263A3" w:rsidRPr="00FE5CE8" w:rsidRDefault="00076CA1" w:rsidP="00D266C3">
      <w:pPr>
        <w:pStyle w:val="ListParagraph"/>
        <w:numPr>
          <w:ilvl w:val="0"/>
          <w:numId w:val="32"/>
        </w:numPr>
        <w:rPr>
          <w:rFonts w:ascii="Arial" w:hAnsi="Arial" w:cs="Arial"/>
          <w:color w:val="000000"/>
        </w:rPr>
      </w:pPr>
      <w:r>
        <w:rPr>
          <w:rFonts w:ascii="Arial" w:hAnsi="Arial" w:cs="Arial"/>
          <w:color w:val="000000"/>
        </w:rPr>
        <w:t xml:space="preserve">Our Safeguarding </w:t>
      </w:r>
      <w:r w:rsidR="009263A3" w:rsidRPr="00FE5CE8">
        <w:rPr>
          <w:rFonts w:ascii="Arial" w:hAnsi="Arial" w:cs="Arial"/>
          <w:color w:val="000000"/>
        </w:rPr>
        <w:t xml:space="preserve">policies and procedures (some of which are listed below) should be transparent, clear, and easy to understand for staff, pupils, students, parents, and carers. Systems should be in place, and they should be well promoted, easily understood and easily accessible for children to confidently report, any form of abuse or neglect, knowing their concerns will be treated seriously, and knowing they can safely express their views and give feedback. </w:t>
      </w:r>
    </w:p>
    <w:p w14:paraId="4980F259" w14:textId="72DE0A49" w:rsidR="00EE585F" w:rsidRPr="00FE5CE8" w:rsidRDefault="00EE585F" w:rsidP="009263A3">
      <w:pPr>
        <w:autoSpaceDE w:val="0"/>
        <w:autoSpaceDN w:val="0"/>
        <w:adjustRightInd w:val="0"/>
        <w:spacing w:after="0" w:line="240" w:lineRule="auto"/>
        <w:rPr>
          <w:rFonts w:ascii="Arial" w:hAnsi="Arial" w:cs="Arial"/>
          <w:color w:val="000000"/>
          <w:sz w:val="24"/>
          <w:szCs w:val="24"/>
        </w:rPr>
      </w:pPr>
    </w:p>
    <w:p w14:paraId="4B3D7713" w14:textId="5803B7FB" w:rsidR="00EE585F" w:rsidRPr="00FE5CE8" w:rsidRDefault="00EE585F" w:rsidP="009263A3">
      <w:pPr>
        <w:autoSpaceDE w:val="0"/>
        <w:autoSpaceDN w:val="0"/>
        <w:adjustRightInd w:val="0"/>
        <w:spacing w:after="0" w:line="240" w:lineRule="auto"/>
        <w:rPr>
          <w:rFonts w:ascii="Arial" w:hAnsi="Arial" w:cs="Arial"/>
          <w:b/>
          <w:bCs/>
          <w:sz w:val="24"/>
          <w:szCs w:val="24"/>
        </w:rPr>
      </w:pPr>
      <w:r w:rsidRPr="00FE5CE8">
        <w:rPr>
          <w:rFonts w:ascii="Arial" w:hAnsi="Arial" w:cs="Arial"/>
          <w:b/>
          <w:bCs/>
          <w:sz w:val="24"/>
          <w:szCs w:val="24"/>
        </w:rPr>
        <w:t>Safeguarding policies and procedures</w:t>
      </w:r>
    </w:p>
    <w:p w14:paraId="49B55C9E"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15950C1" w14:textId="5E6A1152" w:rsidR="00076CA1" w:rsidRDefault="00EE585F" w:rsidP="00EE585F">
      <w:pPr>
        <w:autoSpaceDE w:val="0"/>
        <w:autoSpaceDN w:val="0"/>
        <w:adjustRightInd w:val="0"/>
        <w:spacing w:after="105" w:line="240" w:lineRule="auto"/>
        <w:rPr>
          <w:rFonts w:ascii="Arial" w:hAnsi="Arial" w:cs="Arial"/>
          <w:color w:val="000000"/>
          <w:sz w:val="24"/>
          <w:szCs w:val="24"/>
        </w:rPr>
      </w:pPr>
      <w:r w:rsidRPr="00FE5CE8">
        <w:rPr>
          <w:rFonts w:ascii="Arial" w:hAnsi="Arial" w:cs="Arial"/>
          <w:color w:val="000000"/>
          <w:sz w:val="24"/>
          <w:szCs w:val="24"/>
        </w:rPr>
        <w:t xml:space="preserve">These policies </w:t>
      </w:r>
      <w:r w:rsidR="00076CA1">
        <w:rPr>
          <w:rFonts w:ascii="Arial" w:hAnsi="Arial" w:cs="Arial"/>
          <w:color w:val="000000"/>
          <w:sz w:val="24"/>
          <w:szCs w:val="24"/>
        </w:rPr>
        <w:t xml:space="preserve">at The Dell include having the </w:t>
      </w:r>
      <w:proofErr w:type="gramStart"/>
      <w:r w:rsidR="00650DB9">
        <w:rPr>
          <w:rFonts w:ascii="Arial" w:hAnsi="Arial" w:cs="Arial"/>
          <w:color w:val="000000"/>
          <w:sz w:val="24"/>
          <w:szCs w:val="24"/>
        </w:rPr>
        <w:t>following;</w:t>
      </w:r>
      <w:proofErr w:type="gramEnd"/>
      <w:r w:rsidR="00650DB9">
        <w:rPr>
          <w:rFonts w:ascii="Arial" w:hAnsi="Arial" w:cs="Arial"/>
          <w:color w:val="000000"/>
          <w:sz w:val="24"/>
          <w:szCs w:val="24"/>
        </w:rPr>
        <w:t xml:space="preserve"> -</w:t>
      </w:r>
    </w:p>
    <w:p w14:paraId="4DAEF722" w14:textId="5032A10D" w:rsidR="00EE585F" w:rsidRPr="00FE5CE8" w:rsidRDefault="00EE585F" w:rsidP="00EE585F">
      <w:pPr>
        <w:autoSpaceDE w:val="0"/>
        <w:autoSpaceDN w:val="0"/>
        <w:adjustRightInd w:val="0"/>
        <w:spacing w:after="105" w:line="240" w:lineRule="auto"/>
        <w:rPr>
          <w:rFonts w:ascii="Arial" w:hAnsi="Arial" w:cs="Arial"/>
          <w:color w:val="000000"/>
          <w:sz w:val="24"/>
          <w:szCs w:val="24"/>
        </w:rPr>
      </w:pPr>
      <w:r w:rsidRPr="00FE5CE8">
        <w:rPr>
          <w:rFonts w:ascii="Arial" w:hAnsi="Arial" w:cs="Arial"/>
          <w:color w:val="000000"/>
          <w:sz w:val="24"/>
          <w:szCs w:val="24"/>
        </w:rPr>
        <w:t xml:space="preserve"> </w:t>
      </w:r>
    </w:p>
    <w:p w14:paraId="06D22DB1" w14:textId="2EA4CE0F" w:rsidR="00EE585F" w:rsidRPr="00FE5CE8" w:rsidRDefault="00EE585F" w:rsidP="00D266C3">
      <w:pPr>
        <w:pStyle w:val="ListParagraph"/>
        <w:numPr>
          <w:ilvl w:val="0"/>
          <w:numId w:val="34"/>
        </w:numPr>
        <w:spacing w:after="93"/>
        <w:rPr>
          <w:rFonts w:ascii="Arial" w:hAnsi="Arial" w:cs="Arial"/>
          <w:color w:val="000000"/>
        </w:rPr>
      </w:pPr>
      <w:r w:rsidRPr="00FE5CE8">
        <w:rPr>
          <w:rFonts w:ascii="Arial" w:hAnsi="Arial" w:cs="Arial"/>
          <w:color w:val="000000"/>
        </w:rPr>
        <w:t xml:space="preserve">an </w:t>
      </w:r>
      <w:r w:rsidRPr="00FE5CE8">
        <w:rPr>
          <w:rFonts w:ascii="Arial" w:hAnsi="Arial" w:cs="Arial"/>
          <w:b/>
          <w:bCs/>
          <w:color w:val="000000"/>
        </w:rPr>
        <w:t xml:space="preserve">effective child protection policy </w:t>
      </w:r>
    </w:p>
    <w:p w14:paraId="120936AB" w14:textId="4BBAC252" w:rsidR="00EE585F" w:rsidRPr="00FE5CE8" w:rsidRDefault="00EE585F" w:rsidP="00D266C3">
      <w:pPr>
        <w:pStyle w:val="ListParagraph"/>
        <w:numPr>
          <w:ilvl w:val="0"/>
          <w:numId w:val="34"/>
        </w:numPr>
        <w:rPr>
          <w:rFonts w:ascii="Arial" w:hAnsi="Arial" w:cs="Arial"/>
          <w:color w:val="000000"/>
        </w:rPr>
      </w:pPr>
      <w:r w:rsidRPr="00FE5CE8">
        <w:rPr>
          <w:rFonts w:ascii="Arial" w:hAnsi="Arial" w:cs="Arial"/>
          <w:color w:val="000000"/>
        </w:rPr>
        <w:t xml:space="preserve">a </w:t>
      </w:r>
      <w:r w:rsidRPr="00FE5CE8">
        <w:rPr>
          <w:rFonts w:ascii="Arial" w:hAnsi="Arial" w:cs="Arial"/>
          <w:b/>
          <w:bCs/>
          <w:color w:val="000000"/>
        </w:rPr>
        <w:t>behaviour policy</w:t>
      </w:r>
      <w:r w:rsidRPr="00FE5CE8">
        <w:rPr>
          <w:rFonts w:ascii="Arial" w:hAnsi="Arial" w:cs="Arial"/>
          <w:color w:val="000000"/>
        </w:rPr>
        <w:t xml:space="preserve">, which includes measures to prevent bullying (including cyberbullying, and discriminatory bullying) </w:t>
      </w:r>
    </w:p>
    <w:p w14:paraId="0682FB31" w14:textId="30DDEEE8" w:rsidR="00EE585F" w:rsidRPr="00421142" w:rsidRDefault="00EE585F" w:rsidP="00D266C3">
      <w:pPr>
        <w:pStyle w:val="ListParagraph"/>
        <w:numPr>
          <w:ilvl w:val="0"/>
          <w:numId w:val="34"/>
        </w:numPr>
        <w:rPr>
          <w:rFonts w:ascii="Arial" w:hAnsi="Arial" w:cs="Arial"/>
          <w:color w:val="000000"/>
          <w:highlight w:val="yellow"/>
        </w:rPr>
      </w:pPr>
      <w:r w:rsidRPr="00421142">
        <w:rPr>
          <w:rFonts w:ascii="Arial" w:hAnsi="Arial" w:cs="Arial"/>
          <w:color w:val="000000"/>
          <w:highlight w:val="yellow"/>
        </w:rPr>
        <w:lastRenderedPageBreak/>
        <w:t xml:space="preserve">a </w:t>
      </w:r>
      <w:r w:rsidRPr="00421142">
        <w:rPr>
          <w:rFonts w:ascii="Arial" w:hAnsi="Arial" w:cs="Arial"/>
          <w:b/>
          <w:bCs/>
          <w:color w:val="000000"/>
          <w:highlight w:val="yellow"/>
        </w:rPr>
        <w:t xml:space="preserve">staff behaviour policy </w:t>
      </w:r>
      <w:r w:rsidRPr="00421142">
        <w:rPr>
          <w:rFonts w:ascii="Arial" w:hAnsi="Arial" w:cs="Arial"/>
          <w:color w:val="000000"/>
          <w:highlight w:val="yellow"/>
        </w:rPr>
        <w:t>(</w:t>
      </w:r>
      <w:r w:rsidR="00AD1583" w:rsidRPr="00421142">
        <w:rPr>
          <w:rFonts w:ascii="Arial" w:hAnsi="Arial" w:cs="Arial"/>
          <w:color w:val="000000"/>
          <w:highlight w:val="yellow"/>
        </w:rPr>
        <w:t>included within our staff handbook</w:t>
      </w:r>
      <w:r w:rsidRPr="00421142">
        <w:rPr>
          <w:rFonts w:ascii="Arial" w:hAnsi="Arial" w:cs="Arial"/>
          <w:color w:val="000000"/>
          <w:highlight w:val="yellow"/>
        </w:rPr>
        <w:t>) which include</w:t>
      </w:r>
      <w:r w:rsidR="00AD1583" w:rsidRPr="00421142">
        <w:rPr>
          <w:rFonts w:ascii="Arial" w:hAnsi="Arial" w:cs="Arial"/>
          <w:color w:val="000000"/>
          <w:highlight w:val="yellow"/>
        </w:rPr>
        <w:t>s a code of conduct,</w:t>
      </w:r>
      <w:r w:rsidRPr="00421142">
        <w:rPr>
          <w:rFonts w:ascii="Arial" w:hAnsi="Arial" w:cs="Arial"/>
          <w:color w:val="000000"/>
          <w:highlight w:val="yellow"/>
        </w:rPr>
        <w:t xml:space="preserve"> low-level concerns, allegations against staff and whistleblowing, plus acceptable use of technologies (including the use of mobile devices), staff/pupil relationships and communications including the use of social media.</w:t>
      </w:r>
    </w:p>
    <w:p w14:paraId="4686EB03"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618F077A" w14:textId="60D5B70F" w:rsidR="00EE585F" w:rsidRPr="00FE5CE8" w:rsidRDefault="00076CA1" w:rsidP="00D266C3">
      <w:pPr>
        <w:pStyle w:val="ListParagraph"/>
        <w:numPr>
          <w:ilvl w:val="0"/>
          <w:numId w:val="33"/>
        </w:numPr>
        <w:rPr>
          <w:rFonts w:ascii="Arial" w:hAnsi="Arial" w:cs="Arial"/>
          <w:color w:val="000000"/>
        </w:rPr>
      </w:pPr>
      <w:r>
        <w:rPr>
          <w:rFonts w:ascii="Arial" w:hAnsi="Arial" w:cs="Arial"/>
          <w:color w:val="000000"/>
        </w:rPr>
        <w:t xml:space="preserve">Managers should take a </w:t>
      </w:r>
      <w:r w:rsidR="00EE585F" w:rsidRPr="00FE5CE8">
        <w:rPr>
          <w:rFonts w:ascii="Arial" w:hAnsi="Arial" w:cs="Arial"/>
          <w:color w:val="000000"/>
        </w:rPr>
        <w:t xml:space="preserve">risk-based approach to the level of information that is provided to temporary staff, </w:t>
      </w:r>
      <w:r w:rsidR="00650DB9" w:rsidRPr="00FE5CE8">
        <w:rPr>
          <w:rFonts w:ascii="Arial" w:hAnsi="Arial" w:cs="Arial"/>
          <w:color w:val="000000"/>
        </w:rPr>
        <w:t>volunteers,</w:t>
      </w:r>
      <w:r w:rsidR="00EE585F" w:rsidRPr="00FE5CE8">
        <w:rPr>
          <w:rFonts w:ascii="Arial" w:hAnsi="Arial" w:cs="Arial"/>
          <w:color w:val="000000"/>
        </w:rPr>
        <w:t xml:space="preserve"> and contractors. </w:t>
      </w:r>
    </w:p>
    <w:p w14:paraId="2E64D55E" w14:textId="35812B1A" w:rsidR="00EE585F" w:rsidRPr="00FE5CE8" w:rsidRDefault="00EE585F" w:rsidP="009263A3">
      <w:pPr>
        <w:autoSpaceDE w:val="0"/>
        <w:autoSpaceDN w:val="0"/>
        <w:adjustRightInd w:val="0"/>
        <w:spacing w:after="0" w:line="240" w:lineRule="auto"/>
        <w:rPr>
          <w:rFonts w:ascii="Arial" w:hAnsi="Arial" w:cs="Arial"/>
          <w:color w:val="000000"/>
          <w:sz w:val="24"/>
          <w:szCs w:val="24"/>
        </w:rPr>
      </w:pPr>
    </w:p>
    <w:p w14:paraId="13F09692"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0FCD0927" w14:textId="06EF6406" w:rsidR="00EE585F" w:rsidRPr="00FE5CE8" w:rsidRDefault="00EE585F" w:rsidP="00EE585F">
      <w:pPr>
        <w:autoSpaceDE w:val="0"/>
        <w:autoSpaceDN w:val="0"/>
        <w:adjustRightInd w:val="0"/>
        <w:spacing w:after="105" w:line="240" w:lineRule="auto"/>
        <w:rPr>
          <w:rFonts w:ascii="Arial" w:hAnsi="Arial" w:cs="Arial"/>
          <w:color w:val="000000"/>
          <w:sz w:val="24"/>
          <w:szCs w:val="24"/>
        </w:rPr>
      </w:pPr>
      <w:r w:rsidRPr="00FE5CE8">
        <w:rPr>
          <w:rFonts w:ascii="Arial" w:hAnsi="Arial" w:cs="Arial"/>
          <w:color w:val="000000"/>
          <w:sz w:val="24"/>
          <w:szCs w:val="24"/>
        </w:rPr>
        <w:t xml:space="preserve">In addition, </w:t>
      </w:r>
      <w:r w:rsidR="00AD1583">
        <w:rPr>
          <w:rFonts w:ascii="Arial" w:hAnsi="Arial" w:cs="Arial"/>
          <w:color w:val="000000"/>
          <w:sz w:val="24"/>
          <w:szCs w:val="24"/>
        </w:rPr>
        <w:t xml:space="preserve">The Dell ensures </w:t>
      </w:r>
      <w:r w:rsidR="00650DB9">
        <w:rPr>
          <w:rFonts w:ascii="Arial" w:hAnsi="Arial" w:cs="Arial"/>
          <w:color w:val="000000"/>
          <w:sz w:val="24"/>
          <w:szCs w:val="24"/>
        </w:rPr>
        <w:t>any:</w:t>
      </w:r>
      <w:r w:rsidRPr="00FE5CE8">
        <w:rPr>
          <w:rFonts w:ascii="Arial" w:hAnsi="Arial" w:cs="Arial"/>
          <w:color w:val="000000"/>
          <w:sz w:val="24"/>
          <w:szCs w:val="24"/>
        </w:rPr>
        <w:t xml:space="preserve"> </w:t>
      </w:r>
    </w:p>
    <w:p w14:paraId="47E4D3CA" w14:textId="5EC7ED3B" w:rsidR="00EE585F" w:rsidRPr="00FE5CE8" w:rsidRDefault="00EE585F" w:rsidP="006A2BC9">
      <w:pPr>
        <w:pStyle w:val="ListParagraph"/>
        <w:numPr>
          <w:ilvl w:val="0"/>
          <w:numId w:val="29"/>
        </w:numPr>
        <w:rPr>
          <w:rFonts w:ascii="Arial" w:hAnsi="Arial" w:cs="Arial"/>
          <w:color w:val="000000"/>
        </w:rPr>
      </w:pPr>
      <w:r w:rsidRPr="00FE5CE8">
        <w:rPr>
          <w:rFonts w:ascii="Arial" w:hAnsi="Arial" w:cs="Arial"/>
          <w:b/>
          <w:bCs/>
          <w:color w:val="000000"/>
        </w:rPr>
        <w:t xml:space="preserve">child protection files </w:t>
      </w:r>
      <w:r w:rsidRPr="00FE5CE8">
        <w:rPr>
          <w:rFonts w:ascii="Arial" w:hAnsi="Arial" w:cs="Arial"/>
          <w:color w:val="000000"/>
        </w:rPr>
        <w:t xml:space="preserve">are maintained as set out in Annex C of </w:t>
      </w:r>
      <w:proofErr w:type="spellStart"/>
      <w:r w:rsidRPr="00FE5CE8">
        <w:rPr>
          <w:rFonts w:ascii="Arial" w:hAnsi="Arial" w:cs="Arial"/>
          <w:color w:val="000000"/>
        </w:rPr>
        <w:t>KCSiE</w:t>
      </w:r>
      <w:proofErr w:type="spellEnd"/>
    </w:p>
    <w:p w14:paraId="1D81D384"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189C25CE" w14:textId="159249F3" w:rsidR="00EE585F" w:rsidRPr="00FE5CE8" w:rsidRDefault="00EE585F" w:rsidP="006A2BC9">
      <w:pPr>
        <w:pStyle w:val="ListParagraph"/>
        <w:numPr>
          <w:ilvl w:val="0"/>
          <w:numId w:val="28"/>
        </w:numPr>
        <w:rPr>
          <w:rFonts w:ascii="Arial" w:hAnsi="Arial" w:cs="Arial"/>
          <w:color w:val="000000"/>
        </w:rPr>
      </w:pPr>
      <w:r w:rsidRPr="00FE5CE8">
        <w:rPr>
          <w:rFonts w:ascii="Arial" w:hAnsi="Arial" w:cs="Arial"/>
          <w:b/>
          <w:bCs/>
          <w:color w:val="000000"/>
        </w:rPr>
        <w:t xml:space="preserve">appropriate safer recruitment policies </w:t>
      </w:r>
      <w:r w:rsidRPr="00FE5CE8">
        <w:rPr>
          <w:rFonts w:ascii="Arial" w:hAnsi="Arial" w:cs="Arial"/>
          <w:color w:val="000000"/>
        </w:rPr>
        <w:t xml:space="preserve">in accordance with Part three of </w:t>
      </w:r>
      <w:proofErr w:type="spellStart"/>
      <w:r w:rsidR="00D266C3" w:rsidRPr="00FE5CE8">
        <w:rPr>
          <w:rFonts w:ascii="Arial" w:hAnsi="Arial" w:cs="Arial"/>
          <w:color w:val="000000"/>
        </w:rPr>
        <w:t>KCSiE</w:t>
      </w:r>
      <w:proofErr w:type="spellEnd"/>
      <w:r w:rsidR="00D266C3" w:rsidRPr="00FE5CE8">
        <w:rPr>
          <w:rFonts w:ascii="Arial" w:hAnsi="Arial" w:cs="Arial"/>
          <w:color w:val="000000"/>
        </w:rPr>
        <w:t xml:space="preserve"> </w:t>
      </w:r>
      <w:r w:rsidRPr="00FE5CE8">
        <w:rPr>
          <w:rFonts w:ascii="Arial" w:hAnsi="Arial" w:cs="Arial"/>
          <w:color w:val="000000"/>
        </w:rPr>
        <w:t xml:space="preserve">are in place, embedded and effective and, </w:t>
      </w:r>
    </w:p>
    <w:p w14:paraId="0810E402" w14:textId="77777777" w:rsidR="00EE585F" w:rsidRPr="00FE5CE8" w:rsidRDefault="00EE585F" w:rsidP="00D266C3">
      <w:pPr>
        <w:pStyle w:val="ListParagraph"/>
        <w:ind w:left="720"/>
        <w:rPr>
          <w:rFonts w:ascii="Arial" w:hAnsi="Arial" w:cs="Arial"/>
          <w:color w:val="000000"/>
        </w:rPr>
      </w:pPr>
    </w:p>
    <w:p w14:paraId="0B07E6A3" w14:textId="3E00B56C" w:rsidR="00EE585F" w:rsidRPr="00650DB9" w:rsidRDefault="00EE585F" w:rsidP="006A2BC9">
      <w:pPr>
        <w:pStyle w:val="ListParagraph"/>
        <w:numPr>
          <w:ilvl w:val="0"/>
          <w:numId w:val="28"/>
        </w:numPr>
        <w:rPr>
          <w:rFonts w:ascii="Arial" w:hAnsi="Arial" w:cs="Arial"/>
          <w:color w:val="000000"/>
          <w:highlight w:val="yellow"/>
        </w:rPr>
      </w:pPr>
      <w:r w:rsidRPr="00650DB9">
        <w:rPr>
          <w:rFonts w:ascii="Arial" w:hAnsi="Arial" w:cs="Arial"/>
          <w:color w:val="000000"/>
          <w:highlight w:val="yellow"/>
        </w:rPr>
        <w:t xml:space="preserve">where reasonably possible, </w:t>
      </w:r>
      <w:r w:rsidR="00076CA1" w:rsidRPr="00650DB9">
        <w:rPr>
          <w:rFonts w:ascii="Arial" w:hAnsi="Arial" w:cs="Arial"/>
          <w:color w:val="000000"/>
          <w:highlight w:val="yellow"/>
        </w:rPr>
        <w:t>for The Dell to hold</w:t>
      </w:r>
      <w:r w:rsidRPr="00650DB9">
        <w:rPr>
          <w:rFonts w:ascii="Arial" w:hAnsi="Arial" w:cs="Arial"/>
          <w:color w:val="000000"/>
          <w:highlight w:val="yellow"/>
        </w:rPr>
        <w:t xml:space="preserve"> </w:t>
      </w:r>
      <w:r w:rsidRPr="00650DB9">
        <w:rPr>
          <w:rFonts w:ascii="Arial" w:hAnsi="Arial" w:cs="Arial"/>
          <w:b/>
          <w:bCs/>
          <w:color w:val="000000"/>
          <w:highlight w:val="yellow"/>
        </w:rPr>
        <w:t xml:space="preserve">more than one emergency contact number </w:t>
      </w:r>
      <w:r w:rsidRPr="00650DB9">
        <w:rPr>
          <w:rFonts w:ascii="Arial" w:hAnsi="Arial" w:cs="Arial"/>
          <w:color w:val="000000"/>
          <w:highlight w:val="yellow"/>
        </w:rPr>
        <w:t xml:space="preserve">for each </w:t>
      </w:r>
      <w:r w:rsidR="00650DB9" w:rsidRPr="00650DB9">
        <w:rPr>
          <w:rFonts w:ascii="Arial" w:hAnsi="Arial" w:cs="Arial"/>
          <w:color w:val="000000"/>
          <w:highlight w:val="yellow"/>
        </w:rPr>
        <w:t>attendee.</w:t>
      </w:r>
      <w:r w:rsidRPr="00650DB9">
        <w:rPr>
          <w:rFonts w:ascii="Arial" w:hAnsi="Arial" w:cs="Arial"/>
          <w:color w:val="000000"/>
          <w:highlight w:val="yellow"/>
        </w:rPr>
        <w:t xml:space="preserve"> This goes beyond the legal minimum. It is good practice to give </w:t>
      </w:r>
      <w:r w:rsidR="00076CA1" w:rsidRPr="00650DB9">
        <w:rPr>
          <w:rFonts w:ascii="Arial" w:hAnsi="Arial" w:cs="Arial"/>
          <w:color w:val="000000"/>
          <w:highlight w:val="yellow"/>
        </w:rPr>
        <w:t xml:space="preserve">The Dell </w:t>
      </w:r>
      <w:r w:rsidRPr="00650DB9">
        <w:rPr>
          <w:rFonts w:ascii="Arial" w:hAnsi="Arial" w:cs="Arial"/>
          <w:color w:val="000000"/>
          <w:highlight w:val="yellow"/>
        </w:rPr>
        <w:t xml:space="preserve">additional options to make contact with a responsible adult when a child missing education is also identified as a welfare and/or safeguarding </w:t>
      </w:r>
      <w:proofErr w:type="gramStart"/>
      <w:r w:rsidRPr="00650DB9">
        <w:rPr>
          <w:rFonts w:ascii="Arial" w:hAnsi="Arial" w:cs="Arial"/>
          <w:color w:val="000000"/>
          <w:highlight w:val="yellow"/>
        </w:rPr>
        <w:t>concern</w:t>
      </w:r>
      <w:proofErr w:type="gramEnd"/>
      <w:r w:rsidRPr="00650DB9">
        <w:rPr>
          <w:rFonts w:ascii="Arial" w:hAnsi="Arial" w:cs="Arial"/>
          <w:color w:val="000000"/>
          <w:highlight w:val="yellow"/>
        </w:rPr>
        <w:t xml:space="preserve"> </w:t>
      </w:r>
    </w:p>
    <w:p w14:paraId="3651C388" w14:textId="77777777" w:rsidR="00EE585F" w:rsidRPr="00FE5CE8" w:rsidRDefault="00EE585F" w:rsidP="00EE585F">
      <w:pPr>
        <w:pStyle w:val="ListParagraph"/>
        <w:ind w:left="720"/>
        <w:rPr>
          <w:rFonts w:ascii="Arial" w:hAnsi="Arial" w:cs="Arial"/>
          <w:color w:val="000000"/>
        </w:rPr>
      </w:pPr>
    </w:p>
    <w:p w14:paraId="79C70B20" w14:textId="5A67BD6F" w:rsidR="00EE585F" w:rsidRPr="00FE5CE8" w:rsidRDefault="00650DB9" w:rsidP="006A2BC9">
      <w:pPr>
        <w:pStyle w:val="ListParagraph"/>
        <w:numPr>
          <w:ilvl w:val="0"/>
          <w:numId w:val="28"/>
        </w:numPr>
        <w:rPr>
          <w:rFonts w:ascii="Arial" w:hAnsi="Arial" w:cs="Arial"/>
          <w:color w:val="000000"/>
        </w:rPr>
      </w:pPr>
      <w:r>
        <w:rPr>
          <w:rFonts w:ascii="Arial" w:hAnsi="Arial" w:cs="Arial"/>
          <w:color w:val="000000"/>
        </w:rPr>
        <w:t>Trustees</w:t>
      </w:r>
      <w:r w:rsidR="00A734C8">
        <w:rPr>
          <w:rFonts w:ascii="Arial" w:hAnsi="Arial" w:cs="Arial"/>
          <w:color w:val="000000"/>
        </w:rPr>
        <w:t xml:space="preserve"> should ensure an</w:t>
      </w:r>
      <w:r w:rsidR="00EE585F" w:rsidRPr="00FE5CE8">
        <w:rPr>
          <w:rFonts w:ascii="Arial" w:hAnsi="Arial" w:cs="Arial"/>
          <w:color w:val="000000"/>
        </w:rPr>
        <w:t xml:space="preserve"> appropriate </w:t>
      </w:r>
      <w:r w:rsidR="00EE585F" w:rsidRPr="00FE5CE8">
        <w:rPr>
          <w:rFonts w:ascii="Arial" w:hAnsi="Arial" w:cs="Arial"/>
          <w:b/>
          <w:bCs/>
          <w:color w:val="000000"/>
        </w:rPr>
        <w:t xml:space="preserve">senior member </w:t>
      </w:r>
      <w:r w:rsidR="00EE585F" w:rsidRPr="00FE5CE8">
        <w:rPr>
          <w:rFonts w:ascii="Arial" w:hAnsi="Arial" w:cs="Arial"/>
          <w:color w:val="000000"/>
        </w:rPr>
        <w:t xml:space="preserve">of staff, is appointed to the role of </w:t>
      </w:r>
      <w:r w:rsidR="00241D37" w:rsidRPr="00FE5CE8">
        <w:rPr>
          <w:rFonts w:ascii="Arial" w:hAnsi="Arial" w:cs="Arial"/>
          <w:color w:val="000000"/>
        </w:rPr>
        <w:t>DSL</w:t>
      </w:r>
      <w:r w:rsidR="00EE585F" w:rsidRPr="00FE5CE8">
        <w:rPr>
          <w:rFonts w:ascii="Arial" w:hAnsi="Arial" w:cs="Arial"/>
          <w:color w:val="000000"/>
        </w:rPr>
        <w:t xml:space="preserve">. The </w:t>
      </w:r>
      <w:r w:rsidR="00241D37" w:rsidRPr="00FE5CE8">
        <w:rPr>
          <w:rFonts w:ascii="Arial" w:hAnsi="Arial" w:cs="Arial"/>
          <w:color w:val="000000"/>
        </w:rPr>
        <w:t>DSL</w:t>
      </w:r>
      <w:r w:rsidR="00EE585F" w:rsidRPr="00FE5CE8">
        <w:rPr>
          <w:rFonts w:ascii="Arial" w:hAnsi="Arial" w:cs="Arial"/>
          <w:color w:val="000000"/>
        </w:rPr>
        <w:t xml:space="preserve"> should take </w:t>
      </w:r>
      <w:r w:rsidR="00EE585F" w:rsidRPr="00FE5CE8">
        <w:rPr>
          <w:rFonts w:ascii="Arial" w:hAnsi="Arial" w:cs="Arial"/>
          <w:b/>
          <w:bCs/>
          <w:color w:val="000000"/>
        </w:rPr>
        <w:t xml:space="preserve">lead responsibility </w:t>
      </w:r>
      <w:r w:rsidR="00EE585F" w:rsidRPr="00FE5CE8">
        <w:rPr>
          <w:rFonts w:ascii="Arial" w:hAnsi="Arial" w:cs="Arial"/>
          <w:color w:val="000000"/>
        </w:rPr>
        <w:t xml:space="preserve">for safeguarding and child protection (including online safety). This should be explicit in the role holder’s job description. </w:t>
      </w:r>
    </w:p>
    <w:p w14:paraId="54981754"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69C3E31B" w14:textId="6F894E04"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The role carries a significant level of responsibility and </w:t>
      </w:r>
      <w:r w:rsidR="00AD1583">
        <w:rPr>
          <w:rFonts w:ascii="Arial" w:hAnsi="Arial" w:cs="Arial"/>
          <w:color w:val="000000"/>
          <w:sz w:val="24"/>
          <w:szCs w:val="24"/>
        </w:rPr>
        <w:t xml:space="preserve">where necessary </w:t>
      </w:r>
      <w:r w:rsidRPr="00FE5CE8">
        <w:rPr>
          <w:rFonts w:ascii="Arial" w:hAnsi="Arial" w:cs="Arial"/>
          <w:color w:val="000000"/>
          <w:sz w:val="24"/>
          <w:szCs w:val="24"/>
        </w:rPr>
        <w:t xml:space="preserve">the postholder should be given the additional time, funding, training, resources, and support needed to carry out the role effectively. </w:t>
      </w:r>
    </w:p>
    <w:p w14:paraId="0F0A268F" w14:textId="77777777" w:rsidR="00920FBB" w:rsidRPr="00FE5CE8" w:rsidRDefault="00920FBB" w:rsidP="00EE585F">
      <w:pPr>
        <w:autoSpaceDE w:val="0"/>
        <w:autoSpaceDN w:val="0"/>
        <w:adjustRightInd w:val="0"/>
        <w:spacing w:after="0" w:line="240" w:lineRule="auto"/>
        <w:rPr>
          <w:rFonts w:ascii="Arial" w:hAnsi="Arial" w:cs="Arial"/>
          <w:color w:val="000000"/>
          <w:sz w:val="24"/>
          <w:szCs w:val="24"/>
        </w:rPr>
      </w:pPr>
    </w:p>
    <w:p w14:paraId="0F0ED5F0" w14:textId="70995611" w:rsidR="00EE585F" w:rsidRPr="00FE5CE8" w:rsidRDefault="00A734C8" w:rsidP="00EE58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have decided to have </w:t>
      </w:r>
      <w:r w:rsidR="00EE585F" w:rsidRPr="00FE5CE8">
        <w:rPr>
          <w:rFonts w:ascii="Arial" w:hAnsi="Arial" w:cs="Arial"/>
          <w:color w:val="000000"/>
          <w:sz w:val="24"/>
          <w:szCs w:val="24"/>
        </w:rPr>
        <w:t xml:space="preserve">more </w:t>
      </w:r>
      <w:r w:rsidR="00241D37" w:rsidRPr="00FE5CE8">
        <w:rPr>
          <w:rFonts w:ascii="Arial" w:hAnsi="Arial" w:cs="Arial"/>
          <w:color w:val="000000"/>
          <w:sz w:val="24"/>
          <w:szCs w:val="24"/>
        </w:rPr>
        <w:t>DDSL</w:t>
      </w:r>
      <w:r w:rsidR="00EE585F" w:rsidRPr="00FE5CE8">
        <w:rPr>
          <w:rFonts w:ascii="Arial" w:hAnsi="Arial" w:cs="Arial"/>
          <w:color w:val="000000"/>
          <w:sz w:val="24"/>
          <w:szCs w:val="24"/>
        </w:rPr>
        <w:t xml:space="preserve">s. Any </w:t>
      </w:r>
      <w:r w:rsidR="00241D37" w:rsidRPr="00FE5CE8">
        <w:rPr>
          <w:rFonts w:ascii="Arial" w:hAnsi="Arial" w:cs="Arial"/>
          <w:color w:val="000000"/>
          <w:sz w:val="24"/>
          <w:szCs w:val="24"/>
        </w:rPr>
        <w:t>DDSLs</w:t>
      </w:r>
      <w:r w:rsidR="00EE585F" w:rsidRPr="00FE5CE8">
        <w:rPr>
          <w:rFonts w:ascii="Arial" w:hAnsi="Arial" w:cs="Arial"/>
          <w:color w:val="000000"/>
          <w:sz w:val="24"/>
          <w:szCs w:val="24"/>
        </w:rPr>
        <w:t xml:space="preserve"> </w:t>
      </w:r>
      <w:r>
        <w:rPr>
          <w:rFonts w:ascii="Arial" w:hAnsi="Arial" w:cs="Arial"/>
          <w:color w:val="000000"/>
          <w:sz w:val="24"/>
          <w:szCs w:val="24"/>
        </w:rPr>
        <w:t>are</w:t>
      </w:r>
      <w:r w:rsidR="00EE585F" w:rsidRPr="00FE5CE8">
        <w:rPr>
          <w:rFonts w:ascii="Arial" w:hAnsi="Arial" w:cs="Arial"/>
          <w:color w:val="000000"/>
          <w:sz w:val="24"/>
          <w:szCs w:val="24"/>
        </w:rPr>
        <w:t xml:space="preserve"> trained to the same standard as the </w:t>
      </w:r>
      <w:r w:rsidR="00241D37" w:rsidRPr="00FE5CE8">
        <w:rPr>
          <w:rFonts w:ascii="Arial" w:hAnsi="Arial" w:cs="Arial"/>
          <w:color w:val="000000"/>
          <w:sz w:val="24"/>
          <w:szCs w:val="24"/>
        </w:rPr>
        <w:t>DSL</w:t>
      </w:r>
      <w:r w:rsidR="00EE585F" w:rsidRPr="00FE5CE8">
        <w:rPr>
          <w:rFonts w:ascii="Arial" w:hAnsi="Arial" w:cs="Arial"/>
          <w:color w:val="000000"/>
          <w:sz w:val="24"/>
          <w:szCs w:val="24"/>
        </w:rPr>
        <w:t xml:space="preserve">. </w:t>
      </w:r>
    </w:p>
    <w:p w14:paraId="5688AF40"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2A1CEF6"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b/>
          <w:bCs/>
          <w:sz w:val="24"/>
          <w:szCs w:val="24"/>
        </w:rPr>
        <w:t>Multi-agency working</w:t>
      </w:r>
    </w:p>
    <w:p w14:paraId="2F0B4813" w14:textId="77777777"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5ED8DB1D" w14:textId="474580B5" w:rsidR="00EE585F" w:rsidRPr="00FE5CE8" w:rsidRDefault="00A734C8" w:rsidP="00EE58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w:t>
      </w:r>
      <w:r w:rsidR="00EE585F" w:rsidRPr="00FE5CE8">
        <w:rPr>
          <w:rFonts w:ascii="Arial" w:hAnsi="Arial" w:cs="Arial"/>
          <w:color w:val="000000"/>
          <w:sz w:val="24"/>
          <w:szCs w:val="24"/>
        </w:rPr>
        <w:t xml:space="preserve">should ensure that </w:t>
      </w:r>
      <w:r>
        <w:rPr>
          <w:rFonts w:ascii="Arial" w:hAnsi="Arial" w:cs="Arial"/>
          <w:color w:val="000000"/>
          <w:sz w:val="24"/>
          <w:szCs w:val="24"/>
        </w:rPr>
        <w:t xml:space="preserve">staff </w:t>
      </w:r>
      <w:r w:rsidR="00EE585F" w:rsidRPr="00FE5CE8">
        <w:rPr>
          <w:rFonts w:ascii="Arial" w:hAnsi="Arial" w:cs="Arial"/>
          <w:color w:val="000000"/>
          <w:sz w:val="24"/>
          <w:szCs w:val="24"/>
        </w:rPr>
        <w:t xml:space="preserve">contribute to multi-agency working in line with statutory guidance Working Together to Safeguard Children. </w:t>
      </w:r>
    </w:p>
    <w:p w14:paraId="77458ABB" w14:textId="54B815C5" w:rsidR="00EE585F" w:rsidRPr="00FE5CE8" w:rsidRDefault="00EE585F" w:rsidP="00EE585F">
      <w:pPr>
        <w:autoSpaceDE w:val="0"/>
        <w:autoSpaceDN w:val="0"/>
        <w:adjustRightInd w:val="0"/>
        <w:spacing w:after="0" w:line="240" w:lineRule="auto"/>
        <w:rPr>
          <w:rFonts w:ascii="Arial" w:hAnsi="Arial" w:cs="Arial"/>
          <w:color w:val="000000"/>
          <w:sz w:val="24"/>
          <w:szCs w:val="24"/>
        </w:rPr>
      </w:pPr>
    </w:p>
    <w:p w14:paraId="4BA05038" w14:textId="6C7F9D66" w:rsidR="00EE585F" w:rsidRPr="00FE5CE8" w:rsidRDefault="00EE585F"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highlight w:val="yellow"/>
        </w:rPr>
        <w:t>Safeguarding partners</w:t>
      </w:r>
      <w:r w:rsidR="00354195" w:rsidRPr="00FE5CE8">
        <w:rPr>
          <w:rFonts w:ascii="Arial" w:hAnsi="Arial" w:cs="Arial"/>
          <w:color w:val="000000"/>
          <w:sz w:val="24"/>
          <w:szCs w:val="24"/>
          <w:highlight w:val="yellow"/>
        </w:rPr>
        <w:t xml:space="preserve">, the Hertfordshire Safeguarding Children Partnership (HSCP) are the 3 organisations responsible for the partnership arrangements for keeping children safe </w:t>
      </w:r>
      <w:r w:rsidR="00650DB9" w:rsidRPr="00FE5CE8">
        <w:rPr>
          <w:rFonts w:ascii="Arial" w:hAnsi="Arial" w:cs="Arial"/>
          <w:color w:val="000000"/>
          <w:sz w:val="24"/>
          <w:szCs w:val="24"/>
          <w:highlight w:val="yellow"/>
        </w:rPr>
        <w:t>(Hertfordshire</w:t>
      </w:r>
      <w:r w:rsidR="00354195" w:rsidRPr="00FE5CE8">
        <w:rPr>
          <w:rFonts w:ascii="Arial" w:hAnsi="Arial" w:cs="Arial"/>
          <w:color w:val="000000"/>
          <w:sz w:val="24"/>
          <w:szCs w:val="24"/>
          <w:highlight w:val="yellow"/>
        </w:rPr>
        <w:t xml:space="preserve"> County Council, Hertfordshire Constabulary and The Hertfordshire and West Essex Integrated Board)</w:t>
      </w:r>
      <w:r w:rsidR="00354195" w:rsidRPr="00FE5CE8">
        <w:rPr>
          <w:rFonts w:ascii="Arial" w:hAnsi="Arial" w:cs="Arial"/>
          <w:color w:val="000000"/>
          <w:sz w:val="24"/>
          <w:szCs w:val="24"/>
        </w:rPr>
        <w:t xml:space="preserve"> </w:t>
      </w:r>
      <w:r w:rsidRPr="00FE5CE8">
        <w:rPr>
          <w:rFonts w:ascii="Arial" w:hAnsi="Arial" w:cs="Arial"/>
          <w:color w:val="000000"/>
          <w:sz w:val="24"/>
          <w:szCs w:val="24"/>
        </w:rPr>
        <w:t xml:space="preserve">will </w:t>
      </w:r>
      <w:proofErr w:type="gramStart"/>
      <w:r w:rsidRPr="00FE5CE8">
        <w:rPr>
          <w:rFonts w:ascii="Arial" w:hAnsi="Arial" w:cs="Arial"/>
          <w:color w:val="000000"/>
          <w:sz w:val="24"/>
          <w:szCs w:val="24"/>
        </w:rPr>
        <w:t>make arrangements</w:t>
      </w:r>
      <w:proofErr w:type="gramEnd"/>
      <w:r w:rsidRPr="00FE5CE8">
        <w:rPr>
          <w:rFonts w:ascii="Arial" w:hAnsi="Arial" w:cs="Arial"/>
          <w:color w:val="000000"/>
          <w:sz w:val="24"/>
          <w:szCs w:val="24"/>
        </w:rPr>
        <w:t xml:space="preserve"> to work together with appropriate relevant agencies</w:t>
      </w:r>
      <w:r w:rsidR="00522C1D" w:rsidRPr="00FE5CE8">
        <w:rPr>
          <w:rFonts w:ascii="Arial" w:hAnsi="Arial" w:cs="Arial"/>
          <w:color w:val="000000"/>
          <w:sz w:val="24"/>
          <w:szCs w:val="24"/>
        </w:rPr>
        <w:t xml:space="preserve">, </w:t>
      </w:r>
      <w:r w:rsidRPr="00FE5CE8">
        <w:rPr>
          <w:rFonts w:ascii="Arial" w:hAnsi="Arial" w:cs="Arial"/>
          <w:color w:val="000000"/>
          <w:sz w:val="24"/>
          <w:szCs w:val="24"/>
        </w:rPr>
        <w:t xml:space="preserve">to safeguard and promote the welfare of local children, including identifying and responding to their needs. </w:t>
      </w:r>
    </w:p>
    <w:p w14:paraId="65FE4AC6" w14:textId="6787727B" w:rsidR="00522C1D" w:rsidRPr="00FE5CE8" w:rsidRDefault="00522C1D" w:rsidP="00EE585F">
      <w:pPr>
        <w:autoSpaceDE w:val="0"/>
        <w:autoSpaceDN w:val="0"/>
        <w:adjustRightInd w:val="0"/>
        <w:spacing w:after="0" w:line="240" w:lineRule="auto"/>
        <w:rPr>
          <w:rFonts w:ascii="Arial" w:hAnsi="Arial" w:cs="Arial"/>
          <w:color w:val="000000"/>
          <w:sz w:val="24"/>
          <w:szCs w:val="24"/>
        </w:rPr>
      </w:pPr>
    </w:p>
    <w:p w14:paraId="13C7F688" w14:textId="286F8A9E" w:rsidR="004349FC" w:rsidRPr="00FE5CE8" w:rsidRDefault="00522C1D" w:rsidP="004349FC">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highlight w:val="yellow"/>
        </w:rPr>
        <w:t xml:space="preserve">HSCP create a procedures manual which </w:t>
      </w:r>
      <w:r w:rsidR="004349FC" w:rsidRPr="00FE5CE8">
        <w:rPr>
          <w:rFonts w:ascii="Arial" w:hAnsi="Arial" w:cs="Arial"/>
          <w:color w:val="000000"/>
          <w:sz w:val="24"/>
          <w:szCs w:val="24"/>
          <w:highlight w:val="yellow"/>
        </w:rPr>
        <w:t>set</w:t>
      </w:r>
      <w:r w:rsidRPr="00FE5CE8">
        <w:rPr>
          <w:rFonts w:ascii="Arial" w:hAnsi="Arial" w:cs="Arial"/>
          <w:color w:val="000000"/>
          <w:sz w:val="24"/>
          <w:szCs w:val="24"/>
          <w:highlight w:val="yellow"/>
        </w:rPr>
        <w:t>s</w:t>
      </w:r>
      <w:r w:rsidR="004349FC" w:rsidRPr="00FE5CE8">
        <w:rPr>
          <w:rFonts w:ascii="Arial" w:hAnsi="Arial" w:cs="Arial"/>
          <w:color w:val="000000"/>
          <w:sz w:val="24"/>
          <w:szCs w:val="24"/>
          <w:highlight w:val="yellow"/>
        </w:rPr>
        <w:t xml:space="preserve"> out how they will work together and with any relevant agencies.</w:t>
      </w:r>
      <w:r w:rsidR="004349FC" w:rsidRPr="00FE5CE8">
        <w:rPr>
          <w:rFonts w:ascii="Arial" w:hAnsi="Arial" w:cs="Arial"/>
          <w:color w:val="000000"/>
          <w:sz w:val="24"/>
          <w:szCs w:val="24"/>
        </w:rPr>
        <w:t xml:space="preserve"> </w:t>
      </w:r>
    </w:p>
    <w:p w14:paraId="2E54C6D1" w14:textId="54AC8D84" w:rsidR="004349FC" w:rsidRPr="00FE5CE8" w:rsidRDefault="004349FC" w:rsidP="00EE585F">
      <w:pPr>
        <w:autoSpaceDE w:val="0"/>
        <w:autoSpaceDN w:val="0"/>
        <w:adjustRightInd w:val="0"/>
        <w:spacing w:after="0" w:line="240" w:lineRule="auto"/>
        <w:rPr>
          <w:rFonts w:ascii="Arial" w:hAnsi="Arial" w:cs="Arial"/>
          <w:color w:val="000000"/>
          <w:sz w:val="24"/>
          <w:szCs w:val="24"/>
        </w:rPr>
      </w:pPr>
    </w:p>
    <w:p w14:paraId="6835B908" w14:textId="7E431F78" w:rsidR="004349FC" w:rsidRPr="00FE5CE8" w:rsidRDefault="004349FC"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Working Together to Safeguard Children </w:t>
      </w:r>
      <w:r w:rsidR="00AD1583">
        <w:rPr>
          <w:rFonts w:ascii="Arial" w:hAnsi="Arial" w:cs="Arial"/>
          <w:color w:val="000000"/>
          <w:sz w:val="24"/>
          <w:szCs w:val="24"/>
        </w:rPr>
        <w:t xml:space="preserve">indicates that </w:t>
      </w:r>
      <w:r w:rsidRPr="00FE5CE8">
        <w:rPr>
          <w:rFonts w:ascii="Arial" w:hAnsi="Arial" w:cs="Arial"/>
          <w:color w:val="000000"/>
          <w:sz w:val="24"/>
          <w:szCs w:val="24"/>
        </w:rPr>
        <w:t xml:space="preserve">all </w:t>
      </w:r>
      <w:r w:rsidR="00A734C8">
        <w:rPr>
          <w:rFonts w:ascii="Arial" w:hAnsi="Arial" w:cs="Arial"/>
          <w:color w:val="000000"/>
          <w:sz w:val="24"/>
          <w:szCs w:val="24"/>
        </w:rPr>
        <w:t>providers s</w:t>
      </w:r>
      <w:r w:rsidRPr="00FE5CE8">
        <w:rPr>
          <w:rFonts w:ascii="Arial" w:hAnsi="Arial" w:cs="Arial"/>
          <w:color w:val="000000"/>
          <w:sz w:val="24"/>
          <w:szCs w:val="24"/>
        </w:rPr>
        <w:t xml:space="preserve">hould be fully engaged, involved, and included in safeguarding arrangements. </w:t>
      </w:r>
    </w:p>
    <w:p w14:paraId="6E3B557C" w14:textId="45393A53" w:rsidR="004349FC" w:rsidRPr="00FE5CE8" w:rsidRDefault="004349FC" w:rsidP="004349FC">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lastRenderedPageBreak/>
        <w:t xml:space="preserve">It is especially important that </w:t>
      </w:r>
      <w:r w:rsidR="00AD1583">
        <w:rPr>
          <w:rFonts w:ascii="Arial" w:hAnsi="Arial" w:cs="Arial"/>
          <w:color w:val="000000"/>
          <w:sz w:val="24"/>
          <w:szCs w:val="24"/>
        </w:rPr>
        <w:t>The Dell u</w:t>
      </w:r>
      <w:r w:rsidRPr="00FE5CE8">
        <w:rPr>
          <w:rFonts w:ascii="Arial" w:hAnsi="Arial" w:cs="Arial"/>
          <w:color w:val="000000"/>
          <w:sz w:val="24"/>
          <w:szCs w:val="24"/>
        </w:rPr>
        <w:t>nderstand</w:t>
      </w:r>
      <w:r w:rsidR="00AD1583">
        <w:rPr>
          <w:rFonts w:ascii="Arial" w:hAnsi="Arial" w:cs="Arial"/>
          <w:color w:val="000000"/>
          <w:sz w:val="24"/>
          <w:szCs w:val="24"/>
        </w:rPr>
        <w:t>s</w:t>
      </w:r>
      <w:r w:rsidRPr="00FE5CE8">
        <w:rPr>
          <w:rFonts w:ascii="Arial" w:hAnsi="Arial" w:cs="Arial"/>
          <w:color w:val="000000"/>
          <w:sz w:val="24"/>
          <w:szCs w:val="24"/>
        </w:rPr>
        <w:t xml:space="preserve"> </w:t>
      </w:r>
      <w:r w:rsidR="00AD1583">
        <w:rPr>
          <w:rFonts w:ascii="Arial" w:hAnsi="Arial" w:cs="Arial"/>
          <w:color w:val="000000"/>
          <w:sz w:val="24"/>
          <w:szCs w:val="24"/>
        </w:rPr>
        <w:t>its</w:t>
      </w:r>
      <w:r w:rsidRPr="00FE5CE8">
        <w:rPr>
          <w:rFonts w:ascii="Arial" w:hAnsi="Arial" w:cs="Arial"/>
          <w:color w:val="000000"/>
          <w:sz w:val="24"/>
          <w:szCs w:val="24"/>
        </w:rPr>
        <w:t xml:space="preserve"> role within the local safeguarding arrangements. </w:t>
      </w:r>
      <w:r w:rsidR="00AD1583">
        <w:rPr>
          <w:rFonts w:ascii="Arial" w:hAnsi="Arial" w:cs="Arial"/>
          <w:color w:val="000000"/>
          <w:sz w:val="24"/>
          <w:szCs w:val="24"/>
        </w:rPr>
        <w:t xml:space="preserve">Trustees and their DSL </w:t>
      </w:r>
      <w:r w:rsidRPr="00FE5CE8">
        <w:rPr>
          <w:rFonts w:ascii="Arial" w:hAnsi="Arial" w:cs="Arial"/>
          <w:color w:val="000000"/>
          <w:sz w:val="24"/>
          <w:szCs w:val="24"/>
        </w:rPr>
        <w:t xml:space="preserve">should make themselves aware of and follow their local </w:t>
      </w:r>
      <w:r w:rsidR="00650DB9" w:rsidRPr="00FE5CE8">
        <w:rPr>
          <w:rFonts w:ascii="Arial" w:hAnsi="Arial" w:cs="Arial"/>
          <w:color w:val="000000"/>
          <w:sz w:val="24"/>
          <w:szCs w:val="24"/>
        </w:rPr>
        <w:t>arrangements.</w:t>
      </w:r>
      <w:r w:rsidRPr="00FE5CE8">
        <w:rPr>
          <w:rFonts w:ascii="Arial" w:hAnsi="Arial" w:cs="Arial"/>
          <w:color w:val="000000"/>
          <w:sz w:val="24"/>
          <w:szCs w:val="24"/>
        </w:rPr>
        <w:t xml:space="preserve"> </w:t>
      </w:r>
    </w:p>
    <w:p w14:paraId="4FB117CA"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4E434B0D" w14:textId="6B955C2D" w:rsidR="004349FC" w:rsidRPr="00FE5CE8" w:rsidRDefault="00A734C8" w:rsidP="004349FC">
      <w:pPr>
        <w:pStyle w:val="Default"/>
      </w:pPr>
      <w:r>
        <w:t xml:space="preserve">The Dell Managers </w:t>
      </w:r>
      <w:r w:rsidR="004349FC" w:rsidRPr="00FE5CE8">
        <w:t>should understand the local criteria for action and the local protocol for assessment and ensure they are reflected in their own policies and procedures. They should also be prepared to supply information as requested by the safeguarding partners.</w:t>
      </w:r>
    </w:p>
    <w:p w14:paraId="57EA7BB8" w14:textId="06A30D4A"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5EC600AD" w14:textId="083E413A" w:rsidR="004349FC" w:rsidRPr="00FE5CE8" w:rsidRDefault="00A734C8" w:rsidP="004349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w:t>
      </w:r>
      <w:r w:rsidR="004349FC" w:rsidRPr="00FE5CE8">
        <w:rPr>
          <w:rFonts w:ascii="Arial" w:hAnsi="Arial" w:cs="Arial"/>
          <w:color w:val="000000"/>
          <w:sz w:val="24"/>
          <w:szCs w:val="24"/>
        </w:rPr>
        <w:t xml:space="preserve">should work with local authority children’s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5EE9EDE3" w14:textId="77777777" w:rsidR="004349FC" w:rsidRPr="00FE5CE8" w:rsidRDefault="004349FC" w:rsidP="004349FC">
      <w:pPr>
        <w:autoSpaceDE w:val="0"/>
        <w:autoSpaceDN w:val="0"/>
        <w:adjustRightInd w:val="0"/>
        <w:spacing w:after="0" w:line="240" w:lineRule="auto"/>
        <w:rPr>
          <w:rFonts w:ascii="Arial" w:hAnsi="Arial" w:cs="Arial"/>
          <w:color w:val="000000"/>
          <w:sz w:val="24"/>
          <w:szCs w:val="24"/>
        </w:rPr>
      </w:pPr>
    </w:p>
    <w:p w14:paraId="14E37B03" w14:textId="51B15B78" w:rsidR="004349FC" w:rsidRPr="00FE5CE8" w:rsidRDefault="004349FC" w:rsidP="00EE585F">
      <w:pPr>
        <w:autoSpaceDE w:val="0"/>
        <w:autoSpaceDN w:val="0"/>
        <w:adjustRightInd w:val="0"/>
        <w:spacing w:after="0" w:line="240" w:lineRule="auto"/>
        <w:rPr>
          <w:rFonts w:ascii="Arial" w:hAnsi="Arial" w:cs="Arial"/>
          <w:color w:val="000000"/>
          <w:sz w:val="24"/>
          <w:szCs w:val="24"/>
        </w:rPr>
      </w:pPr>
    </w:p>
    <w:p w14:paraId="1C0EFBBD" w14:textId="412B1A27" w:rsidR="004349FC" w:rsidRPr="00FE5CE8" w:rsidRDefault="004349FC" w:rsidP="00EE585F">
      <w:pPr>
        <w:autoSpaceDE w:val="0"/>
        <w:autoSpaceDN w:val="0"/>
        <w:adjustRightInd w:val="0"/>
        <w:spacing w:after="0" w:line="240" w:lineRule="auto"/>
        <w:rPr>
          <w:rFonts w:ascii="Arial" w:hAnsi="Arial" w:cs="Arial"/>
          <w:color w:val="000000"/>
          <w:sz w:val="24"/>
          <w:szCs w:val="24"/>
        </w:rPr>
      </w:pPr>
      <w:r w:rsidRPr="00FE5CE8">
        <w:rPr>
          <w:rFonts w:ascii="Arial" w:hAnsi="Arial" w:cs="Arial"/>
          <w:b/>
          <w:bCs/>
          <w:sz w:val="24"/>
          <w:szCs w:val="24"/>
        </w:rPr>
        <w:t>Information sharing</w:t>
      </w:r>
    </w:p>
    <w:p w14:paraId="05A4E423" w14:textId="77777777" w:rsidR="00454AC5" w:rsidRPr="00FE5CE8" w:rsidRDefault="00454AC5" w:rsidP="00454AC5">
      <w:pPr>
        <w:autoSpaceDE w:val="0"/>
        <w:autoSpaceDN w:val="0"/>
        <w:adjustRightInd w:val="0"/>
        <w:spacing w:after="0" w:line="240" w:lineRule="auto"/>
        <w:rPr>
          <w:rFonts w:ascii="Arial" w:hAnsi="Arial" w:cs="Arial"/>
          <w:color w:val="000000"/>
          <w:sz w:val="24"/>
          <w:szCs w:val="24"/>
        </w:rPr>
      </w:pPr>
    </w:p>
    <w:p w14:paraId="761A0640" w14:textId="49907EDD" w:rsidR="00454AC5" w:rsidRPr="00FE5CE8" w:rsidRDefault="00454AC5" w:rsidP="00454AC5">
      <w:pPr>
        <w:autoSpaceDE w:val="0"/>
        <w:autoSpaceDN w:val="0"/>
        <w:adjustRightInd w:val="0"/>
        <w:spacing w:after="0" w:line="240" w:lineRule="auto"/>
        <w:rPr>
          <w:rFonts w:ascii="Arial" w:hAnsi="Arial" w:cs="Arial"/>
          <w:color w:val="000000"/>
          <w:sz w:val="24"/>
          <w:szCs w:val="24"/>
        </w:rPr>
      </w:pPr>
      <w:r w:rsidRPr="00FE5CE8">
        <w:rPr>
          <w:rFonts w:ascii="Arial" w:hAnsi="Arial" w:cs="Arial"/>
          <w:color w:val="000000"/>
          <w:sz w:val="24"/>
          <w:szCs w:val="24"/>
        </w:rPr>
        <w:t xml:space="preserve">As part of meeting a child’s needs, it is important for </w:t>
      </w:r>
      <w:r w:rsidR="00A734C8">
        <w:rPr>
          <w:rFonts w:ascii="Arial" w:hAnsi="Arial" w:cs="Arial"/>
          <w:color w:val="000000"/>
          <w:sz w:val="24"/>
          <w:szCs w:val="24"/>
        </w:rPr>
        <w:t xml:space="preserve">the trustees </w:t>
      </w:r>
      <w:r w:rsidRPr="00FE5CE8">
        <w:rPr>
          <w:rFonts w:ascii="Arial" w:hAnsi="Arial" w:cs="Arial"/>
          <w:color w:val="000000"/>
          <w:sz w:val="24"/>
          <w:szCs w:val="24"/>
        </w:rPr>
        <w:t xml:space="preserve">to recognise the importance of information sharing between practitioners and local agencies. This should include ensuring arrangements are in place that set out clearly the processes and principles for sharing information within the </w:t>
      </w:r>
      <w:r w:rsidR="00A734C8">
        <w:rPr>
          <w:rFonts w:ascii="Arial" w:hAnsi="Arial" w:cs="Arial"/>
          <w:color w:val="000000"/>
          <w:sz w:val="24"/>
          <w:szCs w:val="24"/>
        </w:rPr>
        <w:t>Dell</w:t>
      </w:r>
      <w:r w:rsidRPr="00FE5CE8">
        <w:rPr>
          <w:rFonts w:ascii="Arial" w:hAnsi="Arial" w:cs="Arial"/>
          <w:color w:val="000000"/>
          <w:sz w:val="24"/>
          <w:szCs w:val="24"/>
        </w:rPr>
        <w:t xml:space="preserve"> and with local authority children’s social care, the safeguarding partners and other organisations, agencies, and practitioners as required. </w:t>
      </w:r>
    </w:p>
    <w:p w14:paraId="0224E5CE" w14:textId="5C90B7C6" w:rsidR="000A5F69" w:rsidRPr="00FE5CE8" w:rsidRDefault="000A5F69" w:rsidP="00454AC5">
      <w:pPr>
        <w:autoSpaceDE w:val="0"/>
        <w:autoSpaceDN w:val="0"/>
        <w:adjustRightInd w:val="0"/>
        <w:spacing w:after="0" w:line="240" w:lineRule="auto"/>
        <w:rPr>
          <w:rFonts w:ascii="Arial" w:hAnsi="Arial" w:cs="Arial"/>
          <w:color w:val="000000"/>
          <w:sz w:val="24"/>
          <w:szCs w:val="24"/>
        </w:rPr>
      </w:pPr>
    </w:p>
    <w:p w14:paraId="36E710A6" w14:textId="0C22AD52" w:rsidR="000A5F69" w:rsidRPr="00FE5CE8" w:rsidRDefault="00A734C8" w:rsidP="00454AC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w:t>
      </w:r>
      <w:r w:rsidR="000A5F69" w:rsidRPr="00FE5CE8">
        <w:rPr>
          <w:rFonts w:ascii="Arial" w:hAnsi="Arial" w:cs="Arial"/>
          <w:color w:val="000000"/>
          <w:sz w:val="24"/>
          <w:szCs w:val="24"/>
        </w:rPr>
        <w:t xml:space="preserve">should be proactive in sharing information as early as possible to help identify, </w:t>
      </w:r>
      <w:proofErr w:type="gramStart"/>
      <w:r w:rsidR="000A5F69" w:rsidRPr="00FE5CE8">
        <w:rPr>
          <w:rFonts w:ascii="Arial" w:hAnsi="Arial" w:cs="Arial"/>
          <w:color w:val="000000"/>
          <w:sz w:val="24"/>
          <w:szCs w:val="24"/>
        </w:rPr>
        <w:t>assess</w:t>
      </w:r>
      <w:proofErr w:type="gramEnd"/>
      <w:r w:rsidR="000A5F69" w:rsidRPr="00FE5CE8">
        <w:rPr>
          <w:rFonts w:ascii="Arial" w:hAnsi="Arial" w:cs="Arial"/>
          <w:color w:val="000000"/>
          <w:sz w:val="24"/>
          <w:szCs w:val="24"/>
        </w:rPr>
        <w:t xml:space="preserve"> and respond to risks or concerns about the safety and welfare of children, whether this is when problems are first emerging, or where a child is already known to the local authority children’s social care.</w:t>
      </w:r>
    </w:p>
    <w:p w14:paraId="0CB8183D" w14:textId="77777777" w:rsidR="00D266C3" w:rsidRPr="00FE5CE8" w:rsidRDefault="00D266C3" w:rsidP="006945B7">
      <w:pPr>
        <w:pStyle w:val="Default"/>
      </w:pPr>
    </w:p>
    <w:p w14:paraId="17703C60" w14:textId="53EA2D6E" w:rsidR="006945B7" w:rsidRPr="00FE5CE8" w:rsidRDefault="00A734C8" w:rsidP="006945B7">
      <w:pPr>
        <w:pStyle w:val="Default"/>
      </w:pPr>
      <w:r>
        <w:t xml:space="preserve">Our trustees are aware </w:t>
      </w:r>
      <w:r w:rsidR="00454AC5" w:rsidRPr="00FE5CE8">
        <w:t xml:space="preserve">that among other obligations, the Data Protection Act 2018, and the UK General Data Protection </w:t>
      </w:r>
      <w:r w:rsidR="006945B7" w:rsidRPr="00FE5CE8">
        <w:t xml:space="preserve">Regulation (UK GDPR) place duties on organisations and individuals to process personal information fairly and lawfully and to keep the information they hold safe and secure. </w:t>
      </w:r>
    </w:p>
    <w:p w14:paraId="30B6845A" w14:textId="77777777" w:rsidR="006945B7" w:rsidRPr="00FE5CE8" w:rsidRDefault="006945B7" w:rsidP="006945B7">
      <w:pPr>
        <w:pStyle w:val="Default"/>
      </w:pPr>
    </w:p>
    <w:p w14:paraId="353F9183" w14:textId="45DEFB55" w:rsidR="006945B7" w:rsidRPr="00FE5CE8" w:rsidRDefault="00A734C8" w:rsidP="006945B7">
      <w:pPr>
        <w:pStyle w:val="Default"/>
      </w:pPr>
      <w:r>
        <w:t xml:space="preserve">Trustees ensure </w:t>
      </w:r>
      <w:r w:rsidR="006945B7" w:rsidRPr="00FE5CE8">
        <w:t xml:space="preserve">staff have due regard to the relevant data protection principles, which allow them to share (and withhold) personal information, as provided for in the Data Protection Act 2018 and the UK GDPR. </w:t>
      </w:r>
    </w:p>
    <w:p w14:paraId="037014C9" w14:textId="77777777" w:rsidR="000A5F69" w:rsidRPr="00FE5CE8" w:rsidRDefault="000A5F69" w:rsidP="006945B7">
      <w:pPr>
        <w:pStyle w:val="Default"/>
      </w:pPr>
    </w:p>
    <w:p w14:paraId="006D8DA8" w14:textId="77777777" w:rsidR="000A5F69" w:rsidRPr="00AD1583" w:rsidRDefault="000A5F69" w:rsidP="006945B7">
      <w:pPr>
        <w:pStyle w:val="Default"/>
      </w:pPr>
      <w:r w:rsidRPr="00AD1583">
        <w:t>This includes:</w:t>
      </w:r>
    </w:p>
    <w:p w14:paraId="58A65DE9" w14:textId="7762248A" w:rsidR="005E63F7" w:rsidRPr="00AD1583" w:rsidRDefault="000A5F69" w:rsidP="000A5F69">
      <w:pPr>
        <w:pStyle w:val="Default"/>
        <w:numPr>
          <w:ilvl w:val="0"/>
          <w:numId w:val="39"/>
        </w:numPr>
      </w:pPr>
      <w:r w:rsidRPr="00AD1583">
        <w:t xml:space="preserve">being confident of the processing conditions which allow them to store and share information for safeguarding purposes, including information, which is sensitive and personal, and should be treated as ‘special category personal </w:t>
      </w:r>
      <w:r w:rsidR="00650DB9" w:rsidRPr="00AD1583">
        <w:t>data’.</w:t>
      </w:r>
    </w:p>
    <w:p w14:paraId="75ED02DA" w14:textId="43FE53FD" w:rsidR="005E63F7" w:rsidRPr="00AD1583" w:rsidRDefault="000A5F69" w:rsidP="000A5F69">
      <w:pPr>
        <w:pStyle w:val="Default"/>
        <w:numPr>
          <w:ilvl w:val="0"/>
          <w:numId w:val="39"/>
        </w:numPr>
      </w:pPr>
      <w:r w:rsidRPr="00AD1583">
        <w:t>understanding that ‘safeguarding of children and individuals at risk’ is a processing condition that allows practitioners to share special category personal data. This includes a</w:t>
      </w:r>
      <w:r w:rsidR="003A2193" w:rsidRPr="00AD1583">
        <w:t>l</w:t>
      </w:r>
      <w:r w:rsidRPr="00AD1583">
        <w:t xml:space="preserve">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7638CFB8" w14:textId="7B6E62EC" w:rsidR="000A5F69" w:rsidRPr="00AD1583" w:rsidRDefault="000A5F69" w:rsidP="00497433">
      <w:pPr>
        <w:pStyle w:val="Default"/>
        <w:numPr>
          <w:ilvl w:val="0"/>
          <w:numId w:val="39"/>
        </w:numPr>
      </w:pPr>
      <w:r w:rsidRPr="00AD1583">
        <w:lastRenderedPageBreak/>
        <w:t>Fears about sharing information must not be allowed to stand in the way of the need to safeguard and promote the welfare and protect the safety of children.</w:t>
      </w:r>
    </w:p>
    <w:p w14:paraId="07CB4353" w14:textId="1BE28E90" w:rsidR="005E63F7" w:rsidRPr="00FE5CE8" w:rsidRDefault="005E63F7" w:rsidP="006945B7">
      <w:pPr>
        <w:pStyle w:val="Default"/>
        <w:rPr>
          <w:color w:val="auto"/>
        </w:rPr>
      </w:pPr>
    </w:p>
    <w:p w14:paraId="2CE52CC4" w14:textId="6EF31DE3" w:rsidR="005E63F7" w:rsidRPr="00FE5CE8" w:rsidRDefault="005E63F7" w:rsidP="006945B7">
      <w:pPr>
        <w:pStyle w:val="Default"/>
      </w:pPr>
    </w:p>
    <w:p w14:paraId="7FCE80A0" w14:textId="2256B312" w:rsidR="005E63F7" w:rsidRPr="00AD1583" w:rsidRDefault="00E8448E" w:rsidP="006945B7">
      <w:pPr>
        <w:pStyle w:val="Default"/>
      </w:pPr>
      <w:r w:rsidRPr="00AD1583">
        <w:t xml:space="preserve">Where the child has left or </w:t>
      </w:r>
      <w:r w:rsidR="00AD1583" w:rsidRPr="00AD1583">
        <w:t>transferred</w:t>
      </w:r>
      <w:r w:rsidRPr="00AD1583">
        <w:t xml:space="preserve"> schools any information held </w:t>
      </w:r>
      <w:r w:rsidR="00AD1583" w:rsidRPr="00AD1583">
        <w:t>within the</w:t>
      </w:r>
      <w:r w:rsidRPr="00AD1583">
        <w:t xml:space="preserve"> child protection file should be given to the host school for secure onward transmission to their new </w:t>
      </w:r>
      <w:r w:rsidR="00650DB9" w:rsidRPr="00AD1583">
        <w:t>school</w:t>
      </w:r>
      <w:r w:rsidR="00650DB9">
        <w:t>.</w:t>
      </w:r>
      <w:r w:rsidRPr="00AD1583">
        <w:t xml:space="preserve"> </w:t>
      </w:r>
      <w:r w:rsidR="005E63F7" w:rsidRPr="00AD1583">
        <w:t xml:space="preserve">In addition to the child protection file, the designated safeguarding lead should also consider if it would be appropriate to share any information with the new school </w:t>
      </w:r>
      <w:r w:rsidRPr="00AD1583">
        <w:t>i</w:t>
      </w:r>
      <w:r w:rsidR="005E63F7" w:rsidRPr="00AD1583">
        <w:t xml:space="preserve">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 </w:t>
      </w:r>
    </w:p>
    <w:p w14:paraId="5657CE25" w14:textId="018C4147" w:rsidR="005E63F7" w:rsidRPr="00AD1583" w:rsidRDefault="005E63F7" w:rsidP="006945B7">
      <w:pPr>
        <w:pStyle w:val="Default"/>
      </w:pPr>
    </w:p>
    <w:p w14:paraId="7CB1007B" w14:textId="1B4B4266" w:rsidR="005E63F7" w:rsidRPr="00FE5CE8" w:rsidRDefault="005E63F7" w:rsidP="006945B7">
      <w:pPr>
        <w:pStyle w:val="Default"/>
        <w:rPr>
          <w:b/>
          <w:bCs/>
        </w:rPr>
      </w:pPr>
      <w:r w:rsidRPr="00AD1583">
        <w:rPr>
          <w:b/>
          <w:bCs/>
        </w:rPr>
        <w:t>Staff Training</w:t>
      </w:r>
    </w:p>
    <w:p w14:paraId="6267B841" w14:textId="77777777" w:rsidR="006945B7" w:rsidRPr="00FE5CE8" w:rsidRDefault="006945B7" w:rsidP="006945B7">
      <w:pPr>
        <w:pStyle w:val="ListParagraph"/>
        <w:rPr>
          <w:rFonts w:ascii="Arial" w:eastAsia="CIDFont+F5" w:hAnsi="Arial" w:cs="Arial"/>
        </w:rPr>
      </w:pPr>
    </w:p>
    <w:p w14:paraId="6DDA6953" w14:textId="77777777" w:rsidR="00E8448E" w:rsidRDefault="00E8448E" w:rsidP="006945B7">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The Dell ensure that all staff receive </w:t>
      </w:r>
      <w:r w:rsidR="006945B7" w:rsidRPr="00FE5CE8">
        <w:rPr>
          <w:rFonts w:ascii="Arial" w:hAnsi="Arial" w:cs="Arial"/>
          <w:color w:val="000000"/>
          <w:sz w:val="24"/>
          <w:szCs w:val="24"/>
        </w:rPr>
        <w:t>safeguarding and child protection training</w:t>
      </w:r>
      <w:r w:rsidR="00FC6CDE" w:rsidRPr="00FE5CE8">
        <w:rPr>
          <w:rFonts w:ascii="Arial" w:hAnsi="Arial" w:cs="Arial"/>
          <w:color w:val="000000"/>
          <w:sz w:val="24"/>
          <w:szCs w:val="24"/>
        </w:rPr>
        <w:t>,</w:t>
      </w:r>
      <w:r w:rsidR="00415A8B" w:rsidRPr="00FE5CE8">
        <w:rPr>
          <w:rFonts w:ascii="Arial" w:hAnsi="Arial" w:cs="Arial"/>
          <w:color w:val="000000"/>
          <w:sz w:val="24"/>
          <w:szCs w:val="24"/>
        </w:rPr>
        <w:t xml:space="preserve"> </w:t>
      </w:r>
      <w:r w:rsidR="006945B7" w:rsidRPr="00FE5CE8">
        <w:rPr>
          <w:rFonts w:ascii="Arial" w:hAnsi="Arial" w:cs="Arial"/>
          <w:color w:val="000000"/>
          <w:sz w:val="24"/>
          <w:szCs w:val="24"/>
        </w:rPr>
        <w:t>including online safety</w:t>
      </w:r>
      <w:r w:rsidR="00FC6CDE" w:rsidRPr="00FE5CE8">
        <w:rPr>
          <w:rFonts w:ascii="Arial" w:hAnsi="Arial" w:cs="Arial"/>
          <w:color w:val="000000"/>
          <w:sz w:val="24"/>
          <w:szCs w:val="24"/>
        </w:rPr>
        <w:t>,</w:t>
      </w:r>
      <w:r w:rsidR="006945B7" w:rsidRPr="00FE5CE8">
        <w:rPr>
          <w:rFonts w:ascii="Arial" w:hAnsi="Arial" w:cs="Arial"/>
          <w:color w:val="000000"/>
          <w:sz w:val="24"/>
          <w:szCs w:val="24"/>
        </w:rPr>
        <w:t xml:space="preserve"> at induction.</w:t>
      </w:r>
      <w:r>
        <w:rPr>
          <w:rFonts w:ascii="Arial" w:hAnsi="Arial" w:cs="Arial"/>
          <w:color w:val="000000"/>
          <w:sz w:val="24"/>
          <w:szCs w:val="24"/>
        </w:rPr>
        <w:t xml:space="preserve"> This training is updated and refreshed every 3 years alongside additional on the job training through coaching and team meetings. </w:t>
      </w:r>
    </w:p>
    <w:p w14:paraId="6B83AA9F" w14:textId="77777777" w:rsidR="00E8448E" w:rsidRDefault="00E8448E" w:rsidP="006945B7">
      <w:pPr>
        <w:autoSpaceDE w:val="0"/>
        <w:autoSpaceDN w:val="0"/>
        <w:adjustRightInd w:val="0"/>
        <w:spacing w:after="0" w:line="240" w:lineRule="auto"/>
        <w:rPr>
          <w:rFonts w:ascii="Arial" w:hAnsi="Arial" w:cs="Arial"/>
          <w:color w:val="000000"/>
          <w:sz w:val="24"/>
          <w:szCs w:val="24"/>
        </w:rPr>
      </w:pPr>
    </w:p>
    <w:p w14:paraId="5E3429B9" w14:textId="28A87B3A" w:rsidR="006945B7" w:rsidRPr="00FE5CE8" w:rsidRDefault="00E8448E" w:rsidP="006945B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w:t>
      </w:r>
      <w:r w:rsidR="006945B7" w:rsidRPr="00FE5CE8">
        <w:rPr>
          <w:rFonts w:ascii="Arial" w:eastAsia="CIDFont+F5" w:hAnsi="Arial" w:cs="Arial"/>
          <w:sz w:val="24"/>
          <w:szCs w:val="24"/>
        </w:rPr>
        <w:t>staff should receive regular safeguarding and child protection updates (for example, via email, e-bulletins, staff meetings) as required, and at least annually</w:t>
      </w:r>
      <w:r w:rsidR="00FC6CDE" w:rsidRPr="00FE5CE8">
        <w:rPr>
          <w:rFonts w:ascii="Arial" w:eastAsia="CIDFont+F5" w:hAnsi="Arial" w:cs="Arial"/>
          <w:sz w:val="24"/>
          <w:szCs w:val="24"/>
        </w:rPr>
        <w:t>.</w:t>
      </w:r>
    </w:p>
    <w:p w14:paraId="6BD41EC3"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43AD11C8" w14:textId="21A3DC2E" w:rsidR="006945B7" w:rsidRPr="00FE5CE8" w:rsidRDefault="001F0075" w:rsidP="006945B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Dell trustees </w:t>
      </w:r>
      <w:r w:rsidR="006945B7" w:rsidRPr="00FE5CE8">
        <w:rPr>
          <w:rFonts w:ascii="Arial" w:hAnsi="Arial" w:cs="Arial"/>
          <w:color w:val="000000"/>
          <w:sz w:val="24"/>
          <w:szCs w:val="24"/>
        </w:rPr>
        <w:t xml:space="preserve">recognise the expertise staff build by undertaking safeguarding training and from managing safeguarding concerns </w:t>
      </w:r>
      <w:proofErr w:type="gramStart"/>
      <w:r w:rsidR="006945B7" w:rsidRPr="00FE5CE8">
        <w:rPr>
          <w:rFonts w:ascii="Arial" w:hAnsi="Arial" w:cs="Arial"/>
          <w:color w:val="000000"/>
          <w:sz w:val="24"/>
          <w:szCs w:val="24"/>
        </w:rPr>
        <w:t>on a daily basis</w:t>
      </w:r>
      <w:proofErr w:type="gramEnd"/>
      <w:r w:rsidR="006945B7" w:rsidRPr="00FE5CE8">
        <w:rPr>
          <w:rFonts w:ascii="Arial" w:hAnsi="Arial" w:cs="Arial"/>
          <w:color w:val="000000"/>
          <w:sz w:val="24"/>
          <w:szCs w:val="24"/>
        </w:rPr>
        <w:t xml:space="preserve">. </w:t>
      </w:r>
      <w:r>
        <w:rPr>
          <w:rFonts w:ascii="Arial" w:hAnsi="Arial" w:cs="Arial"/>
          <w:color w:val="000000"/>
          <w:sz w:val="24"/>
          <w:szCs w:val="24"/>
        </w:rPr>
        <w:t xml:space="preserve">Staff are provided with the opportunity to </w:t>
      </w:r>
      <w:r w:rsidR="006945B7" w:rsidRPr="00FE5CE8">
        <w:rPr>
          <w:rFonts w:ascii="Arial" w:hAnsi="Arial" w:cs="Arial"/>
          <w:color w:val="000000"/>
          <w:sz w:val="24"/>
          <w:szCs w:val="24"/>
        </w:rPr>
        <w:t>contribute to</w:t>
      </w:r>
      <w:r w:rsidR="00FC6CDE" w:rsidRPr="00FE5CE8">
        <w:rPr>
          <w:rFonts w:ascii="Arial" w:hAnsi="Arial" w:cs="Arial"/>
          <w:color w:val="000000"/>
          <w:sz w:val="24"/>
          <w:szCs w:val="24"/>
        </w:rPr>
        <w:t>,</w:t>
      </w:r>
      <w:r w:rsidR="006945B7" w:rsidRPr="00FE5CE8">
        <w:rPr>
          <w:rFonts w:ascii="Arial" w:hAnsi="Arial" w:cs="Arial"/>
          <w:color w:val="000000"/>
          <w:sz w:val="24"/>
          <w:szCs w:val="24"/>
        </w:rPr>
        <w:t xml:space="preserve"> and shape</w:t>
      </w:r>
      <w:r w:rsidR="00FC6CDE" w:rsidRPr="00FE5CE8">
        <w:rPr>
          <w:rFonts w:ascii="Arial" w:hAnsi="Arial" w:cs="Arial"/>
          <w:color w:val="000000"/>
          <w:sz w:val="24"/>
          <w:szCs w:val="24"/>
        </w:rPr>
        <w:t>,</w:t>
      </w:r>
      <w:r w:rsidR="006945B7" w:rsidRPr="00FE5CE8">
        <w:rPr>
          <w:rFonts w:ascii="Arial" w:hAnsi="Arial" w:cs="Arial"/>
          <w:color w:val="000000"/>
          <w:sz w:val="24"/>
          <w:szCs w:val="24"/>
        </w:rPr>
        <w:t xml:space="preserve"> safeguarding arrangements and the child protection policy. </w:t>
      </w:r>
    </w:p>
    <w:p w14:paraId="5B4A65A0" w14:textId="502980EB" w:rsidR="005E63F7" w:rsidRPr="00FE5CE8" w:rsidRDefault="005E63F7" w:rsidP="006945B7">
      <w:pPr>
        <w:autoSpaceDE w:val="0"/>
        <w:autoSpaceDN w:val="0"/>
        <w:adjustRightInd w:val="0"/>
        <w:spacing w:after="0" w:line="240" w:lineRule="auto"/>
        <w:rPr>
          <w:rFonts w:ascii="Arial" w:hAnsi="Arial" w:cs="Arial"/>
          <w:color w:val="000000"/>
          <w:sz w:val="24"/>
          <w:szCs w:val="24"/>
        </w:rPr>
      </w:pPr>
    </w:p>
    <w:p w14:paraId="63439062" w14:textId="18AEFE54" w:rsidR="005E63F7" w:rsidRPr="00FE5CE8" w:rsidRDefault="005E63F7" w:rsidP="006945B7">
      <w:pPr>
        <w:autoSpaceDE w:val="0"/>
        <w:autoSpaceDN w:val="0"/>
        <w:adjustRightInd w:val="0"/>
        <w:spacing w:after="0" w:line="240" w:lineRule="auto"/>
        <w:rPr>
          <w:rFonts w:ascii="Arial" w:hAnsi="Arial" w:cs="Arial"/>
          <w:b/>
          <w:bCs/>
          <w:color w:val="000000"/>
          <w:sz w:val="24"/>
          <w:szCs w:val="24"/>
        </w:rPr>
      </w:pPr>
      <w:r w:rsidRPr="00FE5CE8">
        <w:rPr>
          <w:rFonts w:ascii="Arial" w:hAnsi="Arial" w:cs="Arial"/>
          <w:b/>
          <w:bCs/>
          <w:color w:val="000000"/>
          <w:sz w:val="24"/>
          <w:szCs w:val="24"/>
          <w:highlight w:val="yellow"/>
        </w:rPr>
        <w:t xml:space="preserve">Opportunities to teach </w:t>
      </w:r>
      <w:r w:rsidR="00650DB9" w:rsidRPr="00FE5CE8">
        <w:rPr>
          <w:rFonts w:ascii="Arial" w:hAnsi="Arial" w:cs="Arial"/>
          <w:b/>
          <w:bCs/>
          <w:color w:val="000000"/>
          <w:sz w:val="24"/>
          <w:szCs w:val="24"/>
          <w:highlight w:val="yellow"/>
        </w:rPr>
        <w:t>safeguarding.</w:t>
      </w:r>
    </w:p>
    <w:p w14:paraId="3CD7D4ED"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3F1056C6" w14:textId="4286F112" w:rsidR="006945B7" w:rsidRPr="00FE5CE8" w:rsidRDefault="001F0075" w:rsidP="006945B7">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The </w:t>
      </w:r>
      <w:r w:rsidR="008A7B65">
        <w:rPr>
          <w:rFonts w:ascii="Arial" w:hAnsi="Arial" w:cs="Arial"/>
          <w:sz w:val="24"/>
          <w:szCs w:val="24"/>
        </w:rPr>
        <w:t xml:space="preserve">Dell uses opportunities to </w:t>
      </w:r>
      <w:r>
        <w:rPr>
          <w:rFonts w:ascii="Arial" w:hAnsi="Arial" w:cs="Arial"/>
          <w:sz w:val="24"/>
          <w:szCs w:val="24"/>
        </w:rPr>
        <w:t xml:space="preserve">ensure that children are taught about how to keep themselves and others safe including online </w:t>
      </w:r>
      <w:r w:rsidR="006945B7" w:rsidRPr="00FE5CE8">
        <w:rPr>
          <w:rFonts w:ascii="Arial" w:hAnsi="Arial" w:cs="Arial"/>
          <w:color w:val="000000"/>
          <w:sz w:val="24"/>
          <w:szCs w:val="24"/>
        </w:rPr>
        <w:t xml:space="preserve">It </w:t>
      </w:r>
      <w:r>
        <w:rPr>
          <w:rFonts w:ascii="Arial" w:hAnsi="Arial" w:cs="Arial"/>
          <w:color w:val="000000"/>
          <w:sz w:val="24"/>
          <w:szCs w:val="24"/>
        </w:rPr>
        <w:t xml:space="preserve">is </w:t>
      </w:r>
      <w:r w:rsidR="006945B7" w:rsidRPr="00FE5CE8">
        <w:rPr>
          <w:rFonts w:ascii="Arial" w:hAnsi="Arial" w:cs="Arial"/>
          <w:color w:val="000000"/>
          <w:sz w:val="24"/>
          <w:szCs w:val="24"/>
        </w:rPr>
        <w:t xml:space="preserve">recognised that effective education will be tailored to the specific needs and vulnerabilities of individual children, including children who are victims of abuse, and children with special educational needs or disabilities. </w:t>
      </w:r>
    </w:p>
    <w:p w14:paraId="28EE7456" w14:textId="77777777" w:rsidR="006945B7" w:rsidRPr="00FE5CE8" w:rsidRDefault="006945B7" w:rsidP="006945B7">
      <w:pPr>
        <w:autoSpaceDE w:val="0"/>
        <w:autoSpaceDN w:val="0"/>
        <w:adjustRightInd w:val="0"/>
        <w:spacing w:after="0" w:line="240" w:lineRule="auto"/>
        <w:rPr>
          <w:rFonts w:ascii="Arial" w:hAnsi="Arial" w:cs="Arial"/>
          <w:color w:val="000000"/>
          <w:sz w:val="24"/>
          <w:szCs w:val="24"/>
        </w:rPr>
      </w:pPr>
    </w:p>
    <w:p w14:paraId="49256EC1" w14:textId="776B8A0D" w:rsidR="002C60D8" w:rsidRPr="00FE5CE8" w:rsidRDefault="002C60D8" w:rsidP="006A2BC9">
      <w:pPr>
        <w:autoSpaceDE w:val="0"/>
        <w:autoSpaceDN w:val="0"/>
        <w:adjustRightInd w:val="0"/>
        <w:spacing w:after="93" w:line="240" w:lineRule="auto"/>
        <w:rPr>
          <w:rFonts w:ascii="Arial" w:hAnsi="Arial" w:cs="Arial"/>
          <w:b/>
          <w:bCs/>
          <w:color w:val="000000"/>
          <w:sz w:val="24"/>
          <w:szCs w:val="24"/>
        </w:rPr>
      </w:pPr>
      <w:r w:rsidRPr="00FE5CE8">
        <w:rPr>
          <w:rFonts w:ascii="Arial" w:hAnsi="Arial" w:cs="Arial"/>
          <w:b/>
          <w:bCs/>
          <w:color w:val="000000"/>
          <w:sz w:val="24"/>
          <w:szCs w:val="24"/>
        </w:rPr>
        <w:t xml:space="preserve">Safeguarding concern or allegations made about another staff </w:t>
      </w:r>
      <w:proofErr w:type="gramStart"/>
      <w:r w:rsidRPr="00FE5CE8">
        <w:rPr>
          <w:rFonts w:ascii="Arial" w:hAnsi="Arial" w:cs="Arial"/>
          <w:b/>
          <w:bCs/>
          <w:color w:val="000000"/>
          <w:sz w:val="24"/>
          <w:szCs w:val="24"/>
        </w:rPr>
        <w:t>member</w:t>
      </w:r>
      <w:proofErr w:type="gramEnd"/>
    </w:p>
    <w:p w14:paraId="4D35A855" w14:textId="77777777" w:rsidR="002C60D8" w:rsidRPr="00FE5CE8" w:rsidRDefault="002C60D8" w:rsidP="006A2BC9">
      <w:pPr>
        <w:autoSpaceDE w:val="0"/>
        <w:autoSpaceDN w:val="0"/>
        <w:adjustRightInd w:val="0"/>
        <w:spacing w:after="93" w:line="240" w:lineRule="auto"/>
        <w:rPr>
          <w:rFonts w:ascii="Arial" w:hAnsi="Arial" w:cs="Arial"/>
          <w:color w:val="000000"/>
          <w:sz w:val="24"/>
          <w:szCs w:val="24"/>
        </w:rPr>
      </w:pPr>
    </w:p>
    <w:p w14:paraId="3EF52321" w14:textId="1D50A170" w:rsidR="006A2BC9" w:rsidRPr="00FE5CE8" w:rsidRDefault="001F0075" w:rsidP="006A2BC9">
      <w:pPr>
        <w:autoSpaceDE w:val="0"/>
        <w:autoSpaceDN w:val="0"/>
        <w:adjustRightInd w:val="0"/>
        <w:spacing w:after="93" w:line="240" w:lineRule="auto"/>
        <w:rPr>
          <w:rFonts w:ascii="Arial" w:hAnsi="Arial" w:cs="Arial"/>
          <w:color w:val="000000"/>
          <w:sz w:val="24"/>
          <w:szCs w:val="24"/>
        </w:rPr>
      </w:pPr>
      <w:r>
        <w:rPr>
          <w:rFonts w:ascii="Arial" w:hAnsi="Arial" w:cs="Arial"/>
          <w:color w:val="000000"/>
          <w:sz w:val="24"/>
          <w:szCs w:val="24"/>
        </w:rPr>
        <w:t>The Dell ensure</w:t>
      </w:r>
      <w:r w:rsidR="00421142">
        <w:rPr>
          <w:rFonts w:ascii="Arial" w:hAnsi="Arial" w:cs="Arial"/>
          <w:color w:val="000000"/>
          <w:sz w:val="24"/>
          <w:szCs w:val="24"/>
        </w:rPr>
        <w:t>s</w:t>
      </w:r>
      <w:r>
        <w:rPr>
          <w:rFonts w:ascii="Arial" w:hAnsi="Arial" w:cs="Arial"/>
          <w:color w:val="000000"/>
          <w:sz w:val="24"/>
          <w:szCs w:val="24"/>
        </w:rPr>
        <w:t xml:space="preserve"> that there are </w:t>
      </w:r>
      <w:r w:rsidR="006A2BC9" w:rsidRPr="00FE5CE8">
        <w:rPr>
          <w:rFonts w:ascii="Arial" w:hAnsi="Arial" w:cs="Arial"/>
          <w:color w:val="000000"/>
          <w:sz w:val="24"/>
          <w:szCs w:val="24"/>
        </w:rPr>
        <w:t xml:space="preserve">procedures in place to manage </w:t>
      </w:r>
      <w:r w:rsidR="006A2BC9" w:rsidRPr="00FE5CE8">
        <w:rPr>
          <w:rFonts w:ascii="Arial" w:hAnsi="Arial" w:cs="Arial"/>
          <w:b/>
          <w:bCs/>
          <w:color w:val="000000"/>
          <w:sz w:val="24"/>
          <w:szCs w:val="24"/>
        </w:rPr>
        <w:t xml:space="preserve">any </w:t>
      </w:r>
      <w:r w:rsidR="006A2BC9" w:rsidRPr="00FE5CE8">
        <w:rPr>
          <w:rFonts w:ascii="Arial" w:hAnsi="Arial" w:cs="Arial"/>
          <w:color w:val="000000"/>
          <w:sz w:val="24"/>
          <w:szCs w:val="24"/>
        </w:rPr>
        <w:t xml:space="preserve">safeguarding concerns (no matter how small) or allegations that </w:t>
      </w:r>
      <w:r w:rsidR="006A2BC9" w:rsidRPr="00FE5CE8">
        <w:rPr>
          <w:rFonts w:ascii="Arial" w:hAnsi="Arial" w:cs="Arial"/>
          <w:b/>
          <w:bCs/>
          <w:color w:val="000000"/>
          <w:sz w:val="24"/>
          <w:szCs w:val="24"/>
        </w:rPr>
        <w:t xml:space="preserve">do not </w:t>
      </w:r>
      <w:r w:rsidR="006A2BC9" w:rsidRPr="00FE5CE8">
        <w:rPr>
          <w:rFonts w:ascii="Arial" w:hAnsi="Arial" w:cs="Arial"/>
          <w:color w:val="000000"/>
          <w:sz w:val="24"/>
          <w:szCs w:val="24"/>
        </w:rPr>
        <w:t>meet the harm threshold, about staff members</w:t>
      </w:r>
      <w:r w:rsidR="00FC6CDE" w:rsidRPr="00FE5CE8">
        <w:rPr>
          <w:rFonts w:ascii="Arial" w:hAnsi="Arial" w:cs="Arial"/>
          <w:color w:val="000000"/>
          <w:sz w:val="24"/>
          <w:szCs w:val="24"/>
        </w:rPr>
        <w:t xml:space="preserve">, </w:t>
      </w:r>
      <w:r w:rsidR="006A2BC9" w:rsidRPr="00FE5CE8">
        <w:rPr>
          <w:rFonts w:ascii="Arial" w:hAnsi="Arial" w:cs="Arial"/>
          <w:color w:val="000000"/>
          <w:sz w:val="24"/>
          <w:szCs w:val="24"/>
        </w:rPr>
        <w:t xml:space="preserve">including supply staff, volunteers, and contractors. </w:t>
      </w:r>
      <w:r w:rsidR="002C60D8" w:rsidRPr="00FE5CE8">
        <w:rPr>
          <w:rFonts w:ascii="Arial" w:hAnsi="Arial" w:cs="Arial"/>
          <w:color w:val="000000"/>
          <w:sz w:val="24"/>
          <w:szCs w:val="24"/>
        </w:rPr>
        <w:t xml:space="preserve">This includes those that </w:t>
      </w:r>
      <w:proofErr w:type="gramStart"/>
      <w:r w:rsidR="002C60D8" w:rsidRPr="00FE5CE8">
        <w:rPr>
          <w:rFonts w:ascii="Arial" w:hAnsi="Arial" w:cs="Arial"/>
          <w:color w:val="000000"/>
          <w:sz w:val="24"/>
          <w:szCs w:val="24"/>
        </w:rPr>
        <w:t>are considered to be</w:t>
      </w:r>
      <w:proofErr w:type="gramEnd"/>
      <w:r w:rsidR="002C60D8" w:rsidRPr="00FE5CE8">
        <w:rPr>
          <w:rFonts w:ascii="Arial" w:hAnsi="Arial" w:cs="Arial"/>
          <w:color w:val="000000"/>
          <w:sz w:val="24"/>
          <w:szCs w:val="24"/>
        </w:rPr>
        <w:t xml:space="preserve"> ‘Low-Level’ concerns.</w:t>
      </w:r>
    </w:p>
    <w:p w14:paraId="57E018C8" w14:textId="77777777" w:rsidR="002C60D8" w:rsidRPr="00FE5CE8" w:rsidRDefault="002C60D8" w:rsidP="006A2BC9">
      <w:pPr>
        <w:autoSpaceDE w:val="0"/>
        <w:autoSpaceDN w:val="0"/>
        <w:adjustRightInd w:val="0"/>
        <w:spacing w:after="93" w:line="240" w:lineRule="auto"/>
        <w:rPr>
          <w:rFonts w:ascii="Arial" w:hAnsi="Arial" w:cs="Arial"/>
          <w:color w:val="000000"/>
          <w:sz w:val="24"/>
          <w:szCs w:val="24"/>
        </w:rPr>
      </w:pPr>
    </w:p>
    <w:p w14:paraId="5D5185D3" w14:textId="61E238DF" w:rsidR="006A2BC9" w:rsidRPr="00FE5CE8" w:rsidRDefault="001F0075" w:rsidP="006A2BC9">
      <w:pPr>
        <w:autoSpaceDE w:val="0"/>
        <w:autoSpaceDN w:val="0"/>
        <w:adjustRightInd w:val="0"/>
        <w:spacing w:after="93" w:line="240" w:lineRule="auto"/>
        <w:rPr>
          <w:rFonts w:ascii="Arial" w:hAnsi="Arial" w:cs="Arial"/>
          <w:color w:val="000000"/>
          <w:sz w:val="24"/>
          <w:szCs w:val="24"/>
        </w:rPr>
      </w:pPr>
      <w:r>
        <w:rPr>
          <w:rFonts w:ascii="Arial" w:hAnsi="Arial" w:cs="Arial"/>
          <w:color w:val="000000"/>
          <w:sz w:val="24"/>
          <w:szCs w:val="24"/>
        </w:rPr>
        <w:t xml:space="preserve">The trustees ensure </w:t>
      </w:r>
      <w:r w:rsidR="006A2BC9" w:rsidRPr="00FE5CE8">
        <w:rPr>
          <w:rFonts w:ascii="Arial" w:hAnsi="Arial" w:cs="Arial"/>
          <w:color w:val="000000"/>
          <w:sz w:val="24"/>
          <w:szCs w:val="24"/>
        </w:rPr>
        <w:t>there are procedures in place</w:t>
      </w:r>
      <w:r w:rsidR="00A20C84" w:rsidRPr="00FE5CE8">
        <w:rPr>
          <w:rFonts w:ascii="Arial" w:hAnsi="Arial" w:cs="Arial"/>
          <w:color w:val="000000"/>
          <w:sz w:val="24"/>
          <w:szCs w:val="24"/>
        </w:rPr>
        <w:t xml:space="preserve"> </w:t>
      </w:r>
      <w:r w:rsidR="006A2BC9" w:rsidRPr="00FE5CE8">
        <w:rPr>
          <w:rFonts w:ascii="Arial" w:hAnsi="Arial" w:cs="Arial"/>
          <w:color w:val="000000"/>
          <w:sz w:val="24"/>
          <w:szCs w:val="24"/>
        </w:rPr>
        <w:t xml:space="preserve">for staff to report concerns or allegations that </w:t>
      </w:r>
      <w:r w:rsidR="006A2BC9" w:rsidRPr="00FE5CE8">
        <w:rPr>
          <w:rFonts w:ascii="Arial" w:hAnsi="Arial" w:cs="Arial"/>
          <w:b/>
          <w:bCs/>
          <w:color w:val="000000"/>
          <w:sz w:val="24"/>
          <w:szCs w:val="24"/>
        </w:rPr>
        <w:t xml:space="preserve">may </w:t>
      </w:r>
      <w:r w:rsidR="006A2BC9" w:rsidRPr="00FE5CE8">
        <w:rPr>
          <w:rFonts w:ascii="Arial" w:hAnsi="Arial" w:cs="Arial"/>
          <w:color w:val="000000"/>
          <w:sz w:val="24"/>
          <w:szCs w:val="24"/>
        </w:rPr>
        <w:t xml:space="preserve">meet the harm threshold about staff members (including supply staff, volunteers, and contractors). </w:t>
      </w:r>
    </w:p>
    <w:p w14:paraId="2F9C8E28" w14:textId="77777777" w:rsidR="00A20C84" w:rsidRPr="00FE5CE8" w:rsidRDefault="00A20C84" w:rsidP="006A2BC9">
      <w:pPr>
        <w:autoSpaceDE w:val="0"/>
        <w:autoSpaceDN w:val="0"/>
        <w:adjustRightInd w:val="0"/>
        <w:spacing w:after="0" w:line="240" w:lineRule="auto"/>
        <w:rPr>
          <w:rFonts w:ascii="Arial" w:hAnsi="Arial" w:cs="Arial"/>
          <w:color w:val="000000"/>
          <w:sz w:val="24"/>
          <w:szCs w:val="24"/>
        </w:rPr>
      </w:pPr>
    </w:p>
    <w:p w14:paraId="1B87CB84" w14:textId="00F1DFB3" w:rsidR="006A2BC9" w:rsidRPr="00FE5CE8" w:rsidRDefault="008A7B65" w:rsidP="006A2BC9">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Where a person has </w:t>
      </w:r>
      <w:r w:rsidR="00421142">
        <w:rPr>
          <w:rFonts w:ascii="Arial" w:hAnsi="Arial" w:cs="Arial"/>
          <w:color w:val="000000"/>
          <w:sz w:val="24"/>
          <w:szCs w:val="24"/>
        </w:rPr>
        <w:t>been, suspended</w:t>
      </w:r>
      <w:r>
        <w:rPr>
          <w:rFonts w:ascii="Arial" w:hAnsi="Arial" w:cs="Arial"/>
          <w:color w:val="000000"/>
          <w:sz w:val="24"/>
          <w:szCs w:val="24"/>
        </w:rPr>
        <w:t xml:space="preserve"> or dismissed (or resigned) in connection </w:t>
      </w:r>
      <w:proofErr w:type="gramStart"/>
      <w:r>
        <w:rPr>
          <w:rFonts w:ascii="Arial" w:hAnsi="Arial" w:cs="Arial"/>
          <w:color w:val="000000"/>
          <w:sz w:val="24"/>
          <w:szCs w:val="24"/>
        </w:rPr>
        <w:t>with  Safeguarding</w:t>
      </w:r>
      <w:proofErr w:type="gramEnd"/>
      <w:r>
        <w:rPr>
          <w:rFonts w:ascii="Arial" w:hAnsi="Arial" w:cs="Arial"/>
          <w:color w:val="000000"/>
          <w:sz w:val="24"/>
          <w:szCs w:val="24"/>
        </w:rPr>
        <w:t xml:space="preserve"> concerns, The Business Manager will seek to make  a referral to the </w:t>
      </w:r>
      <w:proofErr w:type="spellStart"/>
      <w:r>
        <w:rPr>
          <w:rFonts w:ascii="Arial" w:hAnsi="Arial" w:cs="Arial"/>
          <w:color w:val="000000"/>
          <w:sz w:val="24"/>
          <w:szCs w:val="24"/>
        </w:rPr>
        <w:lastRenderedPageBreak/>
        <w:t>Disclosurs</w:t>
      </w:r>
      <w:proofErr w:type="spellEnd"/>
      <w:r>
        <w:rPr>
          <w:rFonts w:ascii="Arial" w:hAnsi="Arial" w:cs="Arial"/>
          <w:color w:val="000000"/>
          <w:sz w:val="24"/>
          <w:szCs w:val="24"/>
        </w:rPr>
        <w:t xml:space="preserve"> and Barring Service (DBS).  </w:t>
      </w:r>
      <w:r w:rsidR="00765FE6" w:rsidRPr="00FE5CE8">
        <w:rPr>
          <w:rFonts w:ascii="Arial" w:hAnsi="Arial" w:cs="Arial"/>
          <w:color w:val="000000"/>
          <w:sz w:val="24"/>
          <w:szCs w:val="24"/>
        </w:rPr>
        <w:t xml:space="preserve"> </w:t>
      </w:r>
      <w:r w:rsidR="006A2BC9" w:rsidRPr="00FE5CE8">
        <w:rPr>
          <w:rFonts w:ascii="Arial" w:hAnsi="Arial" w:cs="Arial"/>
          <w:b/>
          <w:bCs/>
          <w:color w:val="000000"/>
          <w:sz w:val="24"/>
          <w:szCs w:val="24"/>
        </w:rPr>
        <w:t>This is a legal duty and failure to refer when the criteria are met is a criminal offence.</w:t>
      </w:r>
      <w:r w:rsidR="003966E1" w:rsidRPr="00FE5CE8">
        <w:rPr>
          <w:rFonts w:ascii="Arial" w:hAnsi="Arial" w:cs="Arial"/>
          <w:b/>
          <w:bCs/>
          <w:color w:val="000000"/>
          <w:sz w:val="24"/>
          <w:szCs w:val="24"/>
        </w:rPr>
        <w:t xml:space="preserve"> </w:t>
      </w:r>
    </w:p>
    <w:p w14:paraId="1672AE89" w14:textId="489E79DD" w:rsidR="003966E1" w:rsidRPr="00FE5CE8" w:rsidRDefault="003966E1" w:rsidP="006A2BC9">
      <w:pPr>
        <w:autoSpaceDE w:val="0"/>
        <w:autoSpaceDN w:val="0"/>
        <w:adjustRightInd w:val="0"/>
        <w:spacing w:after="0" w:line="240" w:lineRule="auto"/>
        <w:rPr>
          <w:rFonts w:ascii="Arial" w:hAnsi="Arial" w:cs="Arial"/>
          <w:b/>
          <w:bCs/>
          <w:color w:val="000000"/>
          <w:sz w:val="24"/>
          <w:szCs w:val="24"/>
        </w:rPr>
      </w:pPr>
    </w:p>
    <w:p w14:paraId="5C603294" w14:textId="19134A7B" w:rsidR="006A2BC9" w:rsidRPr="00FE5CE8" w:rsidRDefault="00421142" w:rsidP="006945B7">
      <w:pPr>
        <w:autoSpaceDE w:val="0"/>
        <w:autoSpaceDN w:val="0"/>
        <w:adjustRightInd w:val="0"/>
        <w:spacing w:after="0" w:line="240" w:lineRule="auto"/>
        <w:rPr>
          <w:rFonts w:ascii="Arial" w:hAnsi="Arial" w:cs="Arial"/>
          <w:sz w:val="24"/>
          <w:szCs w:val="24"/>
        </w:rPr>
      </w:pPr>
      <w:r>
        <w:rPr>
          <w:rFonts w:ascii="Arial" w:hAnsi="Arial" w:cs="Arial"/>
          <w:sz w:val="24"/>
          <w:szCs w:val="24"/>
        </w:rPr>
        <w:t>Similarly,</w:t>
      </w:r>
      <w:r w:rsidR="001F0075">
        <w:rPr>
          <w:rFonts w:ascii="Arial" w:hAnsi="Arial" w:cs="Arial"/>
          <w:sz w:val="24"/>
          <w:szCs w:val="24"/>
        </w:rPr>
        <w:t xml:space="preserve"> the</w:t>
      </w:r>
      <w:r w:rsidR="008A7B65">
        <w:rPr>
          <w:rFonts w:ascii="Arial" w:hAnsi="Arial" w:cs="Arial"/>
          <w:sz w:val="24"/>
          <w:szCs w:val="24"/>
        </w:rPr>
        <w:t xml:space="preserve">y will report such </w:t>
      </w:r>
      <w:r w:rsidR="001F0075">
        <w:rPr>
          <w:rFonts w:ascii="Arial" w:hAnsi="Arial" w:cs="Arial"/>
          <w:sz w:val="24"/>
          <w:szCs w:val="24"/>
        </w:rPr>
        <w:t xml:space="preserve">incidents to OFSTED as part of </w:t>
      </w:r>
      <w:r w:rsidR="008A7B65">
        <w:rPr>
          <w:rFonts w:ascii="Arial" w:hAnsi="Arial" w:cs="Arial"/>
          <w:sz w:val="24"/>
          <w:szCs w:val="24"/>
        </w:rPr>
        <w:t>the</w:t>
      </w:r>
      <w:r w:rsidR="001F0075">
        <w:rPr>
          <w:rFonts w:ascii="Arial" w:hAnsi="Arial" w:cs="Arial"/>
          <w:sz w:val="24"/>
          <w:szCs w:val="24"/>
        </w:rPr>
        <w:t xml:space="preserve"> registration procedures and Morton Michel as </w:t>
      </w:r>
      <w:r w:rsidR="008A7B65">
        <w:rPr>
          <w:rFonts w:ascii="Arial" w:hAnsi="Arial" w:cs="Arial"/>
          <w:sz w:val="24"/>
          <w:szCs w:val="24"/>
        </w:rPr>
        <w:t>The Dells</w:t>
      </w:r>
      <w:r w:rsidR="001F0075">
        <w:rPr>
          <w:rFonts w:ascii="Arial" w:hAnsi="Arial" w:cs="Arial"/>
          <w:sz w:val="24"/>
          <w:szCs w:val="24"/>
        </w:rPr>
        <w:t xml:space="preserve"> insurance provider.</w:t>
      </w:r>
    </w:p>
    <w:p w14:paraId="7736AA41" w14:textId="77777777" w:rsidR="001F0075" w:rsidRDefault="001F0075" w:rsidP="006945B7">
      <w:pPr>
        <w:autoSpaceDE w:val="0"/>
        <w:autoSpaceDN w:val="0"/>
        <w:adjustRightInd w:val="0"/>
        <w:spacing w:after="0" w:line="240" w:lineRule="auto"/>
        <w:rPr>
          <w:rFonts w:ascii="Arial" w:hAnsi="Arial" w:cs="Arial"/>
          <w:b/>
          <w:bCs/>
          <w:color w:val="000000"/>
          <w:sz w:val="24"/>
          <w:szCs w:val="24"/>
        </w:rPr>
      </w:pPr>
    </w:p>
    <w:p w14:paraId="13935786" w14:textId="77777777" w:rsidR="001F0075" w:rsidRDefault="001F0075" w:rsidP="006945B7">
      <w:pPr>
        <w:autoSpaceDE w:val="0"/>
        <w:autoSpaceDN w:val="0"/>
        <w:adjustRightInd w:val="0"/>
        <w:spacing w:after="0" w:line="240" w:lineRule="auto"/>
        <w:rPr>
          <w:rFonts w:ascii="Arial" w:hAnsi="Arial" w:cs="Arial"/>
          <w:b/>
          <w:bCs/>
          <w:color w:val="000000"/>
          <w:sz w:val="24"/>
          <w:szCs w:val="24"/>
        </w:rPr>
      </w:pPr>
    </w:p>
    <w:p w14:paraId="7246F529" w14:textId="02806AF1"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r w:rsidRPr="00FE5CE8">
        <w:rPr>
          <w:rFonts w:ascii="Arial" w:hAnsi="Arial" w:cs="Arial"/>
          <w:b/>
          <w:bCs/>
          <w:color w:val="000000"/>
          <w:sz w:val="24"/>
          <w:szCs w:val="24"/>
        </w:rPr>
        <w:t>Child-on-child abuse</w:t>
      </w:r>
    </w:p>
    <w:p w14:paraId="55E65204" w14:textId="77777777" w:rsidR="003966E1" w:rsidRPr="00FE5CE8" w:rsidRDefault="003966E1" w:rsidP="006945B7">
      <w:pPr>
        <w:autoSpaceDE w:val="0"/>
        <w:autoSpaceDN w:val="0"/>
        <w:adjustRightInd w:val="0"/>
        <w:spacing w:after="0" w:line="240" w:lineRule="auto"/>
        <w:rPr>
          <w:rFonts w:ascii="Arial" w:hAnsi="Arial" w:cs="Arial"/>
          <w:b/>
          <w:bCs/>
          <w:color w:val="000000"/>
          <w:sz w:val="24"/>
          <w:szCs w:val="24"/>
        </w:rPr>
      </w:pPr>
    </w:p>
    <w:p w14:paraId="42D8E2B8" w14:textId="68780E8B" w:rsidR="006945B7" w:rsidRPr="00FE5CE8" w:rsidRDefault="006945B7" w:rsidP="006945B7">
      <w:pPr>
        <w:autoSpaceDE w:val="0"/>
        <w:autoSpaceDN w:val="0"/>
        <w:adjustRightInd w:val="0"/>
        <w:spacing w:after="0" w:line="240" w:lineRule="auto"/>
        <w:rPr>
          <w:rFonts w:ascii="Arial" w:hAnsi="Arial" w:cs="Arial"/>
          <w:color w:val="000000"/>
          <w:sz w:val="24"/>
          <w:szCs w:val="24"/>
        </w:rPr>
      </w:pPr>
      <w:r w:rsidRPr="00FE5CE8">
        <w:rPr>
          <w:rFonts w:ascii="Arial" w:hAnsi="Arial" w:cs="Arial"/>
          <w:b/>
          <w:bCs/>
          <w:color w:val="000000"/>
          <w:sz w:val="24"/>
          <w:szCs w:val="24"/>
        </w:rPr>
        <w:t>Al</w:t>
      </w:r>
      <w:r w:rsidR="003966E1" w:rsidRPr="00FE5CE8">
        <w:rPr>
          <w:rFonts w:ascii="Arial" w:hAnsi="Arial" w:cs="Arial"/>
          <w:b/>
          <w:bCs/>
          <w:color w:val="000000"/>
          <w:sz w:val="24"/>
          <w:szCs w:val="24"/>
        </w:rPr>
        <w:t xml:space="preserve">l </w:t>
      </w:r>
      <w:r w:rsidR="003966E1" w:rsidRPr="00FE5CE8">
        <w:rPr>
          <w:rFonts w:ascii="Arial" w:hAnsi="Arial" w:cs="Arial"/>
          <w:color w:val="000000"/>
          <w:sz w:val="24"/>
          <w:szCs w:val="24"/>
        </w:rPr>
        <w:t xml:space="preserve">staff should recognise that children </w:t>
      </w:r>
      <w:proofErr w:type="gramStart"/>
      <w:r w:rsidR="003966E1" w:rsidRPr="00FE5CE8">
        <w:rPr>
          <w:rFonts w:ascii="Arial" w:hAnsi="Arial" w:cs="Arial"/>
          <w:color w:val="000000"/>
          <w:sz w:val="24"/>
          <w:szCs w:val="24"/>
        </w:rPr>
        <w:t>are capable of abusing</w:t>
      </w:r>
      <w:proofErr w:type="gramEnd"/>
      <w:r w:rsidR="003966E1" w:rsidRPr="00FE5CE8">
        <w:rPr>
          <w:rFonts w:ascii="Arial" w:hAnsi="Arial" w:cs="Arial"/>
          <w:color w:val="000000"/>
          <w:sz w:val="24"/>
          <w:szCs w:val="24"/>
        </w:rPr>
        <w:t xml:space="preserve"> other children (including online). All staff should be clear about their school’s or college’s policy and procedures </w:t>
      </w:r>
      <w:proofErr w:type="gramStart"/>
      <w:r w:rsidR="003966E1" w:rsidRPr="00FE5CE8">
        <w:rPr>
          <w:rFonts w:ascii="Arial" w:hAnsi="Arial" w:cs="Arial"/>
          <w:color w:val="000000"/>
          <w:sz w:val="24"/>
          <w:szCs w:val="24"/>
        </w:rPr>
        <w:t>with regard to</w:t>
      </w:r>
      <w:proofErr w:type="gramEnd"/>
      <w:r w:rsidR="003966E1" w:rsidRPr="00FE5CE8">
        <w:rPr>
          <w:rFonts w:ascii="Arial" w:hAnsi="Arial" w:cs="Arial"/>
          <w:color w:val="000000"/>
          <w:sz w:val="24"/>
          <w:szCs w:val="24"/>
        </w:rPr>
        <w:t xml:space="preserve"> child-on-child abuse.</w:t>
      </w:r>
      <w:r w:rsidR="003966E1" w:rsidRPr="00FE5CE8">
        <w:rPr>
          <w:rFonts w:ascii="Arial" w:hAnsi="Arial" w:cs="Arial"/>
          <w:b/>
          <w:bCs/>
          <w:color w:val="000000"/>
          <w:sz w:val="24"/>
          <w:szCs w:val="24"/>
        </w:rPr>
        <w:t xml:space="preserve"> </w:t>
      </w:r>
    </w:p>
    <w:p w14:paraId="74FE3843" w14:textId="2AFBBD6E" w:rsidR="006945B7" w:rsidRDefault="006945B7" w:rsidP="006945B7">
      <w:pPr>
        <w:autoSpaceDE w:val="0"/>
        <w:autoSpaceDN w:val="0"/>
        <w:adjustRightInd w:val="0"/>
        <w:spacing w:after="0" w:line="240" w:lineRule="auto"/>
        <w:rPr>
          <w:rFonts w:ascii="Arial" w:hAnsi="Arial" w:cs="Arial"/>
          <w:color w:val="000000"/>
          <w:sz w:val="23"/>
          <w:szCs w:val="23"/>
        </w:rPr>
      </w:pPr>
    </w:p>
    <w:p w14:paraId="169EF609" w14:textId="6B517F46" w:rsidR="00FE5CE8" w:rsidRDefault="00FE5CE8" w:rsidP="006945B7">
      <w:pPr>
        <w:autoSpaceDE w:val="0"/>
        <w:autoSpaceDN w:val="0"/>
        <w:adjustRightInd w:val="0"/>
        <w:spacing w:after="0" w:line="240" w:lineRule="auto"/>
        <w:rPr>
          <w:rFonts w:ascii="Arial" w:hAnsi="Arial" w:cs="Arial"/>
          <w:color w:val="000000"/>
          <w:sz w:val="23"/>
          <w:szCs w:val="23"/>
        </w:rPr>
      </w:pPr>
    </w:p>
    <w:p w14:paraId="62B2881A" w14:textId="77777777" w:rsidR="00FE5CE8" w:rsidRPr="00A20C84" w:rsidRDefault="00FE5CE8" w:rsidP="00A20C84">
      <w:pPr>
        <w:pStyle w:val="Default"/>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9634"/>
      </w:tblGrid>
      <w:tr w:rsidR="00A4000B" w:rsidRPr="007D3927" w14:paraId="60ACC676" w14:textId="77777777" w:rsidTr="00497433">
        <w:tc>
          <w:tcPr>
            <w:tcW w:w="9634" w:type="dxa"/>
            <w:shd w:val="clear" w:color="auto" w:fill="959A00"/>
          </w:tcPr>
          <w:p w14:paraId="7BC966BB" w14:textId="77777777" w:rsidR="00B41865" w:rsidRPr="007D3927" w:rsidRDefault="00B41865" w:rsidP="00B41865">
            <w:pPr>
              <w:pStyle w:val="ListParagraph"/>
              <w:ind w:left="720"/>
              <w:rPr>
                <w:rFonts w:ascii="Arial" w:hAnsi="Arial" w:cs="Arial"/>
                <w:b/>
                <w:color w:val="FF0000"/>
              </w:rPr>
            </w:pPr>
          </w:p>
          <w:p w14:paraId="78771FAC" w14:textId="0FD3F8B7" w:rsidR="00A4000B" w:rsidRPr="007D3927" w:rsidRDefault="00A4000B" w:rsidP="006A2BC9">
            <w:pPr>
              <w:pStyle w:val="ListParagraph"/>
              <w:numPr>
                <w:ilvl w:val="0"/>
                <w:numId w:val="13"/>
              </w:numPr>
              <w:rPr>
                <w:rFonts w:ascii="Arial" w:hAnsi="Arial" w:cs="Arial"/>
                <w:b/>
              </w:rPr>
            </w:pPr>
            <w:r w:rsidRPr="007D3927">
              <w:rPr>
                <w:rFonts w:ascii="Arial" w:hAnsi="Arial" w:cs="Arial"/>
                <w:b/>
              </w:rPr>
              <w:t>W</w:t>
            </w:r>
            <w:r w:rsidR="0049270D">
              <w:rPr>
                <w:rFonts w:ascii="Arial" w:hAnsi="Arial" w:cs="Arial"/>
                <w:b/>
              </w:rPr>
              <w:t>HEN TO BE CONCERNED</w:t>
            </w:r>
          </w:p>
          <w:p w14:paraId="0D07008D" w14:textId="77777777" w:rsidR="00F15D66" w:rsidRPr="007D3927" w:rsidRDefault="00F15D66" w:rsidP="00F15D66">
            <w:pPr>
              <w:pStyle w:val="ListParagraph"/>
              <w:ind w:left="360"/>
              <w:rPr>
                <w:rFonts w:ascii="Arial" w:hAnsi="Arial" w:cs="Arial"/>
                <w:b/>
                <w:color w:val="FF0000"/>
              </w:rPr>
            </w:pPr>
          </w:p>
        </w:tc>
      </w:tr>
    </w:tbl>
    <w:p w14:paraId="4A7E506A" w14:textId="77777777" w:rsidR="00B83A04" w:rsidRPr="00B83A04" w:rsidRDefault="00B83A04" w:rsidP="00B83A04">
      <w:pPr>
        <w:autoSpaceDE w:val="0"/>
        <w:autoSpaceDN w:val="0"/>
        <w:adjustRightInd w:val="0"/>
        <w:spacing w:after="0" w:line="240" w:lineRule="auto"/>
        <w:rPr>
          <w:rFonts w:ascii="Arial" w:hAnsi="Arial" w:cs="Arial"/>
          <w:color w:val="000000"/>
          <w:sz w:val="24"/>
          <w:szCs w:val="24"/>
        </w:rPr>
      </w:pPr>
    </w:p>
    <w:p w14:paraId="6ADFDDCE" w14:textId="77777777" w:rsidR="00B83A04" w:rsidRPr="00B83A04" w:rsidRDefault="00B83A04" w:rsidP="00B83A04">
      <w:pPr>
        <w:autoSpaceDE w:val="0"/>
        <w:autoSpaceDN w:val="0"/>
        <w:adjustRightInd w:val="0"/>
        <w:spacing w:after="0" w:line="240" w:lineRule="auto"/>
        <w:rPr>
          <w:rFonts w:ascii="Arial" w:hAnsi="Arial" w:cs="Arial"/>
          <w:color w:val="000000"/>
          <w:sz w:val="23"/>
          <w:szCs w:val="23"/>
        </w:rPr>
      </w:pPr>
      <w:r w:rsidRPr="008A7B65">
        <w:rPr>
          <w:rFonts w:ascii="Arial" w:hAnsi="Arial" w:cs="Arial"/>
          <w:b/>
          <w:bCs/>
          <w:color w:val="000000"/>
          <w:sz w:val="23"/>
          <w:szCs w:val="23"/>
        </w:rPr>
        <w:t xml:space="preserve">All </w:t>
      </w:r>
      <w:r w:rsidRPr="008A7B65">
        <w:rPr>
          <w:rFonts w:ascii="Arial" w:hAnsi="Arial" w:cs="Arial"/>
          <w:color w:val="000000"/>
          <w:sz w:val="23"/>
          <w:szCs w:val="23"/>
        </w:rPr>
        <w:t xml:space="preserve">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w:t>
      </w:r>
      <w:proofErr w:type="gramStart"/>
      <w:r w:rsidRPr="008A7B65">
        <w:rPr>
          <w:rFonts w:ascii="Arial" w:hAnsi="Arial" w:cs="Arial"/>
          <w:color w:val="000000"/>
          <w:sz w:val="23"/>
          <w:szCs w:val="23"/>
        </w:rPr>
        <w:t>are able to</w:t>
      </w:r>
      <w:proofErr w:type="gramEnd"/>
      <w:r w:rsidRPr="008A7B65">
        <w:rPr>
          <w:rFonts w:ascii="Arial" w:hAnsi="Arial" w:cs="Arial"/>
          <w:color w:val="000000"/>
          <w:sz w:val="23"/>
          <w:szCs w:val="23"/>
        </w:rPr>
        <w:t xml:space="preserve"> identify cases of children who may be in need of help or protection.</w:t>
      </w:r>
      <w:r w:rsidRPr="00B83A04">
        <w:rPr>
          <w:rFonts w:ascii="Arial" w:hAnsi="Arial" w:cs="Arial"/>
          <w:color w:val="000000"/>
          <w:sz w:val="23"/>
          <w:szCs w:val="23"/>
        </w:rPr>
        <w:t xml:space="preserve"> </w:t>
      </w:r>
    </w:p>
    <w:p w14:paraId="728C6139" w14:textId="77777777" w:rsidR="00B83A04" w:rsidRDefault="00B83A04" w:rsidP="0000090C">
      <w:pPr>
        <w:autoSpaceDE w:val="0"/>
        <w:autoSpaceDN w:val="0"/>
        <w:adjustRightInd w:val="0"/>
        <w:spacing w:after="0" w:line="240" w:lineRule="auto"/>
        <w:rPr>
          <w:rFonts w:ascii="Arial" w:hAnsi="Arial" w:cs="Arial"/>
          <w:b/>
          <w:bCs/>
          <w:sz w:val="24"/>
          <w:szCs w:val="24"/>
        </w:rPr>
      </w:pPr>
    </w:p>
    <w:p w14:paraId="009EB493" w14:textId="1375EE3B" w:rsidR="0000090C" w:rsidRDefault="0000090C" w:rsidP="0000090C">
      <w:pPr>
        <w:autoSpaceDE w:val="0"/>
        <w:autoSpaceDN w:val="0"/>
        <w:adjustRightInd w:val="0"/>
        <w:spacing w:after="0" w:line="240" w:lineRule="auto"/>
        <w:rPr>
          <w:rFonts w:ascii="Arial" w:hAnsi="Arial" w:cs="Arial"/>
          <w:sz w:val="24"/>
          <w:szCs w:val="24"/>
        </w:rPr>
      </w:pPr>
      <w:r w:rsidRPr="007D3927">
        <w:rPr>
          <w:rFonts w:ascii="Arial" w:hAnsi="Arial" w:cs="Arial"/>
          <w:b/>
          <w:bCs/>
          <w:sz w:val="24"/>
          <w:szCs w:val="24"/>
        </w:rPr>
        <w:t>Abuse:</w:t>
      </w:r>
      <w:r w:rsidRPr="007D3927">
        <w:rPr>
          <w:rFonts w:ascii="Arial" w:hAnsi="Arial" w:cs="Arial"/>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maybe used to facilitate offline abuse.  Children maybe abused by an adult or adults or by another child or children.</w:t>
      </w:r>
    </w:p>
    <w:p w14:paraId="2E40FC57" w14:textId="77777777" w:rsidR="00920FBB" w:rsidRPr="007D3927" w:rsidRDefault="00920FBB" w:rsidP="0000090C">
      <w:pPr>
        <w:autoSpaceDE w:val="0"/>
        <w:autoSpaceDN w:val="0"/>
        <w:adjustRightInd w:val="0"/>
        <w:spacing w:after="0" w:line="240" w:lineRule="auto"/>
        <w:rPr>
          <w:rFonts w:ascii="Arial" w:hAnsi="Arial" w:cs="Arial"/>
          <w:sz w:val="24"/>
          <w:szCs w:val="24"/>
        </w:rPr>
      </w:pPr>
    </w:p>
    <w:p w14:paraId="73F1E77C" w14:textId="77777777" w:rsidR="00212186" w:rsidRPr="007D3927" w:rsidRDefault="00212186" w:rsidP="0000090C">
      <w:pPr>
        <w:autoSpaceDE w:val="0"/>
        <w:autoSpaceDN w:val="0"/>
        <w:adjustRightInd w:val="0"/>
        <w:spacing w:after="0" w:line="240" w:lineRule="auto"/>
        <w:rPr>
          <w:rFonts w:ascii="Arial" w:hAnsi="Arial" w:cs="Arial"/>
          <w:sz w:val="24"/>
          <w:szCs w:val="24"/>
        </w:rPr>
      </w:pPr>
    </w:p>
    <w:tbl>
      <w:tblPr>
        <w:tblStyle w:val="TableGrid"/>
        <w:tblW w:w="0" w:type="auto"/>
        <w:tblLook w:val="01E0" w:firstRow="1" w:lastRow="1" w:firstColumn="1" w:lastColumn="1" w:noHBand="0" w:noVBand="0"/>
      </w:tblPr>
      <w:tblGrid>
        <w:gridCol w:w="4812"/>
        <w:gridCol w:w="4885"/>
      </w:tblGrid>
      <w:tr w:rsidR="00283F1A" w:rsidRPr="007D3927" w14:paraId="00914CB0" w14:textId="77777777" w:rsidTr="00497433">
        <w:tc>
          <w:tcPr>
            <w:tcW w:w="9697" w:type="dxa"/>
            <w:gridSpan w:val="2"/>
            <w:shd w:val="clear" w:color="auto" w:fill="auto"/>
          </w:tcPr>
          <w:p w14:paraId="50501993" w14:textId="7D2A1290" w:rsidR="00212186" w:rsidRDefault="00283F1A" w:rsidP="00212186">
            <w:pPr>
              <w:pStyle w:val="BodyText"/>
              <w:jc w:val="center"/>
              <w:rPr>
                <w:b/>
                <w:bCs/>
              </w:rPr>
            </w:pPr>
            <w:r w:rsidRPr="00DC318D">
              <w:rPr>
                <w:b/>
                <w:bCs/>
              </w:rPr>
              <w:t>Physical abuse</w:t>
            </w:r>
          </w:p>
          <w:p w14:paraId="5217111A" w14:textId="77777777" w:rsidR="00212186" w:rsidRPr="00DC318D" w:rsidRDefault="00212186" w:rsidP="00212186">
            <w:pPr>
              <w:pStyle w:val="BodyText"/>
              <w:jc w:val="center"/>
              <w:rPr>
                <w:b/>
                <w:bCs/>
              </w:rPr>
            </w:pPr>
          </w:p>
          <w:p w14:paraId="209B4F02" w14:textId="11E659FF" w:rsidR="00283F1A" w:rsidRPr="00DC318D" w:rsidRDefault="00DC318D" w:rsidP="00DC318D">
            <w:pPr>
              <w:pStyle w:val="BodyText"/>
              <w:jc w:val="both"/>
              <w:rPr>
                <w:bCs/>
              </w:rPr>
            </w:pPr>
            <w:r>
              <w:rPr>
                <w:bCs/>
              </w:rPr>
              <w:t>A</w:t>
            </w:r>
            <w:r w:rsidRPr="00DC318D">
              <w:rPr>
                <w:bCs/>
              </w:rPr>
              <w:t xml:space="preserve"> form of abuse which may involve hitting, shaking, throwing, poisoning, </w:t>
            </w:r>
            <w:proofErr w:type="gramStart"/>
            <w:r w:rsidRPr="00DC318D">
              <w:rPr>
                <w:bCs/>
              </w:rPr>
              <w:t>burning</w:t>
            </w:r>
            <w:proofErr w:type="gramEnd"/>
            <w:r w:rsidRPr="00DC318D">
              <w:rPr>
                <w:bCs/>
              </w:rPr>
              <w:t xml:space="preserve"> or scalding, drowning, suffocating or otherwise causing physical harm to a child. Physical harm may also be caused when a parent or carer fabricates the symptoms of, or deliberately induces, illness in a child.</w:t>
            </w:r>
          </w:p>
          <w:p w14:paraId="6E5651E9" w14:textId="07609E08" w:rsidR="00DC318D" w:rsidRPr="007D3927" w:rsidRDefault="00DC318D" w:rsidP="00DC318D">
            <w:pPr>
              <w:pStyle w:val="Default"/>
              <w:rPr>
                <w:b/>
              </w:rPr>
            </w:pPr>
          </w:p>
        </w:tc>
      </w:tr>
      <w:tr w:rsidR="00283F1A" w:rsidRPr="007D3927" w14:paraId="2EBED94A" w14:textId="77777777" w:rsidTr="0000090C">
        <w:tc>
          <w:tcPr>
            <w:tcW w:w="9697" w:type="dxa"/>
            <w:gridSpan w:val="2"/>
            <w:shd w:val="clear" w:color="auto" w:fill="D9D9D9"/>
          </w:tcPr>
          <w:p w14:paraId="6137A4EC" w14:textId="4DA3BB14"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0BDABD9" w14:textId="77777777" w:rsidTr="0000090C">
        <w:tc>
          <w:tcPr>
            <w:tcW w:w="4812" w:type="dxa"/>
          </w:tcPr>
          <w:p w14:paraId="6AA2ABDF" w14:textId="77777777" w:rsidR="00283F1A" w:rsidRPr="007D3927" w:rsidRDefault="00283F1A" w:rsidP="00283F1A">
            <w:pPr>
              <w:rPr>
                <w:rFonts w:ascii="Arial" w:hAnsi="Arial" w:cs="Arial"/>
                <w:sz w:val="24"/>
                <w:szCs w:val="24"/>
              </w:rPr>
            </w:pPr>
            <w:r w:rsidRPr="007D3927">
              <w:rPr>
                <w:rFonts w:ascii="Arial" w:hAnsi="Arial" w:cs="Arial"/>
                <w:sz w:val="24"/>
                <w:szCs w:val="24"/>
              </w:rPr>
              <w:t>Bruises – shape, grouping, site, repeat or multiple</w:t>
            </w:r>
          </w:p>
        </w:tc>
        <w:tc>
          <w:tcPr>
            <w:tcW w:w="4885" w:type="dxa"/>
          </w:tcPr>
          <w:p w14:paraId="7DA8687E" w14:textId="77777777" w:rsidR="00283F1A" w:rsidRPr="007D3927" w:rsidRDefault="00283F1A" w:rsidP="00283F1A">
            <w:pPr>
              <w:rPr>
                <w:rFonts w:ascii="Arial" w:hAnsi="Arial" w:cs="Arial"/>
                <w:sz w:val="24"/>
                <w:szCs w:val="24"/>
              </w:rPr>
            </w:pPr>
            <w:r w:rsidRPr="007D3927">
              <w:rPr>
                <w:rFonts w:ascii="Arial" w:hAnsi="Arial" w:cs="Arial"/>
                <w:sz w:val="24"/>
                <w:szCs w:val="24"/>
              </w:rPr>
              <w:t>Withdrawal from physical contact</w:t>
            </w:r>
          </w:p>
        </w:tc>
      </w:tr>
      <w:tr w:rsidR="00283F1A" w:rsidRPr="007D3927" w14:paraId="1C84B207" w14:textId="77777777" w:rsidTr="0000090C">
        <w:tc>
          <w:tcPr>
            <w:tcW w:w="4812" w:type="dxa"/>
          </w:tcPr>
          <w:p w14:paraId="47768A42" w14:textId="77777777" w:rsidR="00283F1A" w:rsidRPr="007D3927" w:rsidRDefault="00283F1A" w:rsidP="00283F1A">
            <w:pPr>
              <w:rPr>
                <w:rFonts w:ascii="Arial" w:hAnsi="Arial" w:cs="Arial"/>
                <w:sz w:val="24"/>
                <w:szCs w:val="24"/>
              </w:rPr>
            </w:pPr>
            <w:r w:rsidRPr="007D3927">
              <w:rPr>
                <w:rFonts w:ascii="Arial" w:hAnsi="Arial" w:cs="Arial"/>
                <w:sz w:val="24"/>
                <w:szCs w:val="24"/>
              </w:rPr>
              <w:t>Bite-marks – site and size</w:t>
            </w:r>
          </w:p>
          <w:p w14:paraId="29A2EB6E" w14:textId="77777777" w:rsidR="00283F1A" w:rsidRPr="007D3927" w:rsidRDefault="00283F1A" w:rsidP="00283F1A">
            <w:pPr>
              <w:rPr>
                <w:rFonts w:ascii="Arial" w:hAnsi="Arial" w:cs="Arial"/>
                <w:sz w:val="24"/>
                <w:szCs w:val="24"/>
                <w:u w:val="single"/>
              </w:rPr>
            </w:pPr>
            <w:r w:rsidRPr="007D3927">
              <w:rPr>
                <w:rFonts w:ascii="Arial" w:hAnsi="Arial" w:cs="Arial"/>
                <w:sz w:val="24"/>
                <w:szCs w:val="24"/>
              </w:rPr>
              <w:t>Burns and Scalds – shape, definition, size, depth, scars</w:t>
            </w:r>
          </w:p>
        </w:tc>
        <w:tc>
          <w:tcPr>
            <w:tcW w:w="4885" w:type="dxa"/>
          </w:tcPr>
          <w:p w14:paraId="6A2EB28D" w14:textId="77777777" w:rsidR="00283F1A" w:rsidRPr="007D3927" w:rsidRDefault="00283F1A" w:rsidP="00283F1A">
            <w:pPr>
              <w:widowControl w:val="0"/>
              <w:tabs>
                <w:tab w:val="left" w:pos="220"/>
              </w:tabs>
              <w:autoSpaceDE w:val="0"/>
              <w:autoSpaceDN w:val="0"/>
              <w:adjustRightInd w:val="0"/>
              <w:spacing w:line="340" w:lineRule="atLeast"/>
              <w:rPr>
                <w:rFonts w:ascii="Arial" w:hAnsi="Arial" w:cs="Arial"/>
                <w:sz w:val="24"/>
                <w:szCs w:val="24"/>
              </w:rPr>
            </w:pPr>
            <w:r w:rsidRPr="007D3927">
              <w:rPr>
                <w:rFonts w:ascii="Arial" w:hAnsi="Arial" w:cs="Arial"/>
                <w:sz w:val="24"/>
                <w:szCs w:val="24"/>
              </w:rPr>
              <w:t>Aggression towards others, emotional and behaviour problems</w:t>
            </w:r>
          </w:p>
        </w:tc>
      </w:tr>
      <w:tr w:rsidR="00283F1A" w:rsidRPr="007D3927" w14:paraId="0C7B27FF" w14:textId="77777777" w:rsidTr="0000090C">
        <w:tc>
          <w:tcPr>
            <w:tcW w:w="4812" w:type="dxa"/>
          </w:tcPr>
          <w:p w14:paraId="29AE721D" w14:textId="77777777" w:rsidR="00283F1A" w:rsidRPr="007D3927" w:rsidRDefault="00283F1A" w:rsidP="00283F1A">
            <w:pPr>
              <w:rPr>
                <w:rFonts w:ascii="Arial" w:hAnsi="Arial" w:cs="Arial"/>
                <w:sz w:val="24"/>
                <w:szCs w:val="24"/>
              </w:rPr>
            </w:pPr>
            <w:r w:rsidRPr="007D3927">
              <w:rPr>
                <w:rFonts w:ascii="Arial" w:hAnsi="Arial" w:cs="Arial"/>
                <w:sz w:val="24"/>
                <w:szCs w:val="24"/>
              </w:rPr>
              <w:t>Improbable, conflicting explanations for injuries or unexplained injuries</w:t>
            </w:r>
          </w:p>
        </w:tc>
        <w:tc>
          <w:tcPr>
            <w:tcW w:w="4885" w:type="dxa"/>
          </w:tcPr>
          <w:p w14:paraId="245C8586" w14:textId="77777777" w:rsidR="00283F1A" w:rsidRPr="007D3927" w:rsidRDefault="00283F1A" w:rsidP="00283F1A">
            <w:pPr>
              <w:rPr>
                <w:rFonts w:ascii="Arial" w:hAnsi="Arial" w:cs="Arial"/>
                <w:sz w:val="24"/>
                <w:szCs w:val="24"/>
              </w:rPr>
            </w:pPr>
            <w:r w:rsidRPr="007D3927">
              <w:rPr>
                <w:rFonts w:ascii="Arial" w:hAnsi="Arial" w:cs="Arial"/>
                <w:sz w:val="24"/>
                <w:szCs w:val="24"/>
              </w:rPr>
              <w:t>Frequently absent from school</w:t>
            </w:r>
          </w:p>
        </w:tc>
      </w:tr>
      <w:tr w:rsidR="00283F1A" w:rsidRPr="007D3927" w14:paraId="693A019A" w14:textId="77777777" w:rsidTr="0000090C">
        <w:tc>
          <w:tcPr>
            <w:tcW w:w="4812" w:type="dxa"/>
          </w:tcPr>
          <w:p w14:paraId="6BBA0B98" w14:textId="77777777"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Untreated injuries</w:t>
            </w:r>
          </w:p>
        </w:tc>
        <w:tc>
          <w:tcPr>
            <w:tcW w:w="4885" w:type="dxa"/>
          </w:tcPr>
          <w:p w14:paraId="5B5BBBA1" w14:textId="77777777" w:rsidR="00283F1A" w:rsidRPr="007D3927" w:rsidRDefault="00283F1A" w:rsidP="00283F1A">
            <w:pPr>
              <w:rPr>
                <w:rFonts w:ascii="Arial" w:hAnsi="Arial" w:cs="Arial"/>
                <w:sz w:val="24"/>
                <w:szCs w:val="24"/>
              </w:rPr>
            </w:pPr>
            <w:r w:rsidRPr="007D3927">
              <w:rPr>
                <w:rFonts w:ascii="Arial" w:hAnsi="Arial" w:cs="Arial"/>
                <w:sz w:val="24"/>
                <w:szCs w:val="24"/>
              </w:rPr>
              <w:t>Admission of punishment which appears excessive</w:t>
            </w:r>
          </w:p>
        </w:tc>
      </w:tr>
      <w:tr w:rsidR="00283F1A" w:rsidRPr="007D3927" w14:paraId="0F69EC04" w14:textId="77777777" w:rsidTr="0000090C">
        <w:tc>
          <w:tcPr>
            <w:tcW w:w="4812" w:type="dxa"/>
          </w:tcPr>
          <w:p w14:paraId="715C6348" w14:textId="77777777" w:rsidR="00283F1A" w:rsidRPr="007D3927" w:rsidRDefault="00283F1A" w:rsidP="00283F1A">
            <w:pPr>
              <w:rPr>
                <w:rFonts w:ascii="Arial" w:hAnsi="Arial" w:cs="Arial"/>
                <w:sz w:val="24"/>
                <w:szCs w:val="24"/>
              </w:rPr>
            </w:pPr>
            <w:r w:rsidRPr="007D3927">
              <w:rPr>
                <w:rFonts w:ascii="Arial" w:hAnsi="Arial" w:cs="Arial"/>
                <w:sz w:val="24"/>
                <w:szCs w:val="24"/>
              </w:rPr>
              <w:lastRenderedPageBreak/>
              <w:t>Injuries on parts of body where accidental injury is unlikely</w:t>
            </w:r>
          </w:p>
        </w:tc>
        <w:tc>
          <w:tcPr>
            <w:tcW w:w="4885" w:type="dxa"/>
          </w:tcPr>
          <w:p w14:paraId="0059C868" w14:textId="77777777" w:rsidR="00283F1A" w:rsidRPr="007D3927" w:rsidRDefault="00283F1A" w:rsidP="00283F1A">
            <w:pPr>
              <w:spacing w:line="360" w:lineRule="auto"/>
              <w:rPr>
                <w:rFonts w:ascii="Arial" w:hAnsi="Arial" w:cs="Arial"/>
                <w:sz w:val="24"/>
                <w:szCs w:val="24"/>
              </w:rPr>
            </w:pPr>
            <w:r w:rsidRPr="007D3927">
              <w:rPr>
                <w:rFonts w:ascii="Arial" w:hAnsi="Arial" w:cs="Arial"/>
                <w:sz w:val="24"/>
                <w:szCs w:val="24"/>
              </w:rPr>
              <w:t xml:space="preserve">Fractures </w:t>
            </w:r>
          </w:p>
        </w:tc>
      </w:tr>
      <w:tr w:rsidR="00283F1A" w:rsidRPr="007D3927" w14:paraId="18677842" w14:textId="77777777" w:rsidTr="0000090C">
        <w:trPr>
          <w:trHeight w:val="346"/>
        </w:trPr>
        <w:tc>
          <w:tcPr>
            <w:tcW w:w="4812" w:type="dxa"/>
          </w:tcPr>
          <w:p w14:paraId="4A1DCDB7" w14:textId="2D22C2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Repeated or multiple injuries</w:t>
            </w:r>
          </w:p>
        </w:tc>
        <w:tc>
          <w:tcPr>
            <w:tcW w:w="4885" w:type="dxa"/>
          </w:tcPr>
          <w:p w14:paraId="7469C2EA" w14:textId="1B2E720E" w:rsidR="00283F1A" w:rsidRPr="007D3927" w:rsidRDefault="00283F1A" w:rsidP="00283F1A">
            <w:pPr>
              <w:spacing w:line="360" w:lineRule="auto"/>
              <w:rPr>
                <w:rFonts w:ascii="Arial" w:hAnsi="Arial" w:cs="Arial"/>
                <w:sz w:val="24"/>
                <w:szCs w:val="24"/>
                <w:u w:val="single"/>
              </w:rPr>
            </w:pPr>
            <w:r w:rsidRPr="007D3927">
              <w:rPr>
                <w:rFonts w:ascii="Arial" w:hAnsi="Arial" w:cs="Arial"/>
                <w:bCs/>
                <w:sz w:val="24"/>
                <w:szCs w:val="24"/>
              </w:rPr>
              <w:t xml:space="preserve">Fabricated or induced illness </w:t>
            </w:r>
          </w:p>
        </w:tc>
      </w:tr>
    </w:tbl>
    <w:p w14:paraId="41A6ABC4" w14:textId="6E163F3F" w:rsidR="00B34BA2" w:rsidRDefault="00B34BA2" w:rsidP="00283F1A">
      <w:pPr>
        <w:spacing w:after="0" w:line="240" w:lineRule="auto"/>
        <w:rPr>
          <w:rFonts w:ascii="Arial" w:eastAsia="Times New Roman" w:hAnsi="Arial" w:cs="Arial"/>
          <w:sz w:val="24"/>
          <w:szCs w:val="24"/>
        </w:rPr>
      </w:pPr>
    </w:p>
    <w:p w14:paraId="66853478" w14:textId="77777777" w:rsidR="00336FE6" w:rsidRPr="007D3927" w:rsidRDefault="00336FE6" w:rsidP="00283F1A">
      <w:pPr>
        <w:spacing w:after="0" w:line="240" w:lineRule="auto"/>
        <w:rPr>
          <w:rFonts w:ascii="Arial" w:eastAsia="Times New Roman" w:hAnsi="Arial" w:cs="Arial"/>
          <w:sz w:val="24"/>
          <w:szCs w:val="24"/>
        </w:rPr>
      </w:pPr>
    </w:p>
    <w:tbl>
      <w:tblPr>
        <w:tblStyle w:val="TableGrid"/>
        <w:tblW w:w="0" w:type="auto"/>
        <w:tblLook w:val="01E0" w:firstRow="1" w:lastRow="1" w:firstColumn="1" w:lastColumn="1" w:noHBand="0" w:noVBand="0"/>
      </w:tblPr>
      <w:tblGrid>
        <w:gridCol w:w="4837"/>
        <w:gridCol w:w="4860"/>
      </w:tblGrid>
      <w:tr w:rsidR="00283F1A" w:rsidRPr="007D3927" w14:paraId="7CCC21DD" w14:textId="77777777" w:rsidTr="00D145AD">
        <w:tc>
          <w:tcPr>
            <w:tcW w:w="9697" w:type="dxa"/>
            <w:gridSpan w:val="2"/>
            <w:shd w:val="clear" w:color="auto" w:fill="F2F2F2" w:themeFill="background1" w:themeFillShade="F2"/>
          </w:tcPr>
          <w:p w14:paraId="32184623" w14:textId="59F7F6C6" w:rsidR="00283F1A" w:rsidRDefault="00283F1A" w:rsidP="00DC318D">
            <w:pPr>
              <w:pStyle w:val="BodyText"/>
              <w:jc w:val="center"/>
              <w:rPr>
                <w:b/>
                <w:bCs/>
              </w:rPr>
            </w:pPr>
            <w:r w:rsidRPr="00DC318D">
              <w:rPr>
                <w:b/>
                <w:bCs/>
              </w:rPr>
              <w:t>Emotional abuse</w:t>
            </w:r>
          </w:p>
          <w:p w14:paraId="18C2EC17" w14:textId="77777777" w:rsidR="00212186" w:rsidRPr="00DC318D" w:rsidRDefault="00212186" w:rsidP="00DC318D">
            <w:pPr>
              <w:pStyle w:val="BodyText"/>
              <w:jc w:val="center"/>
              <w:rPr>
                <w:b/>
                <w:bCs/>
              </w:rPr>
            </w:pPr>
          </w:p>
          <w:p w14:paraId="2E1890AD" w14:textId="6058ADA5" w:rsidR="00DC318D" w:rsidRPr="00DC318D" w:rsidRDefault="00DC318D" w:rsidP="00DC318D">
            <w:pPr>
              <w:pStyle w:val="BodyText"/>
              <w:jc w:val="both"/>
              <w:rPr>
                <w:bCs/>
                <w:iCs/>
              </w:rPr>
            </w:pPr>
            <w:r w:rsidRPr="00DC318D">
              <w:rPr>
                <w:bCs/>
                <w:iCs/>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3ED6257B" w14:textId="77777777" w:rsidR="00283F1A" w:rsidRDefault="00DC318D" w:rsidP="00DC318D">
            <w:pPr>
              <w:pStyle w:val="BodyText"/>
              <w:jc w:val="both"/>
              <w:rPr>
                <w:rFonts w:eastAsiaTheme="minorHAnsi"/>
                <w:bCs/>
                <w:iCs/>
                <w:lang w:eastAsia="en-US"/>
              </w:rPr>
            </w:pPr>
            <w:r w:rsidRPr="00DC318D">
              <w:rPr>
                <w:rFonts w:eastAsiaTheme="minorHAnsi"/>
                <w:bCs/>
                <w:iCs/>
                <w:lang w:eastAsia="en-US"/>
              </w:rPr>
              <w:t>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01F5350" w14:textId="450A7FD0" w:rsidR="00DC318D" w:rsidRPr="007D3927" w:rsidRDefault="00DC318D" w:rsidP="00DC318D">
            <w:pPr>
              <w:pStyle w:val="Default"/>
              <w:jc w:val="both"/>
              <w:rPr>
                <w:b/>
                <w:i/>
              </w:rPr>
            </w:pPr>
          </w:p>
        </w:tc>
      </w:tr>
      <w:tr w:rsidR="00283F1A" w:rsidRPr="007D3927" w14:paraId="22D4DDB6" w14:textId="77777777" w:rsidTr="00D145AD">
        <w:tc>
          <w:tcPr>
            <w:tcW w:w="9697" w:type="dxa"/>
            <w:gridSpan w:val="2"/>
            <w:shd w:val="clear" w:color="auto" w:fill="D9D9D9"/>
          </w:tcPr>
          <w:p w14:paraId="3E3C1A97" w14:textId="5FF17F7A"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38584286" w14:textId="77777777" w:rsidTr="00D145AD">
        <w:tc>
          <w:tcPr>
            <w:tcW w:w="4837" w:type="dxa"/>
          </w:tcPr>
          <w:p w14:paraId="5B4A5433"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Self-harm</w:t>
            </w:r>
          </w:p>
        </w:tc>
        <w:tc>
          <w:tcPr>
            <w:tcW w:w="4860" w:type="dxa"/>
          </w:tcPr>
          <w:p w14:paraId="4D8D1480"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Over-reaction to mistakes / Inappropriate emotional responses </w:t>
            </w:r>
          </w:p>
        </w:tc>
      </w:tr>
      <w:tr w:rsidR="00283F1A" w:rsidRPr="007D3927" w14:paraId="3B32A6BD" w14:textId="77777777" w:rsidTr="00D145AD">
        <w:tc>
          <w:tcPr>
            <w:tcW w:w="4837" w:type="dxa"/>
          </w:tcPr>
          <w:p w14:paraId="2CFCE838"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Chronic running away</w:t>
            </w:r>
          </w:p>
        </w:tc>
        <w:tc>
          <w:tcPr>
            <w:tcW w:w="4860" w:type="dxa"/>
          </w:tcPr>
          <w:p w14:paraId="7D658881"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Abnormal or indiscriminate attachment</w:t>
            </w:r>
          </w:p>
        </w:tc>
      </w:tr>
      <w:tr w:rsidR="00283F1A" w:rsidRPr="007D3927" w14:paraId="5A544266" w14:textId="77777777" w:rsidTr="00D145AD">
        <w:tc>
          <w:tcPr>
            <w:tcW w:w="4837" w:type="dxa"/>
          </w:tcPr>
          <w:p w14:paraId="21336D77"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Drug/solvent abuse</w:t>
            </w:r>
          </w:p>
        </w:tc>
        <w:tc>
          <w:tcPr>
            <w:tcW w:w="4860" w:type="dxa"/>
          </w:tcPr>
          <w:p w14:paraId="4CFB28AD"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 xml:space="preserve">Low self-esteem </w:t>
            </w:r>
          </w:p>
        </w:tc>
      </w:tr>
      <w:tr w:rsidR="00283F1A" w:rsidRPr="007D3927" w14:paraId="7578E3DB" w14:textId="77777777" w:rsidTr="00D145AD">
        <w:tc>
          <w:tcPr>
            <w:tcW w:w="4837" w:type="dxa"/>
          </w:tcPr>
          <w:p w14:paraId="6D841CD1"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Compulsive stealing</w:t>
            </w:r>
          </w:p>
        </w:tc>
        <w:tc>
          <w:tcPr>
            <w:tcW w:w="4860" w:type="dxa"/>
          </w:tcPr>
          <w:p w14:paraId="00526EFF"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Extremes of passivity or aggression</w:t>
            </w:r>
          </w:p>
        </w:tc>
      </w:tr>
      <w:tr w:rsidR="00283F1A" w:rsidRPr="007D3927" w14:paraId="4B96D579" w14:textId="77777777" w:rsidTr="00D145AD">
        <w:tc>
          <w:tcPr>
            <w:tcW w:w="4837" w:type="dxa"/>
          </w:tcPr>
          <w:p w14:paraId="39CA43BE"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Makes a disclosure</w:t>
            </w:r>
          </w:p>
        </w:tc>
        <w:tc>
          <w:tcPr>
            <w:tcW w:w="4860" w:type="dxa"/>
          </w:tcPr>
          <w:p w14:paraId="1F95A991"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Social isolation – withdrawn, a ‘loner’ Frozen watchfulness particularly pre school  </w:t>
            </w:r>
          </w:p>
        </w:tc>
      </w:tr>
      <w:tr w:rsidR="00283F1A" w:rsidRPr="007D3927" w14:paraId="687889A5" w14:textId="77777777" w:rsidTr="00D145AD">
        <w:tc>
          <w:tcPr>
            <w:tcW w:w="4837" w:type="dxa"/>
          </w:tcPr>
          <w:p w14:paraId="74886CD4"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Developmental delay</w:t>
            </w:r>
          </w:p>
        </w:tc>
        <w:tc>
          <w:tcPr>
            <w:tcW w:w="4860" w:type="dxa"/>
          </w:tcPr>
          <w:p w14:paraId="30C3F41B" w14:textId="77777777" w:rsidR="00283F1A" w:rsidRPr="007D3927" w:rsidRDefault="00283F1A" w:rsidP="00283F1A">
            <w:pPr>
              <w:spacing w:line="360" w:lineRule="auto"/>
              <w:rPr>
                <w:rFonts w:ascii="Arial" w:hAnsi="Arial" w:cs="Arial"/>
                <w:bCs/>
                <w:sz w:val="24"/>
                <w:szCs w:val="24"/>
              </w:rPr>
            </w:pPr>
            <w:r w:rsidRPr="007D3927">
              <w:rPr>
                <w:rFonts w:ascii="Arial" w:hAnsi="Arial" w:cs="Arial"/>
                <w:bCs/>
                <w:sz w:val="24"/>
                <w:szCs w:val="24"/>
              </w:rPr>
              <w:t>Depression</w:t>
            </w:r>
          </w:p>
        </w:tc>
      </w:tr>
      <w:tr w:rsidR="00283F1A" w:rsidRPr="007D3927" w14:paraId="47E39BEB" w14:textId="77777777" w:rsidTr="00D145AD">
        <w:tc>
          <w:tcPr>
            <w:tcW w:w="4837" w:type="dxa"/>
            <w:tcBorders>
              <w:bottom w:val="single" w:sz="4" w:space="0" w:color="auto"/>
            </w:tcBorders>
          </w:tcPr>
          <w:p w14:paraId="734576F9" w14:textId="298B1C8F" w:rsidR="00CC54CE" w:rsidRPr="007D3927" w:rsidRDefault="00283F1A" w:rsidP="00283F1A">
            <w:pPr>
              <w:spacing w:line="340" w:lineRule="atLeast"/>
              <w:rPr>
                <w:rFonts w:ascii="Arial" w:hAnsi="Arial" w:cs="Arial"/>
                <w:sz w:val="24"/>
                <w:szCs w:val="24"/>
              </w:rPr>
            </w:pPr>
            <w:r w:rsidRPr="007D3927">
              <w:rPr>
                <w:rFonts w:ascii="Arial" w:hAnsi="Arial" w:cs="Arial"/>
                <w:sz w:val="24"/>
                <w:szCs w:val="24"/>
              </w:rPr>
              <w:t>Neurotic behaviour (</w:t>
            </w:r>
            <w:proofErr w:type="gramStart"/>
            <w:r w:rsidRPr="007D3927">
              <w:rPr>
                <w:rFonts w:ascii="Arial" w:hAnsi="Arial" w:cs="Arial"/>
                <w:sz w:val="24"/>
                <w:szCs w:val="24"/>
              </w:rPr>
              <w:t>e.g.</w:t>
            </w:r>
            <w:proofErr w:type="gramEnd"/>
            <w:r w:rsidRPr="007D3927">
              <w:rPr>
                <w:rFonts w:ascii="Arial" w:hAnsi="Arial" w:cs="Arial"/>
                <w:sz w:val="24"/>
                <w:szCs w:val="24"/>
              </w:rPr>
              <w:t xml:space="preserve"> rocking, hair twisting, thumb sucking)</w:t>
            </w:r>
          </w:p>
        </w:tc>
        <w:tc>
          <w:tcPr>
            <w:tcW w:w="4860" w:type="dxa"/>
            <w:tcBorders>
              <w:bottom w:val="single" w:sz="4" w:space="0" w:color="auto"/>
            </w:tcBorders>
          </w:tcPr>
          <w:p w14:paraId="4AF22E36" w14:textId="77777777" w:rsidR="00283F1A" w:rsidRPr="007D3927" w:rsidRDefault="00283F1A" w:rsidP="00283F1A">
            <w:pPr>
              <w:spacing w:line="360" w:lineRule="auto"/>
              <w:rPr>
                <w:rFonts w:ascii="Arial" w:hAnsi="Arial" w:cs="Arial"/>
                <w:sz w:val="24"/>
                <w:szCs w:val="24"/>
              </w:rPr>
            </w:pPr>
            <w:r w:rsidRPr="007D3927">
              <w:rPr>
                <w:rFonts w:ascii="Arial" w:hAnsi="Arial" w:cs="Arial"/>
                <w:bCs/>
                <w:sz w:val="24"/>
                <w:szCs w:val="24"/>
              </w:rPr>
              <w:t>Desperate attention-seeking behaviour</w:t>
            </w:r>
          </w:p>
        </w:tc>
      </w:tr>
    </w:tbl>
    <w:p w14:paraId="2CC2F0DB" w14:textId="77777777" w:rsidR="00CC54CE" w:rsidRPr="007D3927" w:rsidRDefault="00CC54CE" w:rsidP="00283F1A">
      <w:pPr>
        <w:autoSpaceDE w:val="0"/>
        <w:autoSpaceDN w:val="0"/>
        <w:adjustRightInd w:val="0"/>
        <w:spacing w:line="360" w:lineRule="auto"/>
        <w:rPr>
          <w:rFonts w:ascii="Arial" w:hAnsi="Arial" w:cs="Arial"/>
          <w:sz w:val="24"/>
          <w:szCs w:val="24"/>
        </w:rPr>
      </w:pPr>
    </w:p>
    <w:tbl>
      <w:tblPr>
        <w:tblStyle w:val="TableGrid"/>
        <w:tblW w:w="0" w:type="auto"/>
        <w:tblLook w:val="01E0" w:firstRow="1" w:lastRow="1" w:firstColumn="1" w:lastColumn="1" w:noHBand="0" w:noVBand="0"/>
      </w:tblPr>
      <w:tblGrid>
        <w:gridCol w:w="4832"/>
        <w:gridCol w:w="4865"/>
      </w:tblGrid>
      <w:tr w:rsidR="00283F1A" w:rsidRPr="007D3927" w14:paraId="06ABB130" w14:textId="77777777" w:rsidTr="00D145AD">
        <w:tc>
          <w:tcPr>
            <w:tcW w:w="9697" w:type="dxa"/>
            <w:gridSpan w:val="2"/>
            <w:shd w:val="clear" w:color="auto" w:fill="F2F2F2" w:themeFill="background1" w:themeFillShade="F2"/>
          </w:tcPr>
          <w:p w14:paraId="5BC8198E" w14:textId="77777777" w:rsidR="00283F1A" w:rsidRPr="007D3927" w:rsidRDefault="00283F1A" w:rsidP="00283F1A">
            <w:pPr>
              <w:spacing w:line="360" w:lineRule="auto"/>
              <w:jc w:val="center"/>
              <w:rPr>
                <w:rFonts w:ascii="Arial" w:hAnsi="Arial" w:cs="Arial"/>
                <w:b/>
                <w:sz w:val="24"/>
                <w:szCs w:val="24"/>
              </w:rPr>
            </w:pPr>
            <w:r w:rsidRPr="007D3927">
              <w:rPr>
                <w:rFonts w:ascii="Arial" w:hAnsi="Arial" w:cs="Arial"/>
                <w:b/>
                <w:sz w:val="24"/>
                <w:szCs w:val="24"/>
              </w:rPr>
              <w:t xml:space="preserve">Neglect </w:t>
            </w:r>
          </w:p>
          <w:p w14:paraId="6D5FED11" w14:textId="77777777" w:rsidR="00DC318D" w:rsidRDefault="00DC318D" w:rsidP="00212186">
            <w:pPr>
              <w:pStyle w:val="BodyText"/>
              <w:ind w:left="0"/>
              <w:jc w:val="both"/>
            </w:pPr>
            <w:r>
              <w:t>T</w:t>
            </w:r>
            <w:r w:rsidRPr="00DC318D">
              <w:t xml:space="preserve">he persistent failure to meet a child’s basic physical and/or psychological needs, likely to result in the serious impairment of the child’s health or development. Neglect may occur during pregnancy, for example, </w:t>
            </w:r>
            <w:proofErr w:type="gramStart"/>
            <w:r w:rsidRPr="00DC318D">
              <w:t>as a result of</w:t>
            </w:r>
            <w:proofErr w:type="gramEnd"/>
            <w:r w:rsidRPr="00DC318D">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DC318D">
              <w:t>care-givers</w:t>
            </w:r>
            <w:proofErr w:type="gramEnd"/>
            <w:r w:rsidRPr="00DC318D">
              <w:t>); or ensure access to appropriate medical care or treatment. It may also include neglect of, or unresponsiveness to, a child’s basic emotional needs.</w:t>
            </w:r>
          </w:p>
          <w:p w14:paraId="2FF5E054" w14:textId="1B38CEBD" w:rsidR="00DC318D" w:rsidRPr="00DC318D" w:rsidRDefault="00DC318D" w:rsidP="00DC318D">
            <w:pPr>
              <w:pStyle w:val="BodyText"/>
              <w:jc w:val="both"/>
              <w:rPr>
                <w:bCs/>
              </w:rPr>
            </w:pPr>
          </w:p>
        </w:tc>
      </w:tr>
      <w:tr w:rsidR="00283F1A" w:rsidRPr="007D3927" w14:paraId="740740CE" w14:textId="77777777" w:rsidTr="00D145AD">
        <w:tc>
          <w:tcPr>
            <w:tcW w:w="9697" w:type="dxa"/>
            <w:gridSpan w:val="2"/>
            <w:shd w:val="clear" w:color="auto" w:fill="D9D9D9"/>
          </w:tcPr>
          <w:p w14:paraId="03B93A89" w14:textId="7794079F" w:rsidR="00283F1A" w:rsidRPr="007D3927" w:rsidRDefault="00AC3A82" w:rsidP="00283F1A">
            <w:pPr>
              <w:spacing w:line="360" w:lineRule="auto"/>
              <w:jc w:val="center"/>
              <w:rPr>
                <w:rFonts w:ascii="Arial" w:hAnsi="Arial" w:cs="Arial"/>
                <w:b/>
                <w:sz w:val="24"/>
                <w:szCs w:val="24"/>
              </w:rPr>
            </w:pPr>
            <w:r>
              <w:rPr>
                <w:rFonts w:ascii="Arial" w:hAnsi="Arial" w:cs="Arial"/>
                <w:b/>
                <w:sz w:val="24"/>
                <w:szCs w:val="24"/>
              </w:rPr>
              <w:t>Indicators in a child/ young person</w:t>
            </w:r>
          </w:p>
        </w:tc>
      </w:tr>
      <w:tr w:rsidR="00283F1A" w:rsidRPr="007D3927" w14:paraId="4A1BF42C" w14:textId="77777777" w:rsidTr="00D145AD">
        <w:tc>
          <w:tcPr>
            <w:tcW w:w="4832" w:type="dxa"/>
          </w:tcPr>
          <w:p w14:paraId="554E1107" w14:textId="77777777" w:rsidR="00283F1A" w:rsidRPr="007D3927" w:rsidRDefault="00283F1A" w:rsidP="00283F1A">
            <w:pPr>
              <w:rPr>
                <w:rFonts w:ascii="Arial" w:hAnsi="Arial" w:cs="Arial"/>
                <w:sz w:val="24"/>
                <w:szCs w:val="24"/>
              </w:rPr>
            </w:pPr>
            <w:r w:rsidRPr="007D3927">
              <w:rPr>
                <w:rFonts w:ascii="Arial" w:hAnsi="Arial" w:cs="Arial"/>
                <w:sz w:val="24"/>
                <w:szCs w:val="24"/>
              </w:rPr>
              <w:lastRenderedPageBreak/>
              <w:t xml:space="preserve">Failure to thrive - underweight, small stature </w:t>
            </w:r>
          </w:p>
        </w:tc>
        <w:tc>
          <w:tcPr>
            <w:tcW w:w="4865" w:type="dxa"/>
          </w:tcPr>
          <w:p w14:paraId="2EF00C7D" w14:textId="77777777" w:rsidR="00283F1A" w:rsidRPr="007D3927" w:rsidRDefault="00283F1A" w:rsidP="00283F1A">
            <w:pPr>
              <w:rPr>
                <w:rFonts w:ascii="Arial" w:hAnsi="Arial" w:cs="Arial"/>
                <w:sz w:val="24"/>
                <w:szCs w:val="24"/>
              </w:rPr>
            </w:pPr>
            <w:r w:rsidRPr="007D3927">
              <w:rPr>
                <w:rFonts w:ascii="Arial" w:hAnsi="Arial" w:cs="Arial"/>
                <w:bCs/>
                <w:sz w:val="24"/>
                <w:szCs w:val="24"/>
              </w:rPr>
              <w:t>Low self-esteem</w:t>
            </w:r>
          </w:p>
        </w:tc>
      </w:tr>
      <w:tr w:rsidR="00283F1A" w:rsidRPr="007D3927" w14:paraId="759329C1" w14:textId="77777777" w:rsidTr="00D145AD">
        <w:tc>
          <w:tcPr>
            <w:tcW w:w="4832" w:type="dxa"/>
          </w:tcPr>
          <w:p w14:paraId="2D7310E1" w14:textId="77777777" w:rsidR="00283F1A" w:rsidRPr="007D3927" w:rsidRDefault="00283F1A" w:rsidP="00283F1A">
            <w:pPr>
              <w:rPr>
                <w:rFonts w:ascii="Arial" w:hAnsi="Arial" w:cs="Arial"/>
                <w:sz w:val="24"/>
                <w:szCs w:val="24"/>
              </w:rPr>
            </w:pPr>
            <w:r w:rsidRPr="007D3927">
              <w:rPr>
                <w:rFonts w:ascii="Arial" w:hAnsi="Arial" w:cs="Arial"/>
                <w:sz w:val="24"/>
                <w:szCs w:val="24"/>
              </w:rPr>
              <w:t>Dirty and unkempt condition</w:t>
            </w:r>
          </w:p>
        </w:tc>
        <w:tc>
          <w:tcPr>
            <w:tcW w:w="4865" w:type="dxa"/>
          </w:tcPr>
          <w:p w14:paraId="325B59DC"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 social skills and poor socialisation</w:t>
            </w:r>
          </w:p>
        </w:tc>
      </w:tr>
      <w:tr w:rsidR="00283F1A" w:rsidRPr="007D3927" w14:paraId="33009D43" w14:textId="77777777" w:rsidTr="00D145AD">
        <w:tc>
          <w:tcPr>
            <w:tcW w:w="4832" w:type="dxa"/>
          </w:tcPr>
          <w:p w14:paraId="29B5D357" w14:textId="77777777" w:rsidR="00283F1A" w:rsidRPr="007D3927" w:rsidRDefault="00283F1A" w:rsidP="00283F1A">
            <w:pPr>
              <w:rPr>
                <w:rFonts w:ascii="Arial" w:hAnsi="Arial" w:cs="Arial"/>
                <w:sz w:val="24"/>
                <w:szCs w:val="24"/>
              </w:rPr>
            </w:pPr>
            <w:r w:rsidRPr="007D3927">
              <w:rPr>
                <w:rFonts w:ascii="Arial" w:hAnsi="Arial" w:cs="Arial"/>
                <w:sz w:val="24"/>
                <w:szCs w:val="24"/>
              </w:rPr>
              <w:t>Inadequately clothed</w:t>
            </w:r>
          </w:p>
        </w:tc>
        <w:tc>
          <w:tcPr>
            <w:tcW w:w="4865" w:type="dxa"/>
          </w:tcPr>
          <w:p w14:paraId="3F797EC2" w14:textId="77777777" w:rsidR="00283F1A" w:rsidRPr="007D3927" w:rsidRDefault="00283F1A" w:rsidP="00283F1A">
            <w:pPr>
              <w:rPr>
                <w:rFonts w:ascii="Arial" w:hAnsi="Arial" w:cs="Arial"/>
                <w:sz w:val="24"/>
                <w:szCs w:val="24"/>
              </w:rPr>
            </w:pPr>
            <w:r w:rsidRPr="007D3927">
              <w:rPr>
                <w:rFonts w:ascii="Arial" w:hAnsi="Arial" w:cs="Arial"/>
                <w:sz w:val="24"/>
                <w:szCs w:val="24"/>
              </w:rPr>
              <w:t>Frequent lateness or non-attendance at school</w:t>
            </w:r>
          </w:p>
        </w:tc>
      </w:tr>
      <w:tr w:rsidR="00283F1A" w:rsidRPr="007D3927" w14:paraId="067EF635" w14:textId="77777777" w:rsidTr="00D145AD">
        <w:tc>
          <w:tcPr>
            <w:tcW w:w="4832" w:type="dxa"/>
          </w:tcPr>
          <w:p w14:paraId="399DE370" w14:textId="77777777" w:rsidR="00283F1A" w:rsidRPr="007D3927" w:rsidRDefault="00283F1A" w:rsidP="00283F1A">
            <w:pPr>
              <w:rPr>
                <w:rFonts w:ascii="Arial" w:hAnsi="Arial" w:cs="Arial"/>
                <w:sz w:val="24"/>
                <w:szCs w:val="24"/>
              </w:rPr>
            </w:pPr>
            <w:r w:rsidRPr="007D3927">
              <w:rPr>
                <w:rFonts w:ascii="Arial" w:hAnsi="Arial" w:cs="Arial"/>
                <w:sz w:val="24"/>
                <w:szCs w:val="24"/>
              </w:rPr>
              <w:t>Dry sparse hair</w:t>
            </w:r>
          </w:p>
        </w:tc>
        <w:tc>
          <w:tcPr>
            <w:tcW w:w="4865" w:type="dxa"/>
          </w:tcPr>
          <w:p w14:paraId="792B2031" w14:textId="77777777" w:rsidR="00283F1A" w:rsidRPr="007D3927" w:rsidRDefault="00283F1A" w:rsidP="00283F1A">
            <w:pPr>
              <w:rPr>
                <w:rFonts w:ascii="Arial" w:hAnsi="Arial" w:cs="Arial"/>
                <w:sz w:val="24"/>
                <w:szCs w:val="24"/>
              </w:rPr>
            </w:pPr>
            <w:r w:rsidRPr="007D3927">
              <w:rPr>
                <w:rFonts w:ascii="Arial" w:hAnsi="Arial" w:cs="Arial"/>
                <w:sz w:val="24"/>
                <w:szCs w:val="24"/>
              </w:rPr>
              <w:t>Abnormal voracious appetite at school or nursery</w:t>
            </w:r>
          </w:p>
        </w:tc>
      </w:tr>
      <w:tr w:rsidR="00283F1A" w:rsidRPr="007D3927" w14:paraId="3C5AC0A5" w14:textId="77777777" w:rsidTr="00D145AD">
        <w:tc>
          <w:tcPr>
            <w:tcW w:w="4832" w:type="dxa"/>
          </w:tcPr>
          <w:p w14:paraId="4FB81337" w14:textId="77777777" w:rsidR="00283F1A" w:rsidRPr="007D3927" w:rsidRDefault="00283F1A" w:rsidP="00283F1A">
            <w:pPr>
              <w:rPr>
                <w:rFonts w:ascii="Arial" w:hAnsi="Arial" w:cs="Arial"/>
                <w:sz w:val="24"/>
                <w:szCs w:val="24"/>
              </w:rPr>
            </w:pPr>
            <w:r w:rsidRPr="007D3927">
              <w:rPr>
                <w:rFonts w:ascii="Arial" w:hAnsi="Arial" w:cs="Arial"/>
                <w:sz w:val="24"/>
                <w:szCs w:val="24"/>
              </w:rPr>
              <w:t>Untreated medical problems</w:t>
            </w:r>
          </w:p>
        </w:tc>
        <w:tc>
          <w:tcPr>
            <w:tcW w:w="4865" w:type="dxa"/>
          </w:tcPr>
          <w:p w14:paraId="63C5F527" w14:textId="77777777" w:rsidR="00283F1A" w:rsidRPr="007D3927" w:rsidRDefault="00283F1A" w:rsidP="00283F1A">
            <w:pPr>
              <w:rPr>
                <w:rFonts w:ascii="Arial" w:hAnsi="Arial" w:cs="Arial"/>
                <w:bCs/>
                <w:sz w:val="24"/>
                <w:szCs w:val="24"/>
              </w:rPr>
            </w:pPr>
            <w:r w:rsidRPr="007D3927">
              <w:rPr>
                <w:rFonts w:ascii="Arial" w:hAnsi="Arial" w:cs="Arial"/>
                <w:bCs/>
                <w:sz w:val="24"/>
                <w:szCs w:val="24"/>
              </w:rPr>
              <w:t>Self-harming behaviour</w:t>
            </w:r>
          </w:p>
        </w:tc>
      </w:tr>
      <w:tr w:rsidR="00283F1A" w:rsidRPr="007D3927" w14:paraId="5AB34F8B" w14:textId="77777777" w:rsidTr="00D145AD">
        <w:tc>
          <w:tcPr>
            <w:tcW w:w="4832" w:type="dxa"/>
          </w:tcPr>
          <w:p w14:paraId="009D4DD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Red/purple mottled skin, particularly on the hands and feet, seen in the winter due to cold</w:t>
            </w:r>
          </w:p>
        </w:tc>
        <w:tc>
          <w:tcPr>
            <w:tcW w:w="4865" w:type="dxa"/>
          </w:tcPr>
          <w:p w14:paraId="2DC0DB8C" w14:textId="77777777" w:rsidR="00283F1A" w:rsidRPr="007D3927" w:rsidRDefault="00283F1A" w:rsidP="00283F1A">
            <w:pPr>
              <w:rPr>
                <w:rFonts w:ascii="Arial" w:hAnsi="Arial" w:cs="Arial"/>
                <w:sz w:val="24"/>
                <w:szCs w:val="24"/>
              </w:rPr>
            </w:pPr>
            <w:r w:rsidRPr="007D3927">
              <w:rPr>
                <w:rFonts w:ascii="Arial" w:hAnsi="Arial" w:cs="Arial"/>
                <w:bCs/>
                <w:sz w:val="24"/>
                <w:szCs w:val="24"/>
              </w:rPr>
              <w:t>Constant tiredness</w:t>
            </w:r>
          </w:p>
        </w:tc>
      </w:tr>
      <w:tr w:rsidR="00283F1A" w:rsidRPr="007D3927" w14:paraId="7A24ADB3" w14:textId="77777777" w:rsidTr="00D145AD">
        <w:tc>
          <w:tcPr>
            <w:tcW w:w="4832" w:type="dxa"/>
          </w:tcPr>
          <w:p w14:paraId="2BFF69FE" w14:textId="77777777" w:rsidR="00283F1A" w:rsidRPr="007D3927" w:rsidRDefault="00283F1A" w:rsidP="00283F1A">
            <w:pPr>
              <w:rPr>
                <w:rFonts w:ascii="Arial" w:hAnsi="Arial" w:cs="Arial"/>
                <w:sz w:val="24"/>
                <w:szCs w:val="24"/>
              </w:rPr>
            </w:pPr>
            <w:r w:rsidRPr="007D3927">
              <w:rPr>
                <w:rFonts w:ascii="Arial" w:hAnsi="Arial" w:cs="Arial"/>
                <w:sz w:val="24"/>
                <w:szCs w:val="24"/>
                <w:lang w:val="en-US"/>
              </w:rPr>
              <w:t>Swollen limbs with sores that are slow to heal, usually associated with cold injury</w:t>
            </w:r>
          </w:p>
        </w:tc>
        <w:tc>
          <w:tcPr>
            <w:tcW w:w="4865" w:type="dxa"/>
          </w:tcPr>
          <w:p w14:paraId="0091F305" w14:textId="77777777" w:rsidR="00283F1A" w:rsidRPr="007D3927" w:rsidRDefault="00283F1A" w:rsidP="00283F1A">
            <w:pPr>
              <w:rPr>
                <w:rFonts w:ascii="Arial" w:hAnsi="Arial" w:cs="Arial"/>
                <w:sz w:val="24"/>
                <w:szCs w:val="24"/>
              </w:rPr>
            </w:pPr>
            <w:r w:rsidRPr="007D3927">
              <w:rPr>
                <w:rFonts w:ascii="Arial" w:hAnsi="Arial" w:cs="Arial"/>
                <w:bCs/>
                <w:sz w:val="24"/>
                <w:szCs w:val="24"/>
              </w:rPr>
              <w:t>Disturbed peer relationships</w:t>
            </w:r>
          </w:p>
        </w:tc>
      </w:tr>
    </w:tbl>
    <w:p w14:paraId="3B40BADD" w14:textId="77777777" w:rsidR="00804115" w:rsidRPr="007D3927" w:rsidRDefault="00804115" w:rsidP="00283F1A">
      <w:pPr>
        <w:widowControl w:val="0"/>
        <w:tabs>
          <w:tab w:val="left" w:pos="220"/>
          <w:tab w:val="left" w:pos="720"/>
        </w:tabs>
        <w:autoSpaceDE w:val="0"/>
        <w:autoSpaceDN w:val="0"/>
        <w:adjustRightInd w:val="0"/>
        <w:spacing w:after="0" w:line="340" w:lineRule="atLeast"/>
        <w:rPr>
          <w:rFonts w:ascii="Arial" w:eastAsia="Times New Roman" w:hAnsi="Arial" w:cs="Arial"/>
          <w:b/>
          <w:sz w:val="24"/>
          <w:szCs w:val="24"/>
          <w:lang w:val="en-US"/>
        </w:rPr>
      </w:pPr>
    </w:p>
    <w:tbl>
      <w:tblPr>
        <w:tblStyle w:val="TableGrid"/>
        <w:tblW w:w="0" w:type="auto"/>
        <w:tblLook w:val="01E0" w:firstRow="1" w:lastRow="1" w:firstColumn="1" w:lastColumn="1" w:noHBand="0" w:noVBand="0"/>
      </w:tblPr>
      <w:tblGrid>
        <w:gridCol w:w="4833"/>
        <w:gridCol w:w="4864"/>
      </w:tblGrid>
      <w:tr w:rsidR="00283F1A" w:rsidRPr="007D3927" w14:paraId="0006E949" w14:textId="77777777" w:rsidTr="004A2E16">
        <w:tc>
          <w:tcPr>
            <w:tcW w:w="9697" w:type="dxa"/>
            <w:gridSpan w:val="2"/>
            <w:shd w:val="clear" w:color="auto" w:fill="F2F2F2" w:themeFill="background1" w:themeFillShade="F2"/>
          </w:tcPr>
          <w:p w14:paraId="278C9A93" w14:textId="08E7DFE3" w:rsidR="003E3506" w:rsidRDefault="00283F1A" w:rsidP="003E3506">
            <w:pPr>
              <w:pStyle w:val="BodyText"/>
              <w:jc w:val="center"/>
              <w:rPr>
                <w:b/>
                <w:bCs/>
              </w:rPr>
            </w:pPr>
            <w:r w:rsidRPr="00DC318D">
              <w:rPr>
                <w:b/>
                <w:bCs/>
              </w:rPr>
              <w:t>Sexual abuse</w:t>
            </w:r>
          </w:p>
          <w:p w14:paraId="4284BD6A" w14:textId="77777777" w:rsidR="00212186" w:rsidRPr="00DC318D" w:rsidRDefault="00212186" w:rsidP="003E3506">
            <w:pPr>
              <w:pStyle w:val="BodyText"/>
              <w:jc w:val="center"/>
              <w:rPr>
                <w:b/>
                <w:bCs/>
              </w:rPr>
            </w:pPr>
          </w:p>
          <w:p w14:paraId="5AA3BB0B" w14:textId="77777777" w:rsidR="00283F1A" w:rsidRPr="00DC318D" w:rsidRDefault="00DC318D" w:rsidP="00DC318D">
            <w:pPr>
              <w:pStyle w:val="BodyText"/>
              <w:jc w:val="both"/>
            </w:pPr>
            <w:r w:rsidRPr="00DC318D">
              <w:t xml:space="preserve">Involves forcing or enticing a child or young person to take part in sexual activities, not necessarily involving violence, </w:t>
            </w:r>
            <w:proofErr w:type="gramStart"/>
            <w:r w:rsidRPr="00DC318D">
              <w:t>whether or not</w:t>
            </w:r>
            <w:proofErr w:type="gramEnd"/>
            <w:r w:rsidRPr="00DC318D">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proofErr w:type="gramStart"/>
            <w:r w:rsidRPr="00DC318D">
              <w:t>peer on peer</w:t>
            </w:r>
            <w:proofErr w:type="gramEnd"/>
            <w:r w:rsidRPr="00DC318D">
              <w:t xml:space="preserve"> abuse) in education and all staff should be aware of it and of their school or colleges policy and procedures for dealing with it.</w:t>
            </w:r>
          </w:p>
          <w:p w14:paraId="14E3BE44" w14:textId="22B6D204" w:rsidR="00DC318D" w:rsidRPr="007D3927" w:rsidRDefault="00DC318D" w:rsidP="00DC318D">
            <w:pPr>
              <w:pStyle w:val="Default"/>
              <w:rPr>
                <w:b/>
              </w:rPr>
            </w:pPr>
          </w:p>
        </w:tc>
      </w:tr>
      <w:tr w:rsidR="00283F1A" w:rsidRPr="007D3927" w14:paraId="692B6A4D" w14:textId="77777777" w:rsidTr="00D145AD">
        <w:tc>
          <w:tcPr>
            <w:tcW w:w="9697" w:type="dxa"/>
            <w:gridSpan w:val="2"/>
            <w:shd w:val="clear" w:color="auto" w:fill="D9D9D9"/>
          </w:tcPr>
          <w:p w14:paraId="243039F0" w14:textId="5126FF7C" w:rsidR="00283F1A" w:rsidRPr="007D3927" w:rsidRDefault="00AC3A82" w:rsidP="00283F1A">
            <w:pPr>
              <w:jc w:val="center"/>
              <w:rPr>
                <w:rFonts w:ascii="Arial" w:hAnsi="Arial" w:cs="Arial"/>
                <w:b/>
                <w:sz w:val="24"/>
                <w:szCs w:val="24"/>
              </w:rPr>
            </w:pPr>
            <w:r>
              <w:rPr>
                <w:rFonts w:ascii="Arial" w:hAnsi="Arial" w:cs="Arial"/>
                <w:b/>
                <w:sz w:val="24"/>
                <w:szCs w:val="24"/>
              </w:rPr>
              <w:t>Indicators in a child/ young person</w:t>
            </w:r>
          </w:p>
        </w:tc>
      </w:tr>
      <w:tr w:rsidR="00283F1A" w:rsidRPr="007D3927" w14:paraId="5244AED0" w14:textId="77777777" w:rsidTr="00D145AD">
        <w:tc>
          <w:tcPr>
            <w:tcW w:w="4833" w:type="dxa"/>
          </w:tcPr>
          <w:p w14:paraId="419A09B4" w14:textId="3B56163A" w:rsidR="00283F1A" w:rsidRPr="007D3927" w:rsidRDefault="00283F1A" w:rsidP="00283F1A">
            <w:pPr>
              <w:rPr>
                <w:rFonts w:ascii="Arial" w:hAnsi="Arial" w:cs="Arial"/>
                <w:sz w:val="24"/>
                <w:szCs w:val="24"/>
              </w:rPr>
            </w:pPr>
            <w:r w:rsidRPr="007D3927">
              <w:rPr>
                <w:rFonts w:ascii="Arial" w:hAnsi="Arial" w:cs="Arial"/>
                <w:sz w:val="24"/>
                <w:szCs w:val="24"/>
              </w:rPr>
              <w:t xml:space="preserve">Self-harm </w:t>
            </w:r>
            <w:r w:rsidR="00562F2A" w:rsidRPr="007D3927">
              <w:rPr>
                <w:rFonts w:ascii="Arial" w:hAnsi="Arial" w:cs="Arial"/>
                <w:sz w:val="24"/>
                <w:szCs w:val="24"/>
              </w:rPr>
              <w:t>- eating</w:t>
            </w:r>
            <w:r w:rsidRPr="007D3927">
              <w:rPr>
                <w:rFonts w:ascii="Arial" w:hAnsi="Arial" w:cs="Arial"/>
                <w:sz w:val="24"/>
                <w:szCs w:val="24"/>
              </w:rPr>
              <w:t xml:space="preserve"> disorders, self-</w:t>
            </w:r>
            <w:proofErr w:type="gramStart"/>
            <w:r w:rsidRPr="007D3927">
              <w:rPr>
                <w:rFonts w:ascii="Arial" w:hAnsi="Arial" w:cs="Arial"/>
                <w:sz w:val="24"/>
                <w:szCs w:val="24"/>
              </w:rPr>
              <w:t>mutilation</w:t>
            </w:r>
            <w:proofErr w:type="gramEnd"/>
            <w:r w:rsidRPr="007D3927">
              <w:rPr>
                <w:rFonts w:ascii="Arial" w:hAnsi="Arial" w:cs="Arial"/>
                <w:sz w:val="24"/>
                <w:szCs w:val="24"/>
              </w:rPr>
              <w:t xml:space="preserve"> and suicide attempts</w:t>
            </w:r>
          </w:p>
        </w:tc>
        <w:tc>
          <w:tcPr>
            <w:tcW w:w="4864" w:type="dxa"/>
          </w:tcPr>
          <w:p w14:paraId="4D731049" w14:textId="77777777" w:rsidR="00283F1A" w:rsidRPr="007D3927" w:rsidRDefault="00283F1A" w:rsidP="00283F1A">
            <w:pPr>
              <w:rPr>
                <w:rFonts w:ascii="Arial" w:hAnsi="Arial" w:cs="Arial"/>
                <w:sz w:val="24"/>
                <w:szCs w:val="24"/>
              </w:rPr>
            </w:pPr>
            <w:r w:rsidRPr="007D3927">
              <w:rPr>
                <w:rFonts w:ascii="Arial" w:hAnsi="Arial" w:cs="Arial"/>
                <w:sz w:val="24"/>
                <w:szCs w:val="24"/>
              </w:rPr>
              <w:t>Poor self-image, self-harm, self-hatred</w:t>
            </w:r>
          </w:p>
        </w:tc>
      </w:tr>
      <w:tr w:rsidR="00283F1A" w:rsidRPr="007D3927" w14:paraId="1851A6C1" w14:textId="77777777" w:rsidTr="00D145AD">
        <w:tc>
          <w:tcPr>
            <w:tcW w:w="4833" w:type="dxa"/>
          </w:tcPr>
          <w:p w14:paraId="2FF349CA" w14:textId="77777777" w:rsidR="00283F1A" w:rsidRPr="007D3927" w:rsidRDefault="00283F1A" w:rsidP="00283F1A">
            <w:pPr>
              <w:rPr>
                <w:rFonts w:ascii="Arial" w:hAnsi="Arial" w:cs="Arial"/>
                <w:sz w:val="24"/>
                <w:szCs w:val="24"/>
              </w:rPr>
            </w:pPr>
            <w:r w:rsidRPr="007D3927">
              <w:rPr>
                <w:rFonts w:ascii="Arial" w:hAnsi="Arial" w:cs="Arial"/>
                <w:sz w:val="24"/>
                <w:szCs w:val="24"/>
              </w:rPr>
              <w:t>Running away from home</w:t>
            </w:r>
          </w:p>
        </w:tc>
        <w:tc>
          <w:tcPr>
            <w:tcW w:w="4864" w:type="dxa"/>
          </w:tcPr>
          <w:p w14:paraId="23629743" w14:textId="77777777" w:rsidR="00283F1A" w:rsidRPr="007D3927" w:rsidRDefault="00283F1A" w:rsidP="00283F1A">
            <w:pPr>
              <w:rPr>
                <w:rFonts w:ascii="Arial" w:hAnsi="Arial" w:cs="Arial"/>
                <w:sz w:val="24"/>
                <w:szCs w:val="24"/>
              </w:rPr>
            </w:pPr>
            <w:r w:rsidRPr="007D3927">
              <w:rPr>
                <w:rFonts w:ascii="Arial" w:hAnsi="Arial" w:cs="Arial"/>
                <w:sz w:val="24"/>
                <w:szCs w:val="24"/>
              </w:rPr>
              <w:t>Inappropriate sexualised conduct</w:t>
            </w:r>
          </w:p>
        </w:tc>
      </w:tr>
      <w:tr w:rsidR="00283F1A" w:rsidRPr="007D3927" w14:paraId="34DDC566" w14:textId="77777777" w:rsidTr="00D145AD">
        <w:tc>
          <w:tcPr>
            <w:tcW w:w="4833" w:type="dxa"/>
          </w:tcPr>
          <w:p w14:paraId="0F77038C"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Reluctant to undress for PE </w:t>
            </w:r>
          </w:p>
        </w:tc>
        <w:tc>
          <w:tcPr>
            <w:tcW w:w="4864" w:type="dxa"/>
          </w:tcPr>
          <w:p w14:paraId="63CFC5A2"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Withdrawal, </w:t>
            </w:r>
            <w:proofErr w:type="gramStart"/>
            <w:r w:rsidRPr="007D3927">
              <w:rPr>
                <w:rFonts w:ascii="Arial" w:hAnsi="Arial" w:cs="Arial"/>
                <w:sz w:val="24"/>
                <w:szCs w:val="24"/>
              </w:rPr>
              <w:t>isolation</w:t>
            </w:r>
            <w:proofErr w:type="gramEnd"/>
            <w:r w:rsidRPr="007D3927">
              <w:rPr>
                <w:rFonts w:ascii="Arial" w:hAnsi="Arial" w:cs="Arial"/>
                <w:sz w:val="24"/>
                <w:szCs w:val="24"/>
              </w:rPr>
              <w:t xml:space="preserve"> or excessive worrying</w:t>
            </w:r>
          </w:p>
        </w:tc>
      </w:tr>
      <w:tr w:rsidR="00283F1A" w:rsidRPr="007D3927" w14:paraId="359D6163" w14:textId="77777777" w:rsidTr="00D145AD">
        <w:tc>
          <w:tcPr>
            <w:tcW w:w="4833" w:type="dxa"/>
          </w:tcPr>
          <w:p w14:paraId="3AEAA2F6" w14:textId="77777777" w:rsidR="00283F1A" w:rsidRPr="007D3927" w:rsidRDefault="00283F1A" w:rsidP="00283F1A">
            <w:pPr>
              <w:rPr>
                <w:rFonts w:ascii="Arial" w:hAnsi="Arial" w:cs="Arial"/>
                <w:sz w:val="24"/>
                <w:szCs w:val="24"/>
              </w:rPr>
            </w:pPr>
            <w:r w:rsidRPr="007D3927">
              <w:rPr>
                <w:rFonts w:ascii="Arial" w:hAnsi="Arial" w:cs="Arial"/>
                <w:sz w:val="24"/>
                <w:szCs w:val="24"/>
              </w:rPr>
              <w:t>Pregnancy</w:t>
            </w:r>
          </w:p>
        </w:tc>
        <w:tc>
          <w:tcPr>
            <w:tcW w:w="4864" w:type="dxa"/>
          </w:tcPr>
          <w:p w14:paraId="567A8717" w14:textId="77777777" w:rsidR="00283F1A" w:rsidRPr="007D3927" w:rsidRDefault="00283F1A" w:rsidP="00283F1A">
            <w:pPr>
              <w:rPr>
                <w:rFonts w:ascii="Arial" w:hAnsi="Arial" w:cs="Arial"/>
                <w:sz w:val="24"/>
                <w:szCs w:val="24"/>
              </w:rPr>
            </w:pPr>
            <w:r w:rsidRPr="007D3927">
              <w:rPr>
                <w:rFonts w:ascii="Arial" w:hAnsi="Arial" w:cs="Arial"/>
                <w:sz w:val="24"/>
                <w:szCs w:val="24"/>
              </w:rPr>
              <w:t xml:space="preserve">Sexual knowledge or behaviour inappropriate to age/stage of development, or that is unusually explicit </w:t>
            </w:r>
          </w:p>
        </w:tc>
      </w:tr>
      <w:tr w:rsidR="00283F1A" w:rsidRPr="007D3927" w14:paraId="451F9B3A" w14:textId="77777777" w:rsidTr="00D145AD">
        <w:tc>
          <w:tcPr>
            <w:tcW w:w="4833" w:type="dxa"/>
          </w:tcPr>
          <w:p w14:paraId="71ADD93F" w14:textId="77777777" w:rsidR="00283F1A" w:rsidRPr="007D3927" w:rsidRDefault="00283F1A" w:rsidP="00283F1A">
            <w:pPr>
              <w:rPr>
                <w:rFonts w:ascii="Arial" w:hAnsi="Arial" w:cs="Arial"/>
                <w:sz w:val="24"/>
                <w:szCs w:val="24"/>
              </w:rPr>
            </w:pPr>
            <w:r w:rsidRPr="007D3927">
              <w:rPr>
                <w:rFonts w:ascii="Arial" w:hAnsi="Arial" w:cs="Arial"/>
                <w:sz w:val="24"/>
                <w:szCs w:val="24"/>
              </w:rPr>
              <w:t>Inexplicable changes in behaviour, such as becoming aggressive or withdrawn</w:t>
            </w:r>
          </w:p>
        </w:tc>
        <w:tc>
          <w:tcPr>
            <w:tcW w:w="4864" w:type="dxa"/>
          </w:tcPr>
          <w:p w14:paraId="35742E43" w14:textId="77777777" w:rsidR="00283F1A" w:rsidRPr="007D3927" w:rsidRDefault="00283F1A" w:rsidP="00283F1A">
            <w:pPr>
              <w:rPr>
                <w:rFonts w:ascii="Arial" w:hAnsi="Arial" w:cs="Arial"/>
                <w:sz w:val="24"/>
                <w:szCs w:val="24"/>
              </w:rPr>
            </w:pPr>
            <w:r w:rsidRPr="007D3927">
              <w:rPr>
                <w:rFonts w:ascii="Arial" w:hAnsi="Arial" w:cs="Arial"/>
                <w:sz w:val="24"/>
                <w:szCs w:val="24"/>
              </w:rPr>
              <w:t>Poor attention / concentration (world of their own)</w:t>
            </w:r>
          </w:p>
        </w:tc>
      </w:tr>
      <w:tr w:rsidR="00283F1A" w:rsidRPr="007D3927" w14:paraId="4A559156" w14:textId="77777777" w:rsidTr="00D145AD">
        <w:tc>
          <w:tcPr>
            <w:tcW w:w="4833" w:type="dxa"/>
          </w:tcPr>
          <w:p w14:paraId="6892E692" w14:textId="329097D4" w:rsidR="00283F1A" w:rsidRPr="007D3927" w:rsidRDefault="00283F1A" w:rsidP="00283F1A">
            <w:pPr>
              <w:rPr>
                <w:rFonts w:ascii="Arial" w:hAnsi="Arial" w:cs="Arial"/>
                <w:sz w:val="24"/>
                <w:szCs w:val="24"/>
              </w:rPr>
            </w:pPr>
            <w:r w:rsidRPr="007D3927">
              <w:rPr>
                <w:rFonts w:ascii="Arial" w:hAnsi="Arial" w:cs="Arial"/>
                <w:sz w:val="24"/>
                <w:szCs w:val="24"/>
              </w:rPr>
              <w:t xml:space="preserve">Pain, bleeding, </w:t>
            </w:r>
            <w:proofErr w:type="gramStart"/>
            <w:r w:rsidR="00562F2A" w:rsidRPr="007D3927">
              <w:rPr>
                <w:rFonts w:ascii="Arial" w:hAnsi="Arial" w:cs="Arial"/>
                <w:sz w:val="24"/>
                <w:szCs w:val="24"/>
              </w:rPr>
              <w:t>bruising</w:t>
            </w:r>
            <w:proofErr w:type="gramEnd"/>
            <w:r w:rsidR="00562F2A" w:rsidRPr="007D3927">
              <w:rPr>
                <w:rFonts w:ascii="Arial" w:hAnsi="Arial" w:cs="Arial"/>
                <w:sz w:val="24"/>
                <w:szCs w:val="24"/>
              </w:rPr>
              <w:t xml:space="preserve"> or</w:t>
            </w:r>
            <w:r w:rsidRPr="007D3927">
              <w:rPr>
                <w:rFonts w:ascii="Arial" w:hAnsi="Arial" w:cs="Arial"/>
                <w:sz w:val="24"/>
                <w:szCs w:val="24"/>
              </w:rPr>
              <w:t xml:space="preserve"> itching in genital and /or anal area</w:t>
            </w:r>
          </w:p>
        </w:tc>
        <w:tc>
          <w:tcPr>
            <w:tcW w:w="4864" w:type="dxa"/>
          </w:tcPr>
          <w:p w14:paraId="66A45B75" w14:textId="349C6675" w:rsidR="00283F1A" w:rsidRPr="007D3927" w:rsidRDefault="00283F1A" w:rsidP="00283F1A">
            <w:pPr>
              <w:rPr>
                <w:rFonts w:ascii="Arial" w:hAnsi="Arial" w:cs="Arial"/>
                <w:sz w:val="24"/>
                <w:szCs w:val="24"/>
              </w:rPr>
            </w:pPr>
            <w:r w:rsidRPr="007D3927">
              <w:rPr>
                <w:rFonts w:ascii="Arial" w:hAnsi="Arial" w:cs="Arial"/>
                <w:sz w:val="24"/>
                <w:szCs w:val="24"/>
              </w:rPr>
              <w:t xml:space="preserve">Sudden changes in </w:t>
            </w:r>
            <w:r w:rsidR="00562F2A" w:rsidRPr="007D3927">
              <w:rPr>
                <w:rFonts w:ascii="Arial" w:hAnsi="Arial" w:cs="Arial"/>
                <w:sz w:val="24"/>
                <w:szCs w:val="24"/>
              </w:rPr>
              <w:t>schoolwork</w:t>
            </w:r>
            <w:r w:rsidRPr="007D3927">
              <w:rPr>
                <w:rFonts w:ascii="Arial" w:hAnsi="Arial" w:cs="Arial"/>
                <w:sz w:val="24"/>
                <w:szCs w:val="24"/>
              </w:rPr>
              <w:t xml:space="preserve"> habits, become truant</w:t>
            </w:r>
          </w:p>
        </w:tc>
      </w:tr>
      <w:tr w:rsidR="00283F1A" w:rsidRPr="007D3927" w14:paraId="1636F8E7" w14:textId="77777777" w:rsidTr="00D145AD">
        <w:tc>
          <w:tcPr>
            <w:tcW w:w="4833" w:type="dxa"/>
            <w:tcBorders>
              <w:bottom w:val="single" w:sz="4" w:space="0" w:color="auto"/>
            </w:tcBorders>
          </w:tcPr>
          <w:p w14:paraId="4FB5776B" w14:textId="77777777" w:rsidR="00283F1A" w:rsidRPr="007D3927" w:rsidRDefault="00283F1A" w:rsidP="00283F1A">
            <w:pPr>
              <w:rPr>
                <w:rFonts w:ascii="Arial" w:hAnsi="Arial" w:cs="Arial"/>
                <w:sz w:val="24"/>
                <w:szCs w:val="24"/>
              </w:rPr>
            </w:pPr>
            <w:r w:rsidRPr="007D3927">
              <w:rPr>
                <w:rFonts w:ascii="Arial" w:hAnsi="Arial" w:cs="Arial"/>
                <w:sz w:val="24"/>
                <w:szCs w:val="24"/>
              </w:rPr>
              <w:t>Sexually exploited or indiscriminate choice of sexual partners</w:t>
            </w:r>
          </w:p>
        </w:tc>
        <w:tc>
          <w:tcPr>
            <w:tcW w:w="4864" w:type="dxa"/>
            <w:tcBorders>
              <w:bottom w:val="single" w:sz="4" w:space="0" w:color="auto"/>
            </w:tcBorders>
          </w:tcPr>
          <w:p w14:paraId="7FB32247" w14:textId="77777777" w:rsidR="00283F1A" w:rsidRPr="007D3927" w:rsidRDefault="00283F1A" w:rsidP="00283F1A">
            <w:pPr>
              <w:autoSpaceDE w:val="0"/>
              <w:autoSpaceDN w:val="0"/>
              <w:adjustRightInd w:val="0"/>
              <w:spacing w:line="360" w:lineRule="auto"/>
              <w:rPr>
                <w:rFonts w:ascii="Arial" w:hAnsi="Arial" w:cs="Arial"/>
                <w:sz w:val="24"/>
                <w:szCs w:val="24"/>
              </w:rPr>
            </w:pPr>
          </w:p>
        </w:tc>
      </w:tr>
    </w:tbl>
    <w:p w14:paraId="0DE0647D" w14:textId="77777777" w:rsidR="00283F1A" w:rsidRPr="007D3927" w:rsidRDefault="00283F1A" w:rsidP="0049725C">
      <w:pPr>
        <w:autoSpaceDE w:val="0"/>
        <w:autoSpaceDN w:val="0"/>
        <w:adjustRightInd w:val="0"/>
        <w:rPr>
          <w:rFonts w:ascii="Arial" w:hAnsi="Arial" w:cs="Arial"/>
          <w:color w:val="FF0000"/>
          <w:sz w:val="24"/>
          <w:szCs w:val="24"/>
        </w:rPr>
      </w:pPr>
    </w:p>
    <w:p w14:paraId="747BCEB9" w14:textId="77777777" w:rsidR="0049725C" w:rsidRPr="00562F2A" w:rsidRDefault="0040618F" w:rsidP="0049725C">
      <w:pPr>
        <w:autoSpaceDE w:val="0"/>
        <w:autoSpaceDN w:val="0"/>
        <w:adjustRightInd w:val="0"/>
        <w:rPr>
          <w:rFonts w:ascii="Arial" w:hAnsi="Arial" w:cs="Arial"/>
          <w:sz w:val="24"/>
          <w:szCs w:val="24"/>
        </w:rPr>
      </w:pPr>
      <w:r w:rsidRPr="007D3927">
        <w:rPr>
          <w:rFonts w:ascii="Arial" w:hAnsi="Arial" w:cs="Arial"/>
          <w:sz w:val="24"/>
          <w:szCs w:val="24"/>
        </w:rPr>
        <w:t xml:space="preserve">If staff have </w:t>
      </w:r>
      <w:r w:rsidRPr="007D3927">
        <w:rPr>
          <w:rFonts w:ascii="Arial" w:hAnsi="Arial" w:cs="Arial"/>
          <w:bCs/>
          <w:sz w:val="24"/>
          <w:szCs w:val="24"/>
        </w:rPr>
        <w:t xml:space="preserve">any concerns </w:t>
      </w:r>
      <w:r w:rsidRPr="007D3927">
        <w:rPr>
          <w:rFonts w:ascii="Arial" w:hAnsi="Arial" w:cs="Arial"/>
          <w:sz w:val="24"/>
          <w:szCs w:val="24"/>
        </w:rPr>
        <w:t xml:space="preserve">about a child’s welfare, they should act on them immediately. </w:t>
      </w:r>
      <w:r w:rsidR="003F78B9" w:rsidRPr="007D3927">
        <w:rPr>
          <w:rFonts w:ascii="Arial" w:hAnsi="Arial" w:cs="Arial"/>
          <w:sz w:val="24"/>
          <w:szCs w:val="24"/>
        </w:rPr>
        <w:t xml:space="preserve">If staff have a concern, they should follow this policy and speak to the </w:t>
      </w:r>
      <w:r w:rsidR="008C7268" w:rsidRPr="007D3927">
        <w:rPr>
          <w:rFonts w:ascii="Arial" w:hAnsi="Arial" w:cs="Arial"/>
          <w:sz w:val="24"/>
          <w:szCs w:val="24"/>
        </w:rPr>
        <w:t>DSL</w:t>
      </w:r>
      <w:r w:rsidR="003F78B9" w:rsidRPr="007D3927">
        <w:rPr>
          <w:rFonts w:ascii="Arial" w:hAnsi="Arial" w:cs="Arial"/>
          <w:sz w:val="24"/>
          <w:szCs w:val="24"/>
        </w:rPr>
        <w:t>/</w:t>
      </w:r>
      <w:r w:rsidR="00BC38C3" w:rsidRPr="007D3927">
        <w:rPr>
          <w:rFonts w:ascii="Arial" w:hAnsi="Arial" w:cs="Arial"/>
          <w:sz w:val="24"/>
          <w:szCs w:val="24"/>
        </w:rPr>
        <w:t>D</w:t>
      </w:r>
      <w:r w:rsidR="005E04CB" w:rsidRPr="007D3927">
        <w:rPr>
          <w:rFonts w:ascii="Arial" w:hAnsi="Arial" w:cs="Arial"/>
          <w:sz w:val="24"/>
          <w:szCs w:val="24"/>
        </w:rPr>
        <w:t>DSL</w:t>
      </w:r>
      <w:r w:rsidR="003F78B9" w:rsidRPr="007D3927">
        <w:rPr>
          <w:rFonts w:ascii="Arial" w:hAnsi="Arial" w:cs="Arial"/>
          <w:sz w:val="24"/>
          <w:szCs w:val="24"/>
        </w:rPr>
        <w:t xml:space="preserve">. </w:t>
      </w:r>
      <w:r w:rsidR="0049725C" w:rsidRPr="007D3927">
        <w:rPr>
          <w:rFonts w:ascii="Arial" w:hAnsi="Arial" w:cs="Arial"/>
          <w:sz w:val="24"/>
          <w:szCs w:val="24"/>
        </w:rPr>
        <w:t xml:space="preserve">The </w:t>
      </w:r>
      <w:r w:rsidR="008C7268" w:rsidRPr="007D3927">
        <w:rPr>
          <w:rFonts w:ascii="Arial" w:hAnsi="Arial" w:cs="Arial"/>
          <w:sz w:val="24"/>
          <w:szCs w:val="24"/>
        </w:rPr>
        <w:lastRenderedPageBreak/>
        <w:t>DSL</w:t>
      </w:r>
      <w:r w:rsidR="00BC38C3" w:rsidRPr="007D3927">
        <w:rPr>
          <w:rFonts w:ascii="Arial" w:hAnsi="Arial" w:cs="Arial"/>
          <w:sz w:val="24"/>
          <w:szCs w:val="24"/>
        </w:rPr>
        <w:t>/DDSL</w:t>
      </w:r>
      <w:r w:rsidR="005E04CB" w:rsidRPr="007D3927">
        <w:rPr>
          <w:rFonts w:ascii="Arial" w:hAnsi="Arial" w:cs="Arial"/>
          <w:sz w:val="24"/>
          <w:szCs w:val="24"/>
        </w:rPr>
        <w:t xml:space="preserve"> </w:t>
      </w:r>
      <w:r w:rsidR="0049725C" w:rsidRPr="007D3927">
        <w:rPr>
          <w:rFonts w:ascii="Arial" w:hAnsi="Arial" w:cs="Arial"/>
          <w:sz w:val="24"/>
          <w:szCs w:val="24"/>
        </w:rPr>
        <w:t xml:space="preserve">are most likely to have a complete safeguarding picture and be the most appropriate person to advise on </w:t>
      </w:r>
      <w:r w:rsidR="0049725C" w:rsidRPr="00562F2A">
        <w:rPr>
          <w:rFonts w:ascii="Arial" w:hAnsi="Arial" w:cs="Arial"/>
          <w:sz w:val="24"/>
          <w:szCs w:val="24"/>
        </w:rPr>
        <w:t xml:space="preserve">the response to </w:t>
      </w:r>
      <w:r w:rsidR="00BC38C3" w:rsidRPr="00562F2A">
        <w:rPr>
          <w:rFonts w:ascii="Arial" w:hAnsi="Arial" w:cs="Arial"/>
          <w:sz w:val="24"/>
          <w:szCs w:val="24"/>
        </w:rPr>
        <w:t>a safeguarding concern</w:t>
      </w:r>
      <w:r w:rsidR="0049725C" w:rsidRPr="00562F2A">
        <w:rPr>
          <w:rFonts w:ascii="Arial" w:hAnsi="Arial" w:cs="Arial"/>
          <w:sz w:val="24"/>
          <w:szCs w:val="24"/>
        </w:rPr>
        <w:t xml:space="preserve">. </w:t>
      </w:r>
    </w:p>
    <w:p w14:paraId="4CB67BB4" w14:textId="77777777" w:rsidR="003F78B9" w:rsidRPr="007D3927" w:rsidRDefault="003F78B9" w:rsidP="003F78B9">
      <w:pPr>
        <w:autoSpaceDE w:val="0"/>
        <w:autoSpaceDN w:val="0"/>
        <w:adjustRightInd w:val="0"/>
        <w:rPr>
          <w:rFonts w:ascii="Arial" w:hAnsi="Arial" w:cs="Arial"/>
          <w:b/>
          <w:bCs/>
          <w:sz w:val="24"/>
          <w:szCs w:val="24"/>
        </w:rPr>
      </w:pPr>
      <w:r w:rsidRPr="00562F2A">
        <w:rPr>
          <w:rFonts w:ascii="Arial" w:hAnsi="Arial" w:cs="Arial"/>
          <w:b/>
          <w:bCs/>
          <w:sz w:val="24"/>
          <w:szCs w:val="24"/>
        </w:rPr>
        <w:t xml:space="preserve">Any staff member should be able </w:t>
      </w:r>
      <w:r w:rsidR="00923321" w:rsidRPr="00562F2A">
        <w:rPr>
          <w:rFonts w:ascii="Arial" w:hAnsi="Arial" w:cs="Arial"/>
          <w:b/>
          <w:bCs/>
          <w:sz w:val="24"/>
          <w:szCs w:val="24"/>
        </w:rPr>
        <w:t xml:space="preserve">to make a </w:t>
      </w:r>
      <w:r w:rsidR="00A93E0F" w:rsidRPr="00562F2A">
        <w:rPr>
          <w:rFonts w:ascii="Arial" w:hAnsi="Arial" w:cs="Arial"/>
          <w:b/>
          <w:bCs/>
          <w:sz w:val="24"/>
          <w:szCs w:val="24"/>
        </w:rPr>
        <w:t>C</w:t>
      </w:r>
      <w:r w:rsidR="00923321" w:rsidRPr="00562F2A">
        <w:rPr>
          <w:rFonts w:ascii="Arial" w:hAnsi="Arial" w:cs="Arial"/>
          <w:b/>
          <w:bCs/>
          <w:sz w:val="24"/>
          <w:szCs w:val="24"/>
        </w:rPr>
        <w:t xml:space="preserve">hild </w:t>
      </w:r>
      <w:r w:rsidR="00A93E0F" w:rsidRPr="00562F2A">
        <w:rPr>
          <w:rFonts w:ascii="Arial" w:hAnsi="Arial" w:cs="Arial"/>
          <w:b/>
          <w:bCs/>
          <w:sz w:val="24"/>
          <w:szCs w:val="24"/>
        </w:rPr>
        <w:t>P</w:t>
      </w:r>
      <w:r w:rsidR="00923321" w:rsidRPr="00562F2A">
        <w:rPr>
          <w:rFonts w:ascii="Arial" w:hAnsi="Arial" w:cs="Arial"/>
          <w:b/>
          <w:bCs/>
          <w:sz w:val="24"/>
          <w:szCs w:val="24"/>
        </w:rPr>
        <w:t xml:space="preserve">rotection </w:t>
      </w:r>
      <w:r w:rsidR="00A93E0F" w:rsidRPr="00562F2A">
        <w:rPr>
          <w:rFonts w:ascii="Arial" w:hAnsi="Arial" w:cs="Arial"/>
          <w:b/>
          <w:bCs/>
          <w:sz w:val="24"/>
          <w:szCs w:val="24"/>
        </w:rPr>
        <w:t>C</w:t>
      </w:r>
      <w:r w:rsidR="00923321" w:rsidRPr="00562F2A">
        <w:rPr>
          <w:rFonts w:ascii="Arial" w:hAnsi="Arial" w:cs="Arial"/>
          <w:b/>
          <w:bCs/>
          <w:sz w:val="24"/>
          <w:szCs w:val="24"/>
        </w:rPr>
        <w:t>ontact</w:t>
      </w:r>
      <w:r w:rsidR="00283F1A" w:rsidRPr="00562F2A">
        <w:rPr>
          <w:rFonts w:ascii="Arial" w:hAnsi="Arial" w:cs="Arial"/>
          <w:b/>
          <w:bCs/>
          <w:sz w:val="24"/>
          <w:szCs w:val="24"/>
        </w:rPr>
        <w:t xml:space="preserve"> Referral</w:t>
      </w:r>
      <w:r w:rsidR="00923321" w:rsidRPr="00562F2A">
        <w:rPr>
          <w:rFonts w:ascii="Arial" w:hAnsi="Arial" w:cs="Arial"/>
          <w:b/>
          <w:bCs/>
          <w:sz w:val="24"/>
          <w:szCs w:val="24"/>
        </w:rPr>
        <w:t xml:space="preserve"> </w:t>
      </w:r>
      <w:r w:rsidRPr="00562F2A">
        <w:rPr>
          <w:rFonts w:ascii="Arial" w:hAnsi="Arial" w:cs="Arial"/>
          <w:b/>
          <w:bCs/>
          <w:sz w:val="24"/>
          <w:szCs w:val="24"/>
        </w:rPr>
        <w:t>to Children’s Services if necessary.</w:t>
      </w:r>
      <w:r w:rsidRPr="007D3927">
        <w:rPr>
          <w:rFonts w:ascii="Arial" w:hAnsi="Arial" w:cs="Arial"/>
          <w:b/>
          <w:bCs/>
          <w:sz w:val="24"/>
          <w:szCs w:val="24"/>
        </w:rPr>
        <w:t xml:space="preserve"> </w:t>
      </w:r>
    </w:p>
    <w:p w14:paraId="0FB482D5" w14:textId="2F2F969A" w:rsidR="0040618F" w:rsidRPr="007D3927" w:rsidRDefault="0040618F" w:rsidP="0040618F">
      <w:pPr>
        <w:autoSpaceDE w:val="0"/>
        <w:autoSpaceDN w:val="0"/>
        <w:adjustRightInd w:val="0"/>
        <w:rPr>
          <w:rFonts w:ascii="Arial" w:hAnsi="Arial" w:cs="Arial"/>
          <w:sz w:val="24"/>
          <w:szCs w:val="24"/>
        </w:rPr>
      </w:pPr>
      <w:r w:rsidRPr="007D3927">
        <w:rPr>
          <w:rFonts w:ascii="Arial" w:hAnsi="Arial" w:cs="Arial"/>
          <w:bCs/>
          <w:sz w:val="24"/>
          <w:szCs w:val="24"/>
        </w:rPr>
        <w:t xml:space="preserve">All </w:t>
      </w:r>
      <w:r w:rsidRPr="007D3927">
        <w:rPr>
          <w:rFonts w:ascii="Arial" w:hAnsi="Arial" w:cs="Arial"/>
          <w:sz w:val="24"/>
          <w:szCs w:val="24"/>
        </w:rPr>
        <w:t>staff should be aware of the proce</w:t>
      </w:r>
      <w:r w:rsidR="00923321" w:rsidRPr="007D3927">
        <w:rPr>
          <w:rFonts w:ascii="Arial" w:hAnsi="Arial" w:cs="Arial"/>
          <w:sz w:val="24"/>
          <w:szCs w:val="24"/>
        </w:rPr>
        <w:t xml:space="preserve">ss for </w:t>
      </w:r>
      <w:r w:rsidR="00923321" w:rsidRPr="00562F2A">
        <w:rPr>
          <w:rFonts w:ascii="Arial" w:hAnsi="Arial" w:cs="Arial"/>
          <w:sz w:val="24"/>
          <w:szCs w:val="24"/>
        </w:rPr>
        <w:t xml:space="preserve">making </w:t>
      </w:r>
      <w:r w:rsidR="00A93E0F" w:rsidRPr="00562F2A">
        <w:rPr>
          <w:rFonts w:ascii="Arial" w:hAnsi="Arial" w:cs="Arial"/>
          <w:sz w:val="24"/>
          <w:szCs w:val="24"/>
        </w:rPr>
        <w:t>Ch</w:t>
      </w:r>
      <w:r w:rsidR="00923321" w:rsidRPr="00562F2A">
        <w:rPr>
          <w:rFonts w:ascii="Arial" w:hAnsi="Arial" w:cs="Arial"/>
          <w:sz w:val="24"/>
          <w:szCs w:val="24"/>
        </w:rPr>
        <w:t xml:space="preserve">ild </w:t>
      </w:r>
      <w:r w:rsidR="00A93E0F" w:rsidRPr="00562F2A">
        <w:rPr>
          <w:rFonts w:ascii="Arial" w:hAnsi="Arial" w:cs="Arial"/>
          <w:sz w:val="24"/>
          <w:szCs w:val="24"/>
        </w:rPr>
        <w:t>P</w:t>
      </w:r>
      <w:r w:rsidR="00923321" w:rsidRPr="00562F2A">
        <w:rPr>
          <w:rFonts w:ascii="Arial" w:hAnsi="Arial" w:cs="Arial"/>
          <w:sz w:val="24"/>
          <w:szCs w:val="24"/>
        </w:rPr>
        <w:t xml:space="preserve">rotection </w:t>
      </w:r>
      <w:r w:rsidR="00A93E0F" w:rsidRPr="00562F2A">
        <w:rPr>
          <w:rFonts w:ascii="Arial" w:hAnsi="Arial" w:cs="Arial"/>
          <w:sz w:val="24"/>
          <w:szCs w:val="24"/>
        </w:rPr>
        <w:t>C</w:t>
      </w:r>
      <w:r w:rsidR="00283F1A" w:rsidRPr="00562F2A">
        <w:rPr>
          <w:rFonts w:ascii="Arial" w:hAnsi="Arial" w:cs="Arial"/>
          <w:sz w:val="24"/>
          <w:szCs w:val="24"/>
        </w:rPr>
        <w:t>ontact</w:t>
      </w:r>
      <w:r w:rsidR="00CC54CE" w:rsidRPr="00562F2A">
        <w:rPr>
          <w:rFonts w:ascii="Arial" w:hAnsi="Arial" w:cs="Arial"/>
          <w:sz w:val="24"/>
          <w:szCs w:val="24"/>
        </w:rPr>
        <w:t xml:space="preserve"> </w:t>
      </w:r>
      <w:r w:rsidR="00283F1A" w:rsidRPr="00562F2A">
        <w:rPr>
          <w:rFonts w:ascii="Arial" w:hAnsi="Arial" w:cs="Arial"/>
          <w:sz w:val="24"/>
          <w:szCs w:val="24"/>
        </w:rPr>
        <w:t>Referrals</w:t>
      </w:r>
      <w:r w:rsidR="003F78B9" w:rsidRPr="00562F2A">
        <w:rPr>
          <w:rFonts w:ascii="Arial" w:hAnsi="Arial" w:cs="Arial"/>
          <w:sz w:val="24"/>
          <w:szCs w:val="24"/>
        </w:rPr>
        <w:t xml:space="preserve"> to Children’s Services</w:t>
      </w:r>
      <w:r w:rsidRPr="00562F2A">
        <w:rPr>
          <w:rFonts w:ascii="Arial" w:hAnsi="Arial" w:cs="Arial"/>
          <w:sz w:val="24"/>
          <w:szCs w:val="24"/>
        </w:rPr>
        <w:t xml:space="preserve"> for statutory assessments under the Children Act 1989, especially section 17 (children in need) and section 47 (a child suffering, or likely to suffer, significant harm</w:t>
      </w:r>
      <w:r w:rsidR="00C2597E" w:rsidRPr="00562F2A">
        <w:rPr>
          <w:rFonts w:ascii="Arial" w:hAnsi="Arial" w:cs="Arial"/>
          <w:sz w:val="24"/>
          <w:szCs w:val="24"/>
        </w:rPr>
        <w:t xml:space="preserve"> - </w:t>
      </w:r>
      <w:r w:rsidR="007D3DCD" w:rsidRPr="00562F2A">
        <w:rPr>
          <w:rFonts w:ascii="Arial" w:hAnsi="Arial" w:cs="Arial"/>
          <w:sz w:val="24"/>
          <w:szCs w:val="24"/>
        </w:rPr>
        <w:t>from abuse or neglect</w:t>
      </w:r>
      <w:r w:rsidRPr="00562F2A">
        <w:rPr>
          <w:rFonts w:ascii="Arial" w:hAnsi="Arial" w:cs="Arial"/>
          <w:sz w:val="24"/>
          <w:szCs w:val="24"/>
        </w:rPr>
        <w:t>) that ma</w:t>
      </w:r>
      <w:r w:rsidR="00923321" w:rsidRPr="00562F2A">
        <w:rPr>
          <w:rFonts w:ascii="Arial" w:hAnsi="Arial" w:cs="Arial"/>
          <w:sz w:val="24"/>
          <w:szCs w:val="24"/>
        </w:rPr>
        <w:t xml:space="preserve">y follow a </w:t>
      </w:r>
      <w:r w:rsidR="00BC38C3" w:rsidRPr="00562F2A">
        <w:rPr>
          <w:rFonts w:ascii="Arial" w:hAnsi="Arial" w:cs="Arial"/>
          <w:sz w:val="24"/>
          <w:szCs w:val="24"/>
        </w:rPr>
        <w:t>Contact Referral</w:t>
      </w:r>
      <w:r w:rsidRPr="00562F2A">
        <w:rPr>
          <w:rFonts w:ascii="Arial" w:hAnsi="Arial" w:cs="Arial"/>
          <w:sz w:val="24"/>
          <w:szCs w:val="24"/>
        </w:rPr>
        <w:t>, along with the role they might be expected to play in such assessments.</w:t>
      </w:r>
    </w:p>
    <w:p w14:paraId="1B0BE213" w14:textId="5D3FF641" w:rsidR="007F0D2C" w:rsidRPr="007D3927" w:rsidRDefault="003F78B9" w:rsidP="0040618F">
      <w:pPr>
        <w:autoSpaceDE w:val="0"/>
        <w:autoSpaceDN w:val="0"/>
        <w:adjustRightInd w:val="0"/>
        <w:rPr>
          <w:rFonts w:ascii="Arial" w:hAnsi="Arial" w:cs="Arial"/>
          <w:sz w:val="24"/>
          <w:szCs w:val="24"/>
        </w:rPr>
      </w:pPr>
      <w:r w:rsidRPr="007D3927">
        <w:rPr>
          <w:rFonts w:ascii="Arial" w:hAnsi="Arial" w:cs="Arial"/>
          <w:sz w:val="24"/>
          <w:szCs w:val="24"/>
        </w:rPr>
        <w:t xml:space="preserve">Staff should not assume a </w:t>
      </w:r>
      <w:r w:rsidR="00765FE6" w:rsidRPr="007D3927">
        <w:rPr>
          <w:rFonts w:ascii="Arial" w:hAnsi="Arial" w:cs="Arial"/>
          <w:sz w:val="24"/>
          <w:szCs w:val="24"/>
        </w:rPr>
        <w:t>colleague,</w:t>
      </w:r>
      <w:r w:rsidRPr="007D3927">
        <w:rPr>
          <w:rFonts w:ascii="Arial" w:hAnsi="Arial" w:cs="Arial"/>
          <w:sz w:val="24"/>
          <w:szCs w:val="24"/>
        </w:rPr>
        <w:t xml:space="preserve"> or another professional will </w:t>
      </w:r>
      <w:proofErr w:type="gramStart"/>
      <w:r w:rsidRPr="007D3927">
        <w:rPr>
          <w:rFonts w:ascii="Arial" w:hAnsi="Arial" w:cs="Arial"/>
          <w:sz w:val="24"/>
          <w:szCs w:val="24"/>
        </w:rPr>
        <w:t>take action</w:t>
      </w:r>
      <w:proofErr w:type="gramEnd"/>
      <w:r w:rsidRPr="007D3927">
        <w:rPr>
          <w:rFonts w:ascii="Arial" w:hAnsi="Arial" w:cs="Arial"/>
          <w:sz w:val="24"/>
          <w:szCs w:val="24"/>
        </w:rPr>
        <w:t xml:space="preserve"> and share information that might be critical in keeping children safe. They should be mindful that early information sharing is vital for effective identification, </w:t>
      </w:r>
      <w:r w:rsidR="00650DB9" w:rsidRPr="007D3927">
        <w:rPr>
          <w:rFonts w:ascii="Arial" w:hAnsi="Arial" w:cs="Arial"/>
          <w:sz w:val="24"/>
          <w:szCs w:val="24"/>
        </w:rPr>
        <w:t>assessment,</w:t>
      </w:r>
      <w:r w:rsidRPr="007D3927">
        <w:rPr>
          <w:rFonts w:ascii="Arial" w:hAnsi="Arial" w:cs="Arial"/>
          <w:sz w:val="24"/>
          <w:szCs w:val="24"/>
        </w:rPr>
        <w:t xml:space="preserve"> and allocation of appropriate service provision.</w:t>
      </w:r>
    </w:p>
    <w:p w14:paraId="31ECAB53" w14:textId="77777777" w:rsidR="003F78B9" w:rsidRPr="00AC3A82" w:rsidRDefault="003F78B9" w:rsidP="003F78B9">
      <w:pPr>
        <w:autoSpaceDE w:val="0"/>
        <w:autoSpaceDN w:val="0"/>
        <w:adjustRightInd w:val="0"/>
        <w:spacing w:after="216"/>
        <w:rPr>
          <w:rFonts w:ascii="Arial" w:hAnsi="Arial" w:cs="Arial"/>
          <w:b/>
          <w:sz w:val="24"/>
          <w:szCs w:val="24"/>
        </w:rPr>
      </w:pPr>
      <w:r w:rsidRPr="00AC3A82">
        <w:rPr>
          <w:rFonts w:ascii="Arial" w:hAnsi="Arial" w:cs="Arial"/>
          <w:b/>
          <w:sz w:val="24"/>
          <w:szCs w:val="24"/>
        </w:rPr>
        <w:t xml:space="preserve">Options will then include: </w:t>
      </w:r>
    </w:p>
    <w:p w14:paraId="741C8B29" w14:textId="5D343933" w:rsidR="00AC3A82" w:rsidRPr="00AC3A82" w:rsidRDefault="00AC3A82" w:rsidP="006A2BC9">
      <w:pPr>
        <w:pStyle w:val="ListParagraph"/>
        <w:numPr>
          <w:ilvl w:val="0"/>
          <w:numId w:val="11"/>
        </w:numPr>
        <w:rPr>
          <w:rFonts w:ascii="Arial" w:hAnsi="Arial" w:cs="Arial"/>
        </w:rPr>
      </w:pPr>
      <w:r w:rsidRPr="00AC3A82">
        <w:rPr>
          <w:rFonts w:ascii="Arial" w:hAnsi="Arial" w:cs="Arial"/>
        </w:rPr>
        <w:t xml:space="preserve">Managing any support for the child </w:t>
      </w:r>
      <w:r w:rsidR="008A7B65" w:rsidRPr="00AC3A82">
        <w:rPr>
          <w:rFonts w:ascii="Arial" w:hAnsi="Arial" w:cs="Arial"/>
        </w:rPr>
        <w:t xml:space="preserve">internally </w:t>
      </w:r>
      <w:r w:rsidR="008A7B65">
        <w:rPr>
          <w:rFonts w:ascii="Arial" w:hAnsi="Arial" w:cs="Arial"/>
        </w:rPr>
        <w:t>via</w:t>
      </w:r>
      <w:r w:rsidR="001F0075">
        <w:rPr>
          <w:rFonts w:ascii="Arial" w:hAnsi="Arial" w:cs="Arial"/>
        </w:rPr>
        <w:t xml:space="preserve"> our own staff team</w:t>
      </w:r>
      <w:r w:rsidRPr="00AC3A82">
        <w:rPr>
          <w:rFonts w:ascii="Arial" w:hAnsi="Arial" w:cs="Arial"/>
        </w:rPr>
        <w:t xml:space="preserve"> </w:t>
      </w:r>
    </w:p>
    <w:p w14:paraId="06139EEE" w14:textId="77777777" w:rsidR="00AC3A82" w:rsidRPr="00AC3A82" w:rsidRDefault="00AC3A82" w:rsidP="00AC3A82">
      <w:pPr>
        <w:pStyle w:val="ListParagraph"/>
        <w:ind w:left="720"/>
        <w:rPr>
          <w:rFonts w:ascii="Arial" w:hAnsi="Arial" w:cs="Arial"/>
        </w:rPr>
      </w:pPr>
    </w:p>
    <w:p w14:paraId="39C4CDD4" w14:textId="77777777" w:rsidR="00AC3A82" w:rsidRPr="00AC3A82" w:rsidRDefault="00AC3A82" w:rsidP="006A2BC9">
      <w:pPr>
        <w:pStyle w:val="ListParagraph"/>
        <w:numPr>
          <w:ilvl w:val="0"/>
          <w:numId w:val="11"/>
        </w:numPr>
        <w:rPr>
          <w:rFonts w:ascii="Arial" w:hAnsi="Arial" w:cs="Arial"/>
        </w:rPr>
      </w:pPr>
      <w:r w:rsidRPr="00AC3A82">
        <w:rPr>
          <w:rFonts w:ascii="Arial" w:hAnsi="Arial" w:cs="Arial"/>
        </w:rPr>
        <w:t>Completing a Families First Assessment or making a request for early help support.</w:t>
      </w:r>
    </w:p>
    <w:p w14:paraId="4E190ECA" w14:textId="77777777" w:rsidR="00AC3A82" w:rsidRPr="00AC3A82" w:rsidRDefault="00AC3A82" w:rsidP="00AC3A82">
      <w:pPr>
        <w:pStyle w:val="ListParagraph"/>
        <w:rPr>
          <w:rFonts w:ascii="Arial" w:hAnsi="Arial" w:cs="Arial"/>
        </w:rPr>
      </w:pPr>
    </w:p>
    <w:p w14:paraId="32592DE1" w14:textId="1CE75348" w:rsidR="00AC3A82" w:rsidRPr="00AC3A82" w:rsidRDefault="00AC3A82" w:rsidP="006A2BC9">
      <w:pPr>
        <w:pStyle w:val="ListParagraph"/>
        <w:numPr>
          <w:ilvl w:val="0"/>
          <w:numId w:val="11"/>
        </w:numPr>
        <w:rPr>
          <w:rFonts w:ascii="Arial" w:hAnsi="Arial" w:cs="Arial"/>
        </w:rPr>
      </w:pPr>
      <w:r w:rsidRPr="00AC3A82">
        <w:rPr>
          <w:rFonts w:ascii="Arial" w:hAnsi="Arial" w:cs="Arial"/>
        </w:rPr>
        <w:t>A Child Protection Contact Referral for statutory services, as the child suffering / likely to suffer significant harm from abuse or neglect.</w:t>
      </w:r>
    </w:p>
    <w:p w14:paraId="0D3C574B" w14:textId="77777777" w:rsidR="00556B03" w:rsidRPr="007D3927" w:rsidRDefault="00556B03" w:rsidP="00556B03">
      <w:pPr>
        <w:pStyle w:val="ListParagraph"/>
        <w:ind w:left="720"/>
        <w:rPr>
          <w:rFonts w:ascii="Arial" w:hAnsi="Arial" w:cs="Arial"/>
        </w:rPr>
      </w:pPr>
    </w:p>
    <w:p w14:paraId="580AE16A" w14:textId="745A3DAD" w:rsidR="007F0D2C" w:rsidRPr="00276D15" w:rsidRDefault="008C77B2" w:rsidP="00276D15">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Extra Familial Harm</w:t>
      </w:r>
      <w:r w:rsidR="00765FE6">
        <w:rPr>
          <w:rFonts w:ascii="Arial" w:eastAsia="Times New Roman" w:hAnsi="Arial" w:cs="Arial"/>
          <w:b/>
          <w:bCs/>
          <w:sz w:val="24"/>
          <w:szCs w:val="24"/>
          <w:lang w:eastAsia="en-GB"/>
        </w:rPr>
        <w:t>/C</w:t>
      </w:r>
      <w:r w:rsidR="007F0D2C" w:rsidRPr="007D3927">
        <w:rPr>
          <w:rFonts w:ascii="Arial" w:eastAsia="Times New Roman" w:hAnsi="Arial" w:cs="Arial"/>
          <w:b/>
          <w:bCs/>
          <w:sz w:val="24"/>
          <w:szCs w:val="24"/>
          <w:lang w:eastAsia="en-GB"/>
        </w:rPr>
        <w:t>ontextual Safeguarding</w:t>
      </w:r>
      <w:r w:rsidRPr="007D3927">
        <w:rPr>
          <w:rFonts w:ascii="Arial" w:eastAsia="Times New Roman" w:hAnsi="Arial" w:cs="Arial"/>
          <w:b/>
          <w:bCs/>
          <w:sz w:val="24"/>
          <w:szCs w:val="24"/>
          <w:lang w:eastAsia="en-GB"/>
        </w:rPr>
        <w:t xml:space="preserve"> </w:t>
      </w:r>
    </w:p>
    <w:p w14:paraId="5A3BDD51" w14:textId="77777777" w:rsidR="001F0075" w:rsidRDefault="001F0075" w:rsidP="00F15D66">
      <w:pPr>
        <w:autoSpaceDE w:val="0"/>
        <w:autoSpaceDN w:val="0"/>
        <w:adjustRightInd w:val="0"/>
        <w:spacing w:after="0" w:line="240" w:lineRule="auto"/>
        <w:rPr>
          <w:rFonts w:ascii="Arial" w:hAnsi="Arial" w:cs="Arial"/>
          <w:sz w:val="24"/>
          <w:szCs w:val="24"/>
        </w:rPr>
      </w:pPr>
    </w:p>
    <w:p w14:paraId="1EEA2E87" w14:textId="79D70615" w:rsidR="001F0075" w:rsidRDefault="007F0D2C" w:rsidP="00F15D66">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Safeguarding incidents and/or behaviours can be associated with factors outside </w:t>
      </w:r>
      <w:r w:rsidR="001F0075">
        <w:rPr>
          <w:rFonts w:ascii="Arial" w:hAnsi="Arial" w:cs="Arial"/>
          <w:sz w:val="24"/>
          <w:szCs w:val="24"/>
        </w:rPr>
        <w:t xml:space="preserve">The Dell or our host </w:t>
      </w:r>
      <w:r w:rsidR="008A7B65" w:rsidRPr="007D3927">
        <w:rPr>
          <w:rFonts w:ascii="Arial" w:hAnsi="Arial" w:cs="Arial"/>
          <w:sz w:val="24"/>
          <w:szCs w:val="24"/>
        </w:rPr>
        <w:t>school</w:t>
      </w:r>
      <w:r w:rsidR="008A7B65">
        <w:rPr>
          <w:rFonts w:ascii="Arial" w:hAnsi="Arial" w:cs="Arial"/>
          <w:sz w:val="24"/>
          <w:szCs w:val="24"/>
        </w:rPr>
        <w:t>s</w:t>
      </w:r>
      <w:r w:rsidR="008A7B65" w:rsidRPr="007D3927">
        <w:rPr>
          <w:rFonts w:ascii="Arial" w:hAnsi="Arial" w:cs="Arial"/>
          <w:sz w:val="24"/>
          <w:szCs w:val="24"/>
        </w:rPr>
        <w:t xml:space="preserve"> and</w:t>
      </w:r>
      <w:r w:rsidRPr="007D3927">
        <w:rPr>
          <w:rFonts w:ascii="Arial" w:hAnsi="Arial" w:cs="Arial"/>
          <w:sz w:val="24"/>
          <w:szCs w:val="24"/>
        </w:rPr>
        <w:t xml:space="preserve">/or can occur between children outside the </w:t>
      </w:r>
      <w:proofErr w:type="gramStart"/>
      <w:r w:rsidR="001F0075">
        <w:rPr>
          <w:rFonts w:ascii="Arial" w:hAnsi="Arial" w:cs="Arial"/>
          <w:sz w:val="24"/>
          <w:szCs w:val="24"/>
        </w:rPr>
        <w:t>setting</w:t>
      </w:r>
      <w:proofErr w:type="gramEnd"/>
    </w:p>
    <w:p w14:paraId="55FFEB53" w14:textId="77777777" w:rsidR="001F0075" w:rsidRDefault="001F0075" w:rsidP="00F15D66">
      <w:pPr>
        <w:autoSpaceDE w:val="0"/>
        <w:autoSpaceDN w:val="0"/>
        <w:adjustRightInd w:val="0"/>
        <w:spacing w:after="0" w:line="240" w:lineRule="auto"/>
        <w:rPr>
          <w:rFonts w:ascii="Arial" w:hAnsi="Arial" w:cs="Arial"/>
          <w:sz w:val="24"/>
          <w:szCs w:val="24"/>
        </w:rPr>
      </w:pPr>
    </w:p>
    <w:p w14:paraId="4333794F" w14:textId="7E7357C8" w:rsidR="00E62208" w:rsidRPr="00804115" w:rsidRDefault="007F0D2C" w:rsidP="00F15D66">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staff, but </w:t>
      </w:r>
      <w:r w:rsidRPr="00562F2A">
        <w:rPr>
          <w:rFonts w:ascii="Arial" w:hAnsi="Arial" w:cs="Arial"/>
          <w:sz w:val="24"/>
          <w:szCs w:val="24"/>
        </w:rPr>
        <w:t xml:space="preserve">especially the </w:t>
      </w:r>
      <w:r w:rsidR="008C7268" w:rsidRPr="00562F2A">
        <w:rPr>
          <w:rFonts w:ascii="Arial" w:hAnsi="Arial" w:cs="Arial"/>
          <w:sz w:val="24"/>
          <w:szCs w:val="24"/>
        </w:rPr>
        <w:t>DSL</w:t>
      </w:r>
      <w:r w:rsidR="005E04CB" w:rsidRPr="00562F2A">
        <w:rPr>
          <w:rFonts w:ascii="Arial" w:hAnsi="Arial" w:cs="Arial"/>
          <w:sz w:val="24"/>
          <w:szCs w:val="24"/>
        </w:rPr>
        <w:t xml:space="preserve">s and their Deputies </w:t>
      </w:r>
      <w:r w:rsidRPr="00562F2A">
        <w:rPr>
          <w:rFonts w:ascii="Arial" w:hAnsi="Arial" w:cs="Arial"/>
          <w:sz w:val="24"/>
          <w:szCs w:val="24"/>
        </w:rPr>
        <w:t>should</w:t>
      </w:r>
      <w:r w:rsidRPr="007D3927">
        <w:rPr>
          <w:rFonts w:ascii="Arial" w:hAnsi="Arial" w:cs="Arial"/>
          <w:sz w:val="24"/>
          <w:szCs w:val="24"/>
        </w:rPr>
        <w:t xml:space="preserve">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14:paraId="27DB9E84" w14:textId="77777777" w:rsidR="00B06858" w:rsidRPr="007D3927" w:rsidRDefault="00B06858" w:rsidP="00F15D66">
      <w:pPr>
        <w:autoSpaceDE w:val="0"/>
        <w:autoSpaceDN w:val="0"/>
        <w:adjustRightInd w:val="0"/>
        <w:spacing w:after="0" w:line="240" w:lineRule="auto"/>
        <w:rPr>
          <w:rFonts w:ascii="Arial" w:eastAsia="Times New Roman" w:hAnsi="Arial" w:cs="Arial"/>
          <w:b/>
          <w:bCs/>
          <w:sz w:val="24"/>
          <w:szCs w:val="24"/>
          <w:lang w:eastAsia="en-GB"/>
        </w:rPr>
      </w:pPr>
    </w:p>
    <w:p w14:paraId="29EC9A4E" w14:textId="41EC33E1" w:rsidR="00F15D66" w:rsidRPr="007D3927" w:rsidRDefault="00A4000B" w:rsidP="00F15D66">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A child centred and coord</w:t>
      </w:r>
      <w:r w:rsidR="007F0D2C" w:rsidRPr="007D3927">
        <w:rPr>
          <w:rFonts w:ascii="Arial" w:eastAsia="Times New Roman" w:hAnsi="Arial" w:cs="Arial"/>
          <w:b/>
          <w:bCs/>
          <w:sz w:val="24"/>
          <w:szCs w:val="24"/>
          <w:lang w:eastAsia="en-GB"/>
        </w:rPr>
        <w:t xml:space="preserve">inated approach to </w:t>
      </w:r>
      <w:r w:rsidR="00650DB9" w:rsidRPr="007D3927">
        <w:rPr>
          <w:rFonts w:ascii="Arial" w:eastAsia="Times New Roman" w:hAnsi="Arial" w:cs="Arial"/>
          <w:b/>
          <w:bCs/>
          <w:sz w:val="24"/>
          <w:szCs w:val="24"/>
          <w:lang w:eastAsia="en-GB"/>
        </w:rPr>
        <w:t>safeguarding.</w:t>
      </w:r>
    </w:p>
    <w:p w14:paraId="306A7304" w14:textId="77777777" w:rsidR="001F0075" w:rsidRDefault="001F0075" w:rsidP="00276D15">
      <w:pPr>
        <w:autoSpaceDE w:val="0"/>
        <w:autoSpaceDN w:val="0"/>
        <w:adjustRightInd w:val="0"/>
        <w:spacing w:after="218" w:line="240" w:lineRule="auto"/>
        <w:rPr>
          <w:rFonts w:ascii="Arial" w:eastAsia="Times New Roman" w:hAnsi="Arial" w:cs="Arial"/>
          <w:sz w:val="24"/>
          <w:szCs w:val="24"/>
          <w:lang w:eastAsia="en-GB"/>
        </w:rPr>
      </w:pPr>
    </w:p>
    <w:p w14:paraId="467265C5" w14:textId="29FB8001" w:rsidR="00276D15" w:rsidRDefault="00A4000B" w:rsidP="00276D15">
      <w:pPr>
        <w:autoSpaceDE w:val="0"/>
        <w:autoSpaceDN w:val="0"/>
        <w:adjustRightInd w:val="0"/>
        <w:spacing w:after="218"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Safeguarding and promoting the welfare of children is </w:t>
      </w:r>
      <w:r w:rsidRPr="007D3927">
        <w:rPr>
          <w:rFonts w:ascii="Arial" w:eastAsia="Times New Roman" w:hAnsi="Arial" w:cs="Arial"/>
          <w:b/>
          <w:bCs/>
          <w:sz w:val="24"/>
          <w:szCs w:val="24"/>
          <w:lang w:eastAsia="en-GB"/>
        </w:rPr>
        <w:t xml:space="preserve">everyone’s </w:t>
      </w:r>
      <w:r w:rsidRPr="007D3927">
        <w:rPr>
          <w:rFonts w:ascii="Arial" w:eastAsia="Times New Roman" w:hAnsi="Arial" w:cs="Arial"/>
          <w:b/>
          <w:sz w:val="24"/>
          <w:szCs w:val="24"/>
          <w:lang w:eastAsia="en-GB"/>
        </w:rPr>
        <w:t>responsibility.</w:t>
      </w:r>
      <w:r w:rsidRPr="007D3927">
        <w:rPr>
          <w:rFonts w:ascii="Arial" w:eastAsia="Times New Roman" w:hAnsi="Arial" w:cs="Arial"/>
          <w:sz w:val="24"/>
          <w:szCs w:val="24"/>
          <w:lang w:eastAsia="en-GB"/>
        </w:rPr>
        <w:t xml:space="preserve"> </w:t>
      </w:r>
      <w:proofErr w:type="gramStart"/>
      <w:r w:rsidRPr="007D3927">
        <w:rPr>
          <w:rFonts w:ascii="Arial" w:eastAsia="Times New Roman" w:hAnsi="Arial" w:cs="Arial"/>
          <w:sz w:val="24"/>
          <w:szCs w:val="24"/>
          <w:lang w:eastAsia="en-GB"/>
        </w:rPr>
        <w:t>In order to</w:t>
      </w:r>
      <w:proofErr w:type="gramEnd"/>
      <w:r w:rsidRPr="007D3927">
        <w:rPr>
          <w:rFonts w:ascii="Arial" w:eastAsia="Times New Roman" w:hAnsi="Arial" w:cs="Arial"/>
          <w:sz w:val="24"/>
          <w:szCs w:val="24"/>
          <w:lang w:eastAsia="en-GB"/>
        </w:rPr>
        <w:t xml:space="preserve"> fulfil this responsibility effectively, </w:t>
      </w:r>
      <w:r w:rsidR="00510606" w:rsidRPr="007D3927">
        <w:rPr>
          <w:rFonts w:ascii="Arial" w:eastAsia="Times New Roman" w:hAnsi="Arial" w:cs="Arial"/>
          <w:sz w:val="24"/>
          <w:szCs w:val="24"/>
          <w:lang w:eastAsia="en-GB"/>
        </w:rPr>
        <w:t>each</w:t>
      </w:r>
      <w:r w:rsidRPr="007D3927">
        <w:rPr>
          <w:rFonts w:ascii="Arial" w:eastAsia="Times New Roman" w:hAnsi="Arial" w:cs="Arial"/>
          <w:sz w:val="24"/>
          <w:szCs w:val="24"/>
          <w:lang w:eastAsia="en-GB"/>
        </w:rPr>
        <w:t xml:space="preserve"> professional should make sure their approach is </w:t>
      </w:r>
      <w:r w:rsidRPr="007D3927">
        <w:rPr>
          <w:rFonts w:ascii="Arial" w:eastAsia="Times New Roman" w:hAnsi="Arial" w:cs="Arial"/>
          <w:b/>
          <w:sz w:val="24"/>
          <w:szCs w:val="24"/>
          <w:lang w:eastAsia="en-GB"/>
        </w:rPr>
        <w:t>child centred</w:t>
      </w:r>
      <w:r w:rsidRPr="007D3927">
        <w:rPr>
          <w:rFonts w:ascii="Arial" w:eastAsia="Times New Roman" w:hAnsi="Arial" w:cs="Arial"/>
          <w:sz w:val="24"/>
          <w:szCs w:val="24"/>
          <w:lang w:eastAsia="en-GB"/>
        </w:rPr>
        <w:t xml:space="preserve">. This means that they should consider, </w:t>
      </w:r>
      <w:proofErr w:type="gramStart"/>
      <w:r w:rsidRPr="007D3927">
        <w:rPr>
          <w:rFonts w:ascii="Arial" w:eastAsia="Times New Roman" w:hAnsi="Arial" w:cs="Arial"/>
          <w:sz w:val="24"/>
          <w:szCs w:val="24"/>
          <w:lang w:eastAsia="en-GB"/>
        </w:rPr>
        <w:t>at all times</w:t>
      </w:r>
      <w:proofErr w:type="gramEnd"/>
      <w:r w:rsidRPr="007D3927">
        <w:rPr>
          <w:rFonts w:ascii="Arial" w:eastAsia="Times New Roman" w:hAnsi="Arial" w:cs="Arial"/>
          <w:sz w:val="24"/>
          <w:szCs w:val="24"/>
          <w:lang w:eastAsia="en-GB"/>
        </w:rPr>
        <w:t xml:space="preserve">, what is in the </w:t>
      </w:r>
      <w:r w:rsidRPr="007D3927">
        <w:rPr>
          <w:rFonts w:ascii="Arial" w:eastAsia="Times New Roman" w:hAnsi="Arial" w:cs="Arial"/>
          <w:bCs/>
          <w:sz w:val="24"/>
          <w:szCs w:val="24"/>
          <w:lang w:eastAsia="en-GB"/>
        </w:rPr>
        <w:t xml:space="preserve">best interests </w:t>
      </w:r>
      <w:r w:rsidRPr="007D3927">
        <w:rPr>
          <w:rFonts w:ascii="Arial" w:eastAsia="Times New Roman" w:hAnsi="Arial" w:cs="Arial"/>
          <w:sz w:val="24"/>
          <w:szCs w:val="24"/>
          <w:lang w:eastAsia="en-GB"/>
        </w:rPr>
        <w:t xml:space="preserve">of the child. </w:t>
      </w:r>
    </w:p>
    <w:p w14:paraId="11E5CA94" w14:textId="5BA4E837" w:rsidR="00FA03A5" w:rsidRPr="00276D15" w:rsidRDefault="001F0075" w:rsidP="00276D15">
      <w:pPr>
        <w:autoSpaceDE w:val="0"/>
        <w:autoSpaceDN w:val="0"/>
        <w:adjustRightInd w:val="0"/>
        <w:spacing w:after="218"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Dell and our staff together with our host schools </w:t>
      </w:r>
      <w:r w:rsidR="00FA03A5" w:rsidRPr="007D3927">
        <w:rPr>
          <w:rFonts w:ascii="Arial" w:eastAsia="Times New Roman" w:hAnsi="Arial" w:cs="Arial"/>
          <w:sz w:val="24"/>
          <w:szCs w:val="24"/>
          <w:lang w:eastAsia="en-GB"/>
        </w:rPr>
        <w:t xml:space="preserve">form part of the wider safeguarding system for children. This system is based on the principle of providing help for families to stay together where it is safe for the children to do so, and looking at alternatives where it is not, whilst </w:t>
      </w:r>
      <w:proofErr w:type="gramStart"/>
      <w:r w:rsidR="00FA03A5" w:rsidRPr="007D3927">
        <w:rPr>
          <w:rFonts w:ascii="Arial" w:eastAsia="Times New Roman" w:hAnsi="Arial" w:cs="Arial"/>
          <w:sz w:val="24"/>
          <w:szCs w:val="24"/>
          <w:lang w:eastAsia="en-GB"/>
        </w:rPr>
        <w:t xml:space="preserve">acting in the </w:t>
      </w:r>
      <w:r w:rsidR="00FA03A5" w:rsidRPr="007D3927">
        <w:rPr>
          <w:rFonts w:ascii="Arial" w:eastAsia="Times New Roman" w:hAnsi="Arial" w:cs="Arial"/>
          <w:b/>
          <w:bCs/>
          <w:sz w:val="24"/>
          <w:szCs w:val="24"/>
          <w:lang w:eastAsia="en-GB"/>
        </w:rPr>
        <w:t xml:space="preserve">best interests </w:t>
      </w:r>
      <w:r w:rsidR="00FA03A5" w:rsidRPr="007D3927">
        <w:rPr>
          <w:rFonts w:ascii="Arial" w:eastAsia="Times New Roman" w:hAnsi="Arial" w:cs="Arial"/>
          <w:sz w:val="24"/>
          <w:szCs w:val="24"/>
          <w:lang w:eastAsia="en-GB"/>
        </w:rPr>
        <w:t>of the child at all times</w:t>
      </w:r>
      <w:proofErr w:type="gramEnd"/>
      <w:r w:rsidR="00FA03A5" w:rsidRPr="007D3927">
        <w:rPr>
          <w:rFonts w:ascii="Arial" w:eastAsia="Times New Roman" w:hAnsi="Arial" w:cs="Arial"/>
          <w:sz w:val="24"/>
          <w:szCs w:val="24"/>
          <w:lang w:eastAsia="en-GB"/>
        </w:rPr>
        <w:t>.</w:t>
      </w:r>
    </w:p>
    <w:p w14:paraId="37995CB8" w14:textId="77777777" w:rsidR="0049625B" w:rsidRPr="007D3927" w:rsidRDefault="0049625B" w:rsidP="00A4000B">
      <w:pPr>
        <w:spacing w:after="0" w:line="240" w:lineRule="auto"/>
        <w:rPr>
          <w:rFonts w:ascii="Arial" w:eastAsia="Times New Roman" w:hAnsi="Arial" w:cs="Arial"/>
          <w:b/>
          <w:sz w:val="24"/>
          <w:szCs w:val="24"/>
        </w:rPr>
      </w:pPr>
    </w:p>
    <w:p w14:paraId="7A95C160" w14:textId="7C6EBC1A" w:rsidR="00AA62DF" w:rsidRPr="007D3927" w:rsidRDefault="00A4000B" w:rsidP="00276D15">
      <w:pPr>
        <w:spacing w:after="0" w:line="240" w:lineRule="auto"/>
        <w:rPr>
          <w:rFonts w:ascii="Arial" w:eastAsia="Times New Roman" w:hAnsi="Arial" w:cs="Arial"/>
          <w:b/>
          <w:sz w:val="24"/>
          <w:szCs w:val="24"/>
        </w:rPr>
      </w:pPr>
      <w:r w:rsidRPr="007D3927">
        <w:rPr>
          <w:rFonts w:ascii="Arial" w:eastAsia="Times New Roman" w:hAnsi="Arial" w:cs="Arial"/>
          <w:b/>
          <w:sz w:val="24"/>
          <w:szCs w:val="24"/>
        </w:rPr>
        <w:t xml:space="preserve">Children who may require early help </w:t>
      </w:r>
      <w:r w:rsidR="00B5553C" w:rsidRPr="007D3927">
        <w:rPr>
          <w:rFonts w:ascii="Arial" w:eastAsia="Times New Roman" w:hAnsi="Arial" w:cs="Arial"/>
          <w:b/>
          <w:sz w:val="24"/>
          <w:szCs w:val="24"/>
        </w:rPr>
        <w:t>(known as Families First in Hertfordshire)</w:t>
      </w:r>
      <w:r w:rsidR="008A4BBB" w:rsidRPr="007D3927">
        <w:rPr>
          <w:rFonts w:ascii="Arial" w:eastAsia="Times New Roman" w:hAnsi="Arial" w:cs="Arial"/>
          <w:b/>
          <w:sz w:val="24"/>
          <w:szCs w:val="24"/>
        </w:rPr>
        <w:tab/>
      </w:r>
    </w:p>
    <w:p w14:paraId="5F2FCAE4" w14:textId="77777777" w:rsidR="001F0075" w:rsidRDefault="001F0075" w:rsidP="00C563BE">
      <w:pPr>
        <w:spacing w:after="0" w:line="240" w:lineRule="auto"/>
        <w:rPr>
          <w:rFonts w:ascii="Arial" w:hAnsi="Arial" w:cs="Arial"/>
          <w:sz w:val="24"/>
          <w:szCs w:val="24"/>
          <w:lang w:val="en"/>
        </w:rPr>
      </w:pPr>
    </w:p>
    <w:p w14:paraId="5E2880C0" w14:textId="606D6104" w:rsidR="00AA62DF" w:rsidRPr="007D3927" w:rsidRDefault="00AA62DF" w:rsidP="00C563BE">
      <w:pPr>
        <w:spacing w:after="0" w:line="240" w:lineRule="auto"/>
        <w:rPr>
          <w:rFonts w:ascii="Arial" w:eastAsia="Times New Roman" w:hAnsi="Arial" w:cs="Arial"/>
          <w:sz w:val="24"/>
          <w:szCs w:val="24"/>
          <w:lang w:eastAsia="en-GB"/>
        </w:rPr>
      </w:pPr>
      <w:r w:rsidRPr="007D3927">
        <w:rPr>
          <w:rFonts w:ascii="Arial" w:hAnsi="Arial" w:cs="Arial"/>
          <w:sz w:val="24"/>
          <w:szCs w:val="24"/>
          <w:lang w:val="en"/>
        </w:rPr>
        <w:t>Families First is Hertfordshire's</w:t>
      </w:r>
      <w:r w:rsidR="00E1692C" w:rsidRPr="007D3927">
        <w:rPr>
          <w:rFonts w:ascii="Arial" w:hAnsi="Arial" w:cs="Arial"/>
          <w:sz w:val="24"/>
          <w:szCs w:val="24"/>
          <w:lang w:val="en"/>
        </w:rPr>
        <w:t xml:space="preserve"> strategy for</w:t>
      </w:r>
      <w:r w:rsidR="00BF3CB1" w:rsidRPr="007D3927">
        <w:rPr>
          <w:rFonts w:ascii="Arial" w:hAnsi="Arial" w:cs="Arial"/>
          <w:sz w:val="24"/>
          <w:szCs w:val="24"/>
          <w:lang w:val="en"/>
        </w:rPr>
        <w:t xml:space="preserve"> early help</w:t>
      </w:r>
      <w:r w:rsidRPr="007D3927">
        <w:rPr>
          <w:rFonts w:ascii="Arial" w:hAnsi="Arial" w:cs="Arial"/>
          <w:sz w:val="24"/>
          <w:szCs w:val="24"/>
          <w:lang w:val="en"/>
        </w:rPr>
        <w:t xml:space="preserve"> for families.</w:t>
      </w:r>
      <w:r w:rsidR="00C563BE" w:rsidRPr="007D3927">
        <w:rPr>
          <w:rFonts w:ascii="Arial" w:hAnsi="Arial" w:cs="Arial"/>
          <w:sz w:val="24"/>
          <w:szCs w:val="24"/>
          <w:lang w:val="en"/>
        </w:rPr>
        <w:t xml:space="preserve">  </w:t>
      </w:r>
      <w:r w:rsidRPr="007D3927">
        <w:rPr>
          <w:rFonts w:ascii="Arial" w:hAnsi="Arial" w:cs="Arial"/>
          <w:sz w:val="24"/>
          <w:szCs w:val="24"/>
          <w:lang w:val="en"/>
        </w:rPr>
        <w:t>A directory of early help services is available at</w:t>
      </w:r>
      <w:r w:rsidRPr="007D3927">
        <w:rPr>
          <w:rFonts w:ascii="Arial" w:hAnsi="Arial" w:cs="Arial"/>
          <w:b/>
          <w:bCs/>
          <w:color w:val="548DD4" w:themeColor="text2" w:themeTint="99"/>
          <w:sz w:val="24"/>
          <w:szCs w:val="24"/>
          <w:lang w:val="en"/>
        </w:rPr>
        <w:t xml:space="preserve"> </w:t>
      </w:r>
      <w:hyperlink r:id="rId10" w:tooltip="Families First" w:history="1">
        <w:r w:rsidRPr="00562F2A">
          <w:rPr>
            <w:rStyle w:val="Hyperlink"/>
            <w:rFonts w:ascii="Arial" w:hAnsi="Arial" w:cs="Arial"/>
            <w:b w:val="0"/>
            <w:bCs w:val="0"/>
            <w:color w:val="0070C0"/>
            <w:sz w:val="24"/>
            <w:szCs w:val="24"/>
            <w:u w:val="single"/>
            <w:lang w:val="en"/>
          </w:rPr>
          <w:t>www.hertfordshire.gov.uk/familiesfirst</w:t>
        </w:r>
      </w:hyperlink>
      <w:r w:rsidRPr="00411219">
        <w:rPr>
          <w:rFonts w:ascii="Arial" w:hAnsi="Arial" w:cs="Arial"/>
          <w:color w:val="4F81BD" w:themeColor="accent1"/>
          <w:sz w:val="24"/>
          <w:szCs w:val="24"/>
          <w:lang w:val="en"/>
        </w:rPr>
        <w:t xml:space="preserve"> </w:t>
      </w:r>
      <w:r w:rsidR="00C563BE" w:rsidRPr="00411219">
        <w:rPr>
          <w:rFonts w:ascii="Arial" w:hAnsi="Arial" w:cs="Arial"/>
          <w:sz w:val="24"/>
          <w:szCs w:val="24"/>
          <w:lang w:val="en"/>
        </w:rPr>
        <w:t>which</w:t>
      </w:r>
      <w:r w:rsidRPr="00411219">
        <w:rPr>
          <w:rFonts w:ascii="Arial" w:hAnsi="Arial" w:cs="Arial"/>
          <w:sz w:val="24"/>
          <w:szCs w:val="24"/>
          <w:lang w:val="en"/>
        </w:rPr>
        <w:t xml:space="preserve"> </w:t>
      </w:r>
      <w:r w:rsidRPr="007D3927">
        <w:rPr>
          <w:rFonts w:ascii="Arial" w:hAnsi="Arial" w:cs="Arial"/>
          <w:sz w:val="24"/>
          <w:szCs w:val="24"/>
          <w:lang w:val="en"/>
        </w:rPr>
        <w:t xml:space="preserve">will help practitioners and families find information and support to prevent escalation of needs and crisis.  </w:t>
      </w:r>
    </w:p>
    <w:p w14:paraId="52E02FC6" w14:textId="77777777" w:rsidR="00AA62DF" w:rsidRPr="007D3927" w:rsidRDefault="00AA62DF" w:rsidP="00FA03A5">
      <w:pPr>
        <w:autoSpaceDE w:val="0"/>
        <w:autoSpaceDN w:val="0"/>
        <w:adjustRightInd w:val="0"/>
        <w:spacing w:after="0" w:line="240" w:lineRule="auto"/>
        <w:rPr>
          <w:rFonts w:ascii="Arial" w:eastAsia="Times New Roman" w:hAnsi="Arial" w:cs="Arial"/>
          <w:color w:val="FF0000"/>
          <w:sz w:val="24"/>
          <w:szCs w:val="24"/>
          <w:lang w:eastAsia="en-GB"/>
        </w:rPr>
      </w:pPr>
    </w:p>
    <w:p w14:paraId="7D959997" w14:textId="77777777" w:rsidR="007F0D2C" w:rsidRPr="007D3927" w:rsidRDefault="00A4000B" w:rsidP="00FA03A5">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All staff should be aware of the </w:t>
      </w:r>
      <w:r w:rsidRPr="007D3927">
        <w:rPr>
          <w:rFonts w:ascii="Arial" w:eastAsia="Times New Roman" w:hAnsi="Arial" w:cs="Arial"/>
          <w:b/>
          <w:sz w:val="24"/>
          <w:szCs w:val="24"/>
          <w:lang w:eastAsia="en-GB"/>
        </w:rPr>
        <w:t>early help process</w:t>
      </w:r>
      <w:r w:rsidRPr="007D3927">
        <w:rPr>
          <w:rFonts w:ascii="Arial" w:eastAsia="Times New Roman" w:hAnsi="Arial" w:cs="Arial"/>
          <w:sz w:val="24"/>
          <w:szCs w:val="24"/>
          <w:lang w:eastAsia="en-GB"/>
        </w:rPr>
        <w:t>, and understand their role in identifying emerging problems, sharing information with other professionals to support early identification and assessment</w:t>
      </w:r>
      <w:r w:rsidR="00FA03A5" w:rsidRPr="007D3927">
        <w:rPr>
          <w:rFonts w:ascii="Arial" w:eastAsia="Times New Roman" w:hAnsi="Arial" w:cs="Arial"/>
          <w:sz w:val="24"/>
          <w:szCs w:val="24"/>
          <w:lang w:eastAsia="en-GB"/>
        </w:rPr>
        <w:t xml:space="preserve"> of a child’s needs</w:t>
      </w:r>
      <w:r w:rsidRPr="007D3927">
        <w:rPr>
          <w:rFonts w:ascii="Arial" w:eastAsia="Times New Roman" w:hAnsi="Arial" w:cs="Arial"/>
          <w:sz w:val="24"/>
          <w:szCs w:val="24"/>
          <w:lang w:eastAsia="en-GB"/>
        </w:rPr>
        <w:t>.</w:t>
      </w:r>
      <w:r w:rsidR="00FA03A5" w:rsidRPr="007D3927">
        <w:rPr>
          <w:rFonts w:ascii="Arial" w:eastAsia="Times New Roman" w:hAnsi="Arial" w:cs="Arial"/>
          <w:sz w:val="24"/>
          <w:szCs w:val="24"/>
          <w:lang w:eastAsia="en-GB"/>
        </w:rPr>
        <w:t xml:space="preserve"> It is important for children to receive the right help at the right time to address risks and prevent issues escalating.  This also includes staff monitoring the situation and feeding back to the </w:t>
      </w:r>
      <w:r w:rsidR="008C7268" w:rsidRPr="007D3927">
        <w:rPr>
          <w:rFonts w:ascii="Arial" w:eastAsia="Times New Roman" w:hAnsi="Arial" w:cs="Arial"/>
          <w:sz w:val="24"/>
          <w:szCs w:val="24"/>
          <w:lang w:eastAsia="en-GB"/>
        </w:rPr>
        <w:t>DSL</w:t>
      </w:r>
      <w:r w:rsidR="00FA03A5" w:rsidRPr="007D3927">
        <w:rPr>
          <w:rFonts w:ascii="Arial" w:eastAsia="Times New Roman" w:hAnsi="Arial" w:cs="Arial"/>
          <w:sz w:val="24"/>
          <w:szCs w:val="24"/>
          <w:lang w:eastAsia="en-GB"/>
        </w:rPr>
        <w:t xml:space="preserve"> any ongoing/escalati</w:t>
      </w:r>
      <w:r w:rsidR="00C563BE" w:rsidRPr="007D3927">
        <w:rPr>
          <w:rFonts w:ascii="Arial" w:eastAsia="Times New Roman" w:hAnsi="Arial" w:cs="Arial"/>
          <w:sz w:val="24"/>
          <w:szCs w:val="24"/>
          <w:lang w:eastAsia="en-GB"/>
        </w:rPr>
        <w:t xml:space="preserve">on of </w:t>
      </w:r>
      <w:r w:rsidR="00FA03A5" w:rsidRPr="007D3927">
        <w:rPr>
          <w:rFonts w:ascii="Arial" w:eastAsia="Times New Roman" w:hAnsi="Arial" w:cs="Arial"/>
          <w:sz w:val="24"/>
          <w:szCs w:val="24"/>
          <w:lang w:eastAsia="en-GB"/>
        </w:rPr>
        <w:t>concerns so that consider</w:t>
      </w:r>
      <w:r w:rsidR="00923321" w:rsidRPr="007D3927">
        <w:rPr>
          <w:rFonts w:ascii="Arial" w:eastAsia="Times New Roman" w:hAnsi="Arial" w:cs="Arial"/>
          <w:sz w:val="24"/>
          <w:szCs w:val="24"/>
          <w:lang w:eastAsia="en-GB"/>
        </w:rPr>
        <w:t xml:space="preserve">ation can be given to a </w:t>
      </w:r>
      <w:r w:rsidR="00A93E0F" w:rsidRPr="007D3927">
        <w:rPr>
          <w:rFonts w:ascii="Arial" w:eastAsia="Times New Roman" w:hAnsi="Arial" w:cs="Arial"/>
          <w:sz w:val="24"/>
          <w:szCs w:val="24"/>
          <w:lang w:eastAsia="en-GB"/>
        </w:rPr>
        <w:t>C</w:t>
      </w:r>
      <w:r w:rsidR="00923321" w:rsidRPr="007D3927">
        <w:rPr>
          <w:rFonts w:ascii="Arial" w:eastAsia="Times New Roman" w:hAnsi="Arial" w:cs="Arial"/>
          <w:sz w:val="24"/>
          <w:szCs w:val="24"/>
          <w:lang w:eastAsia="en-GB"/>
        </w:rPr>
        <w:t xml:space="preserve">hild </w:t>
      </w:r>
      <w:r w:rsidR="00A93E0F" w:rsidRPr="007D3927">
        <w:rPr>
          <w:rFonts w:ascii="Arial" w:eastAsia="Times New Roman" w:hAnsi="Arial" w:cs="Arial"/>
          <w:sz w:val="24"/>
          <w:szCs w:val="24"/>
          <w:lang w:eastAsia="en-GB"/>
        </w:rPr>
        <w:t>P</w:t>
      </w:r>
      <w:r w:rsidR="00923321" w:rsidRPr="007D3927">
        <w:rPr>
          <w:rFonts w:ascii="Arial" w:eastAsia="Times New Roman" w:hAnsi="Arial" w:cs="Arial"/>
          <w:sz w:val="24"/>
          <w:szCs w:val="24"/>
          <w:lang w:eastAsia="en-GB"/>
        </w:rPr>
        <w:t xml:space="preserve">rotection </w:t>
      </w:r>
      <w:r w:rsidR="00A93E0F" w:rsidRPr="007D3927">
        <w:rPr>
          <w:rFonts w:ascii="Arial" w:eastAsia="Times New Roman" w:hAnsi="Arial" w:cs="Arial"/>
          <w:sz w:val="24"/>
          <w:szCs w:val="24"/>
          <w:lang w:eastAsia="en-GB"/>
        </w:rPr>
        <w:t>Co</w:t>
      </w:r>
      <w:r w:rsidR="00923321" w:rsidRPr="007D3927">
        <w:rPr>
          <w:rFonts w:ascii="Arial" w:eastAsia="Times New Roman" w:hAnsi="Arial" w:cs="Arial"/>
          <w:sz w:val="24"/>
          <w:szCs w:val="24"/>
          <w:lang w:eastAsia="en-GB"/>
        </w:rPr>
        <w:t>ntact</w:t>
      </w:r>
      <w:r w:rsidR="00283F1A" w:rsidRPr="007D3927">
        <w:rPr>
          <w:rFonts w:ascii="Arial" w:eastAsia="Times New Roman" w:hAnsi="Arial" w:cs="Arial"/>
          <w:sz w:val="24"/>
          <w:szCs w:val="24"/>
          <w:lang w:eastAsia="en-GB"/>
        </w:rPr>
        <w:t xml:space="preserve"> Referral</w:t>
      </w:r>
      <w:r w:rsidR="00FA03A5" w:rsidRPr="007D3927">
        <w:rPr>
          <w:rFonts w:ascii="Arial" w:eastAsia="Times New Roman" w:hAnsi="Arial" w:cs="Arial"/>
          <w:sz w:val="24"/>
          <w:szCs w:val="24"/>
          <w:lang w:eastAsia="en-GB"/>
        </w:rPr>
        <w:t xml:space="preserve"> to Children’s Services if the child’s situation </w:t>
      </w:r>
      <w:r w:rsidR="00B52686" w:rsidRPr="007D3927">
        <w:rPr>
          <w:rFonts w:ascii="Arial" w:eastAsia="Times New Roman" w:hAnsi="Arial" w:cs="Arial"/>
          <w:sz w:val="24"/>
          <w:szCs w:val="24"/>
          <w:lang w:eastAsia="en-GB"/>
        </w:rPr>
        <w:t>doesn’t appear to be improving.</w:t>
      </w:r>
    </w:p>
    <w:p w14:paraId="6F322DD0" w14:textId="77777777" w:rsidR="007F0D2C" w:rsidRPr="007D3927" w:rsidRDefault="007F0D2C" w:rsidP="00FA03A5">
      <w:pPr>
        <w:autoSpaceDE w:val="0"/>
        <w:autoSpaceDN w:val="0"/>
        <w:adjustRightInd w:val="0"/>
        <w:spacing w:after="0" w:line="240" w:lineRule="auto"/>
        <w:rPr>
          <w:rFonts w:ascii="Arial" w:eastAsia="Times New Roman" w:hAnsi="Arial" w:cs="Arial"/>
          <w:sz w:val="24"/>
          <w:szCs w:val="24"/>
          <w:lang w:eastAsia="en-GB"/>
        </w:rPr>
      </w:pPr>
    </w:p>
    <w:p w14:paraId="73147D6B" w14:textId="44FD0591" w:rsidR="0049725C" w:rsidRPr="007D3927" w:rsidRDefault="0049725C" w:rsidP="0049725C">
      <w:pPr>
        <w:autoSpaceDE w:val="0"/>
        <w:autoSpaceDN w:val="0"/>
        <w:adjustRightInd w:val="0"/>
        <w:rPr>
          <w:rFonts w:ascii="Arial" w:hAnsi="Arial" w:cs="Arial"/>
          <w:sz w:val="24"/>
          <w:szCs w:val="24"/>
        </w:rPr>
      </w:pPr>
      <w:r w:rsidRPr="007D3927">
        <w:rPr>
          <w:rFonts w:ascii="Arial" w:hAnsi="Arial" w:cs="Arial"/>
          <w:sz w:val="24"/>
          <w:szCs w:val="24"/>
        </w:rPr>
        <w:t xml:space="preserve">If early help is appropriate, the </w:t>
      </w:r>
      <w:r w:rsidR="008C7268" w:rsidRPr="007D3927">
        <w:rPr>
          <w:rFonts w:ascii="Arial" w:hAnsi="Arial" w:cs="Arial"/>
          <w:sz w:val="24"/>
          <w:szCs w:val="24"/>
        </w:rPr>
        <w:t>DSL</w:t>
      </w:r>
      <w:r w:rsidRPr="007D3927">
        <w:rPr>
          <w:rFonts w:ascii="Arial" w:hAnsi="Arial" w:cs="Arial"/>
          <w:sz w:val="24"/>
          <w:szCs w:val="24"/>
        </w:rPr>
        <w:t xml:space="preserve"> </w:t>
      </w:r>
      <w:r w:rsidR="00C563BE" w:rsidRPr="007D3927">
        <w:rPr>
          <w:rFonts w:ascii="Arial" w:hAnsi="Arial" w:cs="Arial"/>
          <w:sz w:val="24"/>
          <w:szCs w:val="24"/>
        </w:rPr>
        <w:t xml:space="preserve">or a </w:t>
      </w:r>
      <w:r w:rsidR="00241D37">
        <w:rPr>
          <w:rFonts w:ascii="Arial" w:hAnsi="Arial" w:cs="Arial"/>
          <w:sz w:val="24"/>
          <w:szCs w:val="24"/>
        </w:rPr>
        <w:t>DDSL</w:t>
      </w:r>
      <w:r w:rsidRPr="007D3927">
        <w:rPr>
          <w:rFonts w:ascii="Arial" w:hAnsi="Arial" w:cs="Arial"/>
          <w:sz w:val="24"/>
          <w:szCs w:val="24"/>
        </w:rPr>
        <w:t xml:space="preserve"> will generally lead on liaising with other agencies and setting up a</w:t>
      </w:r>
      <w:r w:rsidR="008C633E" w:rsidRPr="007D3927">
        <w:rPr>
          <w:rFonts w:ascii="Arial" w:hAnsi="Arial" w:cs="Arial"/>
          <w:sz w:val="24"/>
          <w:szCs w:val="24"/>
        </w:rPr>
        <w:t xml:space="preserve"> Families First Assessment</w:t>
      </w:r>
      <w:r w:rsidRPr="007D3927">
        <w:rPr>
          <w:rFonts w:ascii="Arial" w:hAnsi="Arial" w:cs="Arial"/>
          <w:sz w:val="24"/>
          <w:szCs w:val="24"/>
        </w:rPr>
        <w:t xml:space="preserve"> as appropriate. </w:t>
      </w:r>
    </w:p>
    <w:p w14:paraId="77B79DFF" w14:textId="0F54AFEC" w:rsidR="00B83A04" w:rsidRPr="00FE5CE8" w:rsidRDefault="0049725C" w:rsidP="00FE5CE8">
      <w:pPr>
        <w:autoSpaceDE w:val="0"/>
        <w:autoSpaceDN w:val="0"/>
        <w:adjustRightInd w:val="0"/>
        <w:rPr>
          <w:rFonts w:ascii="Arial" w:hAnsi="Arial" w:cs="Arial"/>
          <w:b/>
          <w:sz w:val="24"/>
          <w:szCs w:val="24"/>
        </w:rPr>
      </w:pPr>
      <w:r w:rsidRPr="007D3927">
        <w:rPr>
          <w:rFonts w:ascii="Arial" w:hAnsi="Arial" w:cs="Arial"/>
          <w:b/>
          <w:bCs/>
          <w:sz w:val="24"/>
          <w:szCs w:val="24"/>
        </w:rPr>
        <w:t xml:space="preserve">Any </w:t>
      </w:r>
      <w:r w:rsidRPr="007D3927">
        <w:rPr>
          <w:rFonts w:ascii="Arial" w:hAnsi="Arial" w:cs="Arial"/>
          <w:b/>
          <w:sz w:val="24"/>
          <w:szCs w:val="24"/>
        </w:rPr>
        <w:t xml:space="preserve">child may benefit from early help, but </w:t>
      </w:r>
      <w:r w:rsidR="007B0AFD">
        <w:rPr>
          <w:rFonts w:ascii="Arial" w:hAnsi="Arial" w:cs="Arial"/>
          <w:b/>
          <w:sz w:val="24"/>
          <w:szCs w:val="24"/>
        </w:rPr>
        <w:t xml:space="preserve">Dell </w:t>
      </w:r>
      <w:r w:rsidRPr="007D3927">
        <w:rPr>
          <w:rFonts w:ascii="Arial" w:hAnsi="Arial" w:cs="Arial"/>
          <w:b/>
          <w:sz w:val="24"/>
          <w:szCs w:val="24"/>
        </w:rPr>
        <w:t xml:space="preserve">staff should be </w:t>
      </w:r>
      <w:r w:rsidRPr="008474C1">
        <w:rPr>
          <w:rFonts w:ascii="Arial" w:hAnsi="Arial" w:cs="Arial"/>
          <w:b/>
          <w:sz w:val="24"/>
          <w:szCs w:val="24"/>
        </w:rPr>
        <w:t>particularly alert to the potential need f</w:t>
      </w:r>
      <w:r w:rsidR="00923321" w:rsidRPr="008474C1">
        <w:rPr>
          <w:rFonts w:ascii="Arial" w:hAnsi="Arial" w:cs="Arial"/>
          <w:b/>
          <w:sz w:val="24"/>
          <w:szCs w:val="24"/>
        </w:rPr>
        <w:t xml:space="preserve">or early help for a child who: </w:t>
      </w:r>
    </w:p>
    <w:p w14:paraId="5A353D5D" w14:textId="6A81E2DC"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disabled or has certain health conditions and has specific additional </w:t>
      </w:r>
      <w:r w:rsidR="00650DB9" w:rsidRPr="00B83A04">
        <w:rPr>
          <w:rFonts w:ascii="Arial" w:hAnsi="Arial" w:cs="Arial"/>
          <w:color w:val="000000"/>
          <w:sz w:val="23"/>
          <w:szCs w:val="23"/>
        </w:rPr>
        <w:t>needs.</w:t>
      </w:r>
      <w:r w:rsidRPr="00B83A04">
        <w:rPr>
          <w:rFonts w:ascii="Arial" w:hAnsi="Arial" w:cs="Arial"/>
          <w:color w:val="000000"/>
          <w:sz w:val="23"/>
          <w:szCs w:val="23"/>
        </w:rPr>
        <w:t xml:space="preserve"> </w:t>
      </w:r>
    </w:p>
    <w:p w14:paraId="47801132" w14:textId="6360CAA2"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has special educational needs (</w:t>
      </w:r>
      <w:proofErr w:type="gramStart"/>
      <w:r w:rsidRPr="00B83A04">
        <w:rPr>
          <w:rFonts w:ascii="Arial" w:hAnsi="Arial" w:cs="Arial"/>
          <w:color w:val="000000"/>
          <w:sz w:val="23"/>
          <w:szCs w:val="23"/>
        </w:rPr>
        <w:t>whether or not</w:t>
      </w:r>
      <w:proofErr w:type="gramEnd"/>
      <w:r w:rsidRPr="00B83A04">
        <w:rPr>
          <w:rFonts w:ascii="Arial" w:hAnsi="Arial" w:cs="Arial"/>
          <w:color w:val="000000"/>
          <w:sz w:val="23"/>
          <w:szCs w:val="23"/>
        </w:rPr>
        <w:t xml:space="preserve"> they have a statutory Education, Health and Care Plan) </w:t>
      </w:r>
    </w:p>
    <w:p w14:paraId="17208109" w14:textId="5D685FDB"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mental health </w:t>
      </w:r>
      <w:r w:rsidR="00650DB9" w:rsidRPr="00B83A04">
        <w:rPr>
          <w:rFonts w:ascii="Arial" w:hAnsi="Arial" w:cs="Arial"/>
          <w:color w:val="000000"/>
          <w:sz w:val="23"/>
          <w:szCs w:val="23"/>
        </w:rPr>
        <w:t>need.</w:t>
      </w:r>
      <w:r w:rsidRPr="00B83A04">
        <w:rPr>
          <w:rFonts w:ascii="Arial" w:hAnsi="Arial" w:cs="Arial"/>
          <w:color w:val="000000"/>
          <w:sz w:val="23"/>
          <w:szCs w:val="23"/>
        </w:rPr>
        <w:t xml:space="preserve"> </w:t>
      </w:r>
    </w:p>
    <w:p w14:paraId="5502EFE3" w14:textId="083242C8"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a young carer</w:t>
      </w:r>
      <w:r w:rsidR="00650DB9">
        <w:rPr>
          <w:rFonts w:ascii="Arial" w:hAnsi="Arial" w:cs="Arial"/>
          <w:color w:val="000000"/>
          <w:sz w:val="23"/>
          <w:szCs w:val="23"/>
        </w:rPr>
        <w:t>.</w:t>
      </w:r>
      <w:r w:rsidRPr="00B83A04">
        <w:rPr>
          <w:rFonts w:ascii="Arial" w:hAnsi="Arial" w:cs="Arial"/>
          <w:color w:val="000000"/>
          <w:sz w:val="23"/>
          <w:szCs w:val="23"/>
        </w:rPr>
        <w:t xml:space="preserve"> </w:t>
      </w:r>
    </w:p>
    <w:p w14:paraId="6CB9CB74" w14:textId="3A8F0ABF"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showing signs of being drawn in to anti-social or criminal behaviour, including gang involvement and association with organised crime groups or county </w:t>
      </w:r>
      <w:r w:rsidR="00650DB9" w:rsidRPr="00B83A04">
        <w:rPr>
          <w:rFonts w:ascii="Arial" w:hAnsi="Arial" w:cs="Arial"/>
          <w:color w:val="000000"/>
          <w:sz w:val="23"/>
          <w:szCs w:val="23"/>
        </w:rPr>
        <w:t>lines.</w:t>
      </w:r>
      <w:r w:rsidRPr="00B83A04">
        <w:rPr>
          <w:rFonts w:ascii="Arial" w:hAnsi="Arial" w:cs="Arial"/>
          <w:color w:val="000000"/>
          <w:sz w:val="23"/>
          <w:szCs w:val="23"/>
        </w:rPr>
        <w:t xml:space="preserve"> </w:t>
      </w:r>
    </w:p>
    <w:p w14:paraId="2EBF01E0" w14:textId="1C9C0E57"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frequently missing/goes missing from care or from home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70B7B508" w14:textId="4AEA2B95"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modern slavery, trafficking, sexual or criminal </w:t>
      </w:r>
      <w:r w:rsidR="00650DB9" w:rsidRPr="00B83A04">
        <w:rPr>
          <w:rFonts w:ascii="Arial" w:hAnsi="Arial" w:cs="Arial"/>
          <w:color w:val="000000"/>
          <w:sz w:val="23"/>
          <w:szCs w:val="23"/>
        </w:rPr>
        <w:t>exploitation.</w:t>
      </w:r>
      <w:r w:rsidRPr="00B83A04">
        <w:rPr>
          <w:rFonts w:ascii="Arial" w:hAnsi="Arial" w:cs="Arial"/>
          <w:color w:val="000000"/>
          <w:sz w:val="23"/>
          <w:szCs w:val="23"/>
        </w:rPr>
        <w:t xml:space="preserve"> </w:t>
      </w:r>
    </w:p>
    <w:p w14:paraId="52A8D8C2" w14:textId="1496CDCC"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at risk of being radicalised or exploited</w:t>
      </w:r>
      <w:r w:rsidR="00650DB9">
        <w:rPr>
          <w:rFonts w:ascii="Arial" w:hAnsi="Arial" w:cs="Arial"/>
          <w:color w:val="000000"/>
          <w:sz w:val="23"/>
          <w:szCs w:val="23"/>
        </w:rPr>
        <w:t>.</w:t>
      </w:r>
      <w:r w:rsidRPr="00B83A04">
        <w:rPr>
          <w:rFonts w:ascii="Arial" w:hAnsi="Arial" w:cs="Arial"/>
          <w:color w:val="000000"/>
          <w:sz w:val="23"/>
          <w:szCs w:val="23"/>
        </w:rPr>
        <w:t xml:space="preserve"> </w:t>
      </w:r>
    </w:p>
    <w:p w14:paraId="32907733" w14:textId="04DFD919"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has a family member in </w:t>
      </w:r>
      <w:r w:rsidR="00650DB9" w:rsidRPr="00B83A04">
        <w:rPr>
          <w:rFonts w:ascii="Arial" w:hAnsi="Arial" w:cs="Arial"/>
          <w:color w:val="000000"/>
          <w:sz w:val="23"/>
          <w:szCs w:val="23"/>
        </w:rPr>
        <w:t>prison</w:t>
      </w:r>
      <w:r w:rsidR="00650DB9">
        <w:rPr>
          <w:rFonts w:ascii="Arial" w:hAnsi="Arial" w:cs="Arial"/>
          <w:color w:val="000000"/>
          <w:sz w:val="23"/>
          <w:szCs w:val="23"/>
        </w:rPr>
        <w:t xml:space="preserve"> or</w:t>
      </w:r>
      <w:r w:rsidRPr="00B83A04">
        <w:rPr>
          <w:rFonts w:ascii="Arial" w:hAnsi="Arial" w:cs="Arial"/>
          <w:color w:val="000000"/>
          <w:sz w:val="23"/>
          <w:szCs w:val="23"/>
        </w:rPr>
        <w:t xml:space="preserve"> is affected by parental offendin</w:t>
      </w:r>
      <w:r w:rsidR="00650DB9">
        <w:rPr>
          <w:rFonts w:ascii="Arial" w:hAnsi="Arial" w:cs="Arial"/>
          <w:color w:val="000000"/>
          <w:sz w:val="23"/>
          <w:szCs w:val="23"/>
        </w:rPr>
        <w:t>g.</w:t>
      </w:r>
    </w:p>
    <w:p w14:paraId="6B39A881" w14:textId="579D2064"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is in a family circumstance presenting challenges for the child, such as drug and alcohol misuse, adult mental health issues and domestic abuse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1E0259EC" w14:textId="5BA20D2B" w:rsidR="00B83A04" w:rsidRPr="00B83A04" w:rsidRDefault="00B83A04" w:rsidP="00B83A04">
      <w:pPr>
        <w:pStyle w:val="ListParagraph"/>
        <w:numPr>
          <w:ilvl w:val="0"/>
          <w:numId w:val="30"/>
        </w:numPr>
        <w:spacing w:after="110"/>
        <w:rPr>
          <w:rFonts w:ascii="Arial" w:hAnsi="Arial" w:cs="Arial"/>
          <w:color w:val="000000"/>
          <w:sz w:val="23"/>
          <w:szCs w:val="23"/>
          <w:highlight w:val="yellow"/>
        </w:rPr>
      </w:pPr>
      <w:r w:rsidRPr="00B83A04">
        <w:rPr>
          <w:rFonts w:ascii="Arial" w:hAnsi="Arial" w:cs="Arial"/>
          <w:color w:val="000000"/>
          <w:sz w:val="23"/>
          <w:szCs w:val="23"/>
          <w:highlight w:val="yellow"/>
        </w:rPr>
        <w:t xml:space="preserve">is misusing alcohol and other drugs </w:t>
      </w:r>
      <w:r w:rsidR="00650DB9" w:rsidRPr="00B83A04">
        <w:rPr>
          <w:rFonts w:ascii="Arial" w:hAnsi="Arial" w:cs="Arial"/>
          <w:color w:val="000000"/>
          <w:sz w:val="23"/>
          <w:szCs w:val="23"/>
          <w:highlight w:val="yellow"/>
        </w:rPr>
        <w:t>themselves.</w:t>
      </w:r>
      <w:r w:rsidRPr="00B83A04">
        <w:rPr>
          <w:rFonts w:ascii="Arial" w:hAnsi="Arial" w:cs="Arial"/>
          <w:color w:val="000000"/>
          <w:sz w:val="23"/>
          <w:szCs w:val="23"/>
          <w:highlight w:val="yellow"/>
        </w:rPr>
        <w:t xml:space="preserve"> </w:t>
      </w:r>
    </w:p>
    <w:p w14:paraId="5B406C5A" w14:textId="72E014DE"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has returned home to their family from care</w:t>
      </w:r>
      <w:r w:rsidR="00650DB9">
        <w:rPr>
          <w:rFonts w:ascii="Arial" w:hAnsi="Arial" w:cs="Arial"/>
          <w:color w:val="000000"/>
          <w:sz w:val="23"/>
          <w:szCs w:val="23"/>
        </w:rPr>
        <w:t>.</w:t>
      </w:r>
      <w:r w:rsidRPr="00B83A04">
        <w:rPr>
          <w:rFonts w:ascii="Arial" w:hAnsi="Arial" w:cs="Arial"/>
          <w:color w:val="000000"/>
          <w:sz w:val="23"/>
          <w:szCs w:val="23"/>
        </w:rPr>
        <w:t xml:space="preserve"> </w:t>
      </w:r>
    </w:p>
    <w:p w14:paraId="5189ACAF" w14:textId="58360C70"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at risk of ‘honour’-based abuse such as Female Genital Mutilation or Forced Marriage </w:t>
      </w:r>
    </w:p>
    <w:p w14:paraId="29B2964F" w14:textId="2DE05069" w:rsidR="00B83A04" w:rsidRPr="00B83A04" w:rsidRDefault="00B83A04" w:rsidP="00B83A04">
      <w:pPr>
        <w:pStyle w:val="ListParagraph"/>
        <w:numPr>
          <w:ilvl w:val="0"/>
          <w:numId w:val="30"/>
        </w:numPr>
        <w:spacing w:after="110"/>
        <w:rPr>
          <w:rFonts w:ascii="Arial" w:hAnsi="Arial" w:cs="Arial"/>
          <w:color w:val="000000"/>
          <w:sz w:val="23"/>
          <w:szCs w:val="23"/>
        </w:rPr>
      </w:pPr>
      <w:r w:rsidRPr="00B83A04">
        <w:rPr>
          <w:rFonts w:ascii="Arial" w:hAnsi="Arial" w:cs="Arial"/>
          <w:color w:val="000000"/>
          <w:sz w:val="23"/>
          <w:szCs w:val="23"/>
        </w:rPr>
        <w:t xml:space="preserve">is a privately fostered child, and </w:t>
      </w:r>
    </w:p>
    <w:p w14:paraId="433D1B48" w14:textId="20741530" w:rsidR="00B83A04" w:rsidRPr="00B83A04" w:rsidRDefault="00B83A04" w:rsidP="00B83A04">
      <w:pPr>
        <w:pStyle w:val="ListParagraph"/>
        <w:numPr>
          <w:ilvl w:val="0"/>
          <w:numId w:val="30"/>
        </w:numPr>
        <w:rPr>
          <w:rFonts w:ascii="Arial" w:hAnsi="Arial" w:cs="Arial"/>
          <w:color w:val="000000"/>
          <w:sz w:val="23"/>
          <w:szCs w:val="23"/>
        </w:rPr>
      </w:pPr>
      <w:r w:rsidRPr="00B83A04">
        <w:rPr>
          <w:rFonts w:ascii="Arial" w:hAnsi="Arial" w:cs="Arial"/>
          <w:color w:val="000000"/>
          <w:sz w:val="23"/>
          <w:szCs w:val="23"/>
        </w:rPr>
        <w:t xml:space="preserve">is persistently absent from education, including persistent absences for part of the school day. </w:t>
      </w:r>
    </w:p>
    <w:p w14:paraId="3B76EBF4" w14:textId="5C46C3EF" w:rsidR="00B83A04" w:rsidRDefault="00B83A04" w:rsidP="0049725C">
      <w:pPr>
        <w:autoSpaceDE w:val="0"/>
        <w:autoSpaceDN w:val="0"/>
        <w:adjustRightInd w:val="0"/>
        <w:rPr>
          <w:rFonts w:ascii="Arial" w:hAnsi="Arial" w:cs="Arial"/>
          <w:b/>
          <w:sz w:val="24"/>
          <w:szCs w:val="24"/>
        </w:rPr>
      </w:pPr>
    </w:p>
    <w:p w14:paraId="700EAF40" w14:textId="0C75302C" w:rsidR="00C910AE" w:rsidRPr="007D3927" w:rsidRDefault="007B0AFD" w:rsidP="00C910A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A4000B" w:rsidRPr="007D3927">
        <w:rPr>
          <w:rFonts w:ascii="Arial" w:eastAsia="Times New Roman" w:hAnsi="Arial" w:cs="Arial"/>
          <w:sz w:val="24"/>
          <w:szCs w:val="24"/>
          <w:lang w:eastAsia="en-GB"/>
        </w:rPr>
        <w:t xml:space="preserve">taff members should be aware of the </w:t>
      </w:r>
      <w:r w:rsidR="00C910AE" w:rsidRPr="007D3927">
        <w:rPr>
          <w:rFonts w:ascii="Arial" w:eastAsia="Times New Roman" w:hAnsi="Arial" w:cs="Arial"/>
          <w:sz w:val="24"/>
          <w:szCs w:val="24"/>
        </w:rPr>
        <w:t xml:space="preserve">main categories of maltreatment:  </w:t>
      </w:r>
      <w:r w:rsidR="00C910AE" w:rsidRPr="007D3927">
        <w:rPr>
          <w:rFonts w:ascii="Arial" w:eastAsia="Times New Roman" w:hAnsi="Arial" w:cs="Arial"/>
          <w:b/>
          <w:sz w:val="24"/>
          <w:szCs w:val="24"/>
        </w:rPr>
        <w:t xml:space="preserve">physical abuse, emotional abuse, sexual </w:t>
      </w:r>
      <w:proofErr w:type="gramStart"/>
      <w:r w:rsidR="00C910AE" w:rsidRPr="007D3927">
        <w:rPr>
          <w:rFonts w:ascii="Arial" w:eastAsia="Times New Roman" w:hAnsi="Arial" w:cs="Arial"/>
          <w:b/>
          <w:sz w:val="24"/>
          <w:szCs w:val="24"/>
        </w:rPr>
        <w:t>abuse</w:t>
      </w:r>
      <w:proofErr w:type="gramEnd"/>
      <w:r w:rsidR="00C910AE" w:rsidRPr="007D3927">
        <w:rPr>
          <w:rFonts w:ascii="Arial" w:eastAsia="Times New Roman" w:hAnsi="Arial" w:cs="Arial"/>
          <w:b/>
          <w:sz w:val="24"/>
          <w:szCs w:val="24"/>
        </w:rPr>
        <w:t xml:space="preserve"> and neglect</w:t>
      </w:r>
      <w:r w:rsidR="00032A32" w:rsidRPr="007D3927">
        <w:rPr>
          <w:rFonts w:ascii="Arial" w:eastAsia="Times New Roman" w:hAnsi="Arial" w:cs="Arial"/>
          <w:b/>
          <w:sz w:val="24"/>
          <w:szCs w:val="24"/>
        </w:rPr>
        <w:t xml:space="preserve"> </w:t>
      </w:r>
      <w:r w:rsidR="00032A32" w:rsidRPr="007D3927">
        <w:rPr>
          <w:rFonts w:ascii="Arial" w:eastAsia="Times New Roman" w:hAnsi="Arial" w:cs="Arial"/>
          <w:bCs/>
          <w:sz w:val="24"/>
          <w:szCs w:val="24"/>
        </w:rPr>
        <w:t>as well as being</w:t>
      </w:r>
      <w:r w:rsidR="00C910AE" w:rsidRPr="007D3927">
        <w:rPr>
          <w:rFonts w:ascii="Arial" w:eastAsia="Times New Roman" w:hAnsi="Arial" w:cs="Arial"/>
          <w:sz w:val="24"/>
          <w:szCs w:val="24"/>
        </w:rPr>
        <w:t xml:space="preserve"> aware of the </w:t>
      </w:r>
      <w:r w:rsidR="00C910AE" w:rsidRPr="007D3927">
        <w:rPr>
          <w:rFonts w:ascii="Arial" w:eastAsia="Times New Roman" w:hAnsi="Arial" w:cs="Arial"/>
          <w:sz w:val="24"/>
          <w:szCs w:val="24"/>
          <w:lang w:eastAsia="en-GB"/>
        </w:rPr>
        <w:t>indicators</w:t>
      </w:r>
      <w:r w:rsidR="00A4000B" w:rsidRPr="007D3927">
        <w:rPr>
          <w:rFonts w:ascii="Arial" w:eastAsia="Times New Roman" w:hAnsi="Arial" w:cs="Arial"/>
          <w:sz w:val="24"/>
          <w:szCs w:val="24"/>
          <w:lang w:eastAsia="en-GB"/>
        </w:rPr>
        <w:t xml:space="preserve"> </w:t>
      </w:r>
      <w:r w:rsidR="00C910AE" w:rsidRPr="007D3927">
        <w:rPr>
          <w:rFonts w:ascii="Arial" w:eastAsia="Times New Roman" w:hAnsi="Arial" w:cs="Arial"/>
          <w:sz w:val="24"/>
          <w:szCs w:val="24"/>
          <w:lang w:eastAsia="en-GB"/>
        </w:rPr>
        <w:t xml:space="preserve">of </w:t>
      </w:r>
      <w:r w:rsidR="00C910AE" w:rsidRPr="007D3927">
        <w:rPr>
          <w:rFonts w:ascii="Arial" w:eastAsia="Times New Roman" w:hAnsi="Arial" w:cs="Arial"/>
          <w:sz w:val="24"/>
          <w:szCs w:val="24"/>
          <w:lang w:eastAsia="en-GB"/>
        </w:rPr>
        <w:lastRenderedPageBreak/>
        <w:t xml:space="preserve">maltreatment and </w:t>
      </w:r>
      <w:r w:rsidR="00C910AE" w:rsidRPr="007D3927">
        <w:rPr>
          <w:rFonts w:ascii="Arial" w:eastAsia="Times New Roman" w:hAnsi="Arial" w:cs="Arial"/>
          <w:b/>
          <w:sz w:val="24"/>
          <w:szCs w:val="24"/>
          <w:lang w:eastAsia="en-GB"/>
        </w:rPr>
        <w:t>s</w:t>
      </w:r>
      <w:r w:rsidR="00A4000B" w:rsidRPr="007D3927">
        <w:rPr>
          <w:rFonts w:ascii="Arial" w:eastAsia="Times New Roman" w:hAnsi="Arial" w:cs="Arial"/>
          <w:b/>
          <w:sz w:val="24"/>
          <w:szCs w:val="24"/>
          <w:lang w:eastAsia="en-GB"/>
        </w:rPr>
        <w:t>pecific safeguarding issues</w:t>
      </w:r>
      <w:r w:rsidR="00A4000B" w:rsidRPr="007D3927">
        <w:rPr>
          <w:rFonts w:ascii="Arial" w:eastAsia="Times New Roman" w:hAnsi="Arial" w:cs="Arial"/>
          <w:sz w:val="24"/>
          <w:szCs w:val="24"/>
          <w:lang w:eastAsia="en-GB"/>
        </w:rPr>
        <w:t xml:space="preserve"> so that they are able to identify cases of children who may be in need of help or protection. </w:t>
      </w:r>
    </w:p>
    <w:p w14:paraId="7E662B0C" w14:textId="77777777" w:rsidR="00C910AE" w:rsidRPr="007D3927" w:rsidRDefault="00C910AE" w:rsidP="00C910AE">
      <w:pPr>
        <w:spacing w:after="0" w:line="240" w:lineRule="auto"/>
        <w:rPr>
          <w:rFonts w:ascii="Arial" w:eastAsia="Times New Roman" w:hAnsi="Arial" w:cs="Arial"/>
          <w:sz w:val="24"/>
          <w:szCs w:val="24"/>
        </w:rPr>
      </w:pPr>
    </w:p>
    <w:p w14:paraId="159E7B41" w14:textId="307042FE" w:rsidR="00921B89" w:rsidRPr="00497433" w:rsidRDefault="00921B89" w:rsidP="00276D15">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Children with special educational needs and disabilities</w:t>
      </w:r>
      <w:r w:rsidR="00B85960" w:rsidRPr="00497433">
        <w:rPr>
          <w:rFonts w:ascii="Arial" w:eastAsia="Times New Roman" w:hAnsi="Arial" w:cs="Arial"/>
          <w:sz w:val="24"/>
          <w:szCs w:val="24"/>
          <w:lang w:eastAsia="en-GB"/>
        </w:rPr>
        <w:t xml:space="preserve"> (SEND)</w:t>
      </w:r>
      <w:r w:rsidR="00E4696F" w:rsidRPr="00497433">
        <w:rPr>
          <w:rFonts w:ascii="Arial" w:eastAsia="Times New Roman" w:hAnsi="Arial" w:cs="Arial"/>
          <w:sz w:val="24"/>
          <w:szCs w:val="24"/>
          <w:lang w:eastAsia="en-GB"/>
        </w:rPr>
        <w:t xml:space="preserve"> or certain medical or physical health conditions can face </w:t>
      </w:r>
      <w:r w:rsidR="00E4696F" w:rsidRPr="00491E2C">
        <w:rPr>
          <w:rFonts w:ascii="Arial" w:eastAsia="Times New Roman" w:hAnsi="Arial" w:cs="Arial"/>
          <w:sz w:val="24"/>
          <w:szCs w:val="24"/>
          <w:lang w:eastAsia="en-GB"/>
        </w:rPr>
        <w:t>a</w:t>
      </w:r>
      <w:r w:rsidRPr="00491E2C">
        <w:rPr>
          <w:rFonts w:ascii="Arial" w:eastAsia="Times New Roman" w:hAnsi="Arial" w:cs="Arial"/>
          <w:sz w:val="24"/>
          <w:szCs w:val="24"/>
          <w:lang w:eastAsia="en-GB"/>
        </w:rPr>
        <w:t xml:space="preserve">dditional </w:t>
      </w:r>
      <w:r w:rsidR="00E4696F" w:rsidRPr="00491E2C">
        <w:rPr>
          <w:rFonts w:ascii="Arial" w:eastAsia="Times New Roman" w:hAnsi="Arial" w:cs="Arial"/>
          <w:sz w:val="24"/>
          <w:szCs w:val="24"/>
          <w:lang w:eastAsia="en-GB"/>
        </w:rPr>
        <w:t>safeguarding challenges both online and offline.  B</w:t>
      </w:r>
      <w:r w:rsidRPr="00491E2C">
        <w:rPr>
          <w:rFonts w:ascii="Arial" w:eastAsia="Times New Roman" w:hAnsi="Arial" w:cs="Arial"/>
          <w:sz w:val="24"/>
          <w:szCs w:val="24"/>
          <w:lang w:eastAsia="en-GB"/>
        </w:rPr>
        <w:t xml:space="preserve">arriers can exist when recognising abuse and neglect in this group of children. </w:t>
      </w:r>
      <w:r w:rsidRPr="00497433">
        <w:rPr>
          <w:rFonts w:ascii="Arial" w:eastAsia="Times New Roman" w:hAnsi="Arial" w:cs="Arial"/>
          <w:sz w:val="24"/>
          <w:szCs w:val="24"/>
          <w:lang w:eastAsia="en-GB"/>
        </w:rPr>
        <w:t xml:space="preserve"> </w:t>
      </w:r>
    </w:p>
    <w:p w14:paraId="7BEB1871" w14:textId="77777777" w:rsidR="00921B89" w:rsidRPr="00B85960" w:rsidRDefault="00921B89" w:rsidP="00921B89">
      <w:pPr>
        <w:autoSpaceDE w:val="0"/>
        <w:autoSpaceDN w:val="0"/>
        <w:adjustRightInd w:val="0"/>
        <w:spacing w:after="238" w:line="240" w:lineRule="auto"/>
        <w:rPr>
          <w:rFonts w:ascii="Arial" w:eastAsia="Times New Roman" w:hAnsi="Arial" w:cs="Arial"/>
          <w:sz w:val="24"/>
          <w:szCs w:val="24"/>
          <w:lang w:eastAsia="en-GB"/>
        </w:rPr>
      </w:pPr>
      <w:r w:rsidRPr="00B85960">
        <w:rPr>
          <w:rFonts w:ascii="Arial" w:eastAsia="Times New Roman" w:hAnsi="Arial" w:cs="Arial"/>
          <w:sz w:val="24"/>
          <w:szCs w:val="24"/>
          <w:lang w:eastAsia="en-GB"/>
        </w:rPr>
        <w:t>This can include:</w:t>
      </w:r>
    </w:p>
    <w:p w14:paraId="36A0C09D" w14:textId="58FC52AA" w:rsidR="00B85960" w:rsidRDefault="00921B89" w:rsidP="007B0AFD">
      <w:pPr>
        <w:pStyle w:val="ListParagraph"/>
        <w:numPr>
          <w:ilvl w:val="0"/>
          <w:numId w:val="33"/>
        </w:numPr>
        <w:spacing w:after="238"/>
        <w:rPr>
          <w:rFonts w:ascii="Arial" w:hAnsi="Arial" w:cs="Arial"/>
        </w:rPr>
      </w:pPr>
      <w:r w:rsidRPr="00B85960">
        <w:rPr>
          <w:rFonts w:ascii="Arial" w:hAnsi="Arial" w:cs="Arial"/>
        </w:rPr>
        <w:t xml:space="preserve">Assumptions that indicators of possible abuse such as behaviour, mood and injury relate to the child’s impairment without further </w:t>
      </w:r>
      <w:r w:rsidR="00650DB9" w:rsidRPr="00B85960">
        <w:rPr>
          <w:rFonts w:ascii="Arial" w:hAnsi="Arial" w:cs="Arial"/>
        </w:rPr>
        <w:t>exploration.</w:t>
      </w:r>
    </w:p>
    <w:p w14:paraId="2C3C8916" w14:textId="4B28814F" w:rsidR="00042839" w:rsidRDefault="00E4696F" w:rsidP="007B0AFD">
      <w:pPr>
        <w:pStyle w:val="ListParagraph"/>
        <w:numPr>
          <w:ilvl w:val="0"/>
          <w:numId w:val="33"/>
        </w:numPr>
        <w:spacing w:after="238"/>
        <w:rPr>
          <w:rFonts w:ascii="Arial" w:hAnsi="Arial" w:cs="Arial"/>
        </w:rPr>
      </w:pPr>
      <w:r>
        <w:rPr>
          <w:rFonts w:ascii="Arial" w:hAnsi="Arial" w:cs="Arial"/>
        </w:rPr>
        <w:t xml:space="preserve">these children being more prone to peer group isolation or bullying (including prejudice-based bullying) than other children.  </w:t>
      </w:r>
    </w:p>
    <w:p w14:paraId="12FEADCB" w14:textId="6D9E9C30" w:rsidR="00E4696F" w:rsidRPr="00B85960" w:rsidRDefault="00E4696F" w:rsidP="007B0AFD">
      <w:pPr>
        <w:pStyle w:val="ListParagraph"/>
        <w:numPr>
          <w:ilvl w:val="0"/>
          <w:numId w:val="33"/>
        </w:numPr>
        <w:spacing w:after="238"/>
        <w:rPr>
          <w:rFonts w:ascii="Arial" w:hAnsi="Arial" w:cs="Arial"/>
        </w:rPr>
      </w:pPr>
      <w:r>
        <w:rPr>
          <w:rFonts w:ascii="Arial" w:hAnsi="Arial" w:cs="Arial"/>
        </w:rPr>
        <w:t>The potential for children with SEND or certain medical conditions being disproportionally impacted by behaviours such as bullying, without outwardly showing any signs and</w:t>
      </w:r>
    </w:p>
    <w:p w14:paraId="43E4CA4F" w14:textId="66868DF0" w:rsidR="00E4696F" w:rsidRPr="00497433" w:rsidRDefault="00042839" w:rsidP="00B85960">
      <w:pPr>
        <w:pStyle w:val="ListParagraph"/>
        <w:numPr>
          <w:ilvl w:val="0"/>
          <w:numId w:val="33"/>
        </w:numPr>
        <w:rPr>
          <w:rFonts w:ascii="Arial" w:hAnsi="Arial" w:cs="Arial"/>
        </w:rPr>
      </w:pPr>
      <w:r w:rsidRPr="00B85960">
        <w:rPr>
          <w:rFonts w:ascii="Arial" w:hAnsi="Arial" w:cs="Arial"/>
        </w:rPr>
        <w:t>C</w:t>
      </w:r>
      <w:r w:rsidR="00921B89" w:rsidRPr="00B85960">
        <w:rPr>
          <w:rFonts w:ascii="Arial" w:hAnsi="Arial" w:cs="Arial"/>
        </w:rPr>
        <w:t>ommunication barriers and difficulties</w:t>
      </w:r>
      <w:r w:rsidR="00E4696F">
        <w:rPr>
          <w:rFonts w:ascii="Arial" w:hAnsi="Arial" w:cs="Arial"/>
        </w:rPr>
        <w:t xml:space="preserve"> in managing or reporting these challenges.</w:t>
      </w:r>
    </w:p>
    <w:p w14:paraId="0C59DA29" w14:textId="77777777" w:rsidR="00E4696F" w:rsidRPr="00497433" w:rsidRDefault="00E4696F" w:rsidP="00497433">
      <w:pPr>
        <w:pStyle w:val="ListParagraph"/>
        <w:ind w:left="720"/>
        <w:rPr>
          <w:rFonts w:ascii="Arial" w:hAnsi="Arial" w:cs="Arial"/>
        </w:rPr>
      </w:pPr>
    </w:p>
    <w:p w14:paraId="2963DF5E" w14:textId="53000E72" w:rsidR="00042839" w:rsidRPr="00B85960" w:rsidRDefault="00E4696F" w:rsidP="00B85960">
      <w:pPr>
        <w:pStyle w:val="ListParagraph"/>
        <w:numPr>
          <w:ilvl w:val="0"/>
          <w:numId w:val="33"/>
        </w:numPr>
        <w:rPr>
          <w:rFonts w:ascii="Arial" w:hAnsi="Arial" w:cs="Arial"/>
        </w:rPr>
      </w:pPr>
      <w:r>
        <w:rPr>
          <w:rFonts w:ascii="Arial" w:hAnsi="Arial" w:cs="Arial"/>
          <w:color w:val="000000"/>
        </w:rPr>
        <w:t>Cognitive understanding – being unable to understand the difference between fact and fiction in online content and then repeating the content/behaviours in school or college or the consequences of doing so.</w:t>
      </w:r>
    </w:p>
    <w:p w14:paraId="777CF2D6" w14:textId="77777777" w:rsidR="00042839" w:rsidRPr="00B85960" w:rsidRDefault="00042839" w:rsidP="00042839">
      <w:pPr>
        <w:pStyle w:val="ListParagraph"/>
        <w:rPr>
          <w:rFonts w:ascii="Arial" w:hAnsi="Arial" w:cs="Arial"/>
          <w:bCs/>
          <w:iCs/>
        </w:rPr>
      </w:pPr>
    </w:p>
    <w:p w14:paraId="25425319" w14:textId="02837391" w:rsidR="00411219" w:rsidRPr="00B85960" w:rsidRDefault="00411219" w:rsidP="00411219">
      <w:pPr>
        <w:pStyle w:val="ListParagraph"/>
        <w:rPr>
          <w:rFonts w:ascii="Arial" w:hAnsi="Arial" w:cs="Arial"/>
          <w:b/>
          <w:bCs/>
        </w:rPr>
      </w:pPr>
    </w:p>
    <w:p w14:paraId="4D8D7536" w14:textId="1169C881" w:rsidR="008474C1" w:rsidRDefault="00DF2953" w:rsidP="008474C1">
      <w:pPr>
        <w:spacing w:after="0"/>
        <w:rPr>
          <w:rFonts w:ascii="Arial" w:hAnsi="Arial" w:cs="Arial"/>
          <w:b/>
          <w:bCs/>
          <w:sz w:val="24"/>
          <w:szCs w:val="24"/>
        </w:rPr>
      </w:pPr>
      <w:r w:rsidRPr="00DF2953">
        <w:rPr>
          <w:rFonts w:ascii="Arial" w:hAnsi="Arial" w:cs="Arial"/>
          <w:b/>
          <w:bCs/>
          <w:sz w:val="24"/>
          <w:szCs w:val="24"/>
          <w:highlight w:val="yellow"/>
        </w:rPr>
        <w:t>C</w:t>
      </w:r>
      <w:r w:rsidR="008474C1" w:rsidRPr="00DF2953">
        <w:rPr>
          <w:rFonts w:ascii="Arial" w:hAnsi="Arial" w:cs="Arial"/>
          <w:b/>
          <w:bCs/>
          <w:sz w:val="24"/>
          <w:szCs w:val="24"/>
          <w:highlight w:val="yellow"/>
        </w:rPr>
        <w:t>hild</w:t>
      </w:r>
      <w:r w:rsidRPr="00DF2953">
        <w:rPr>
          <w:rFonts w:ascii="Arial" w:hAnsi="Arial" w:cs="Arial"/>
          <w:b/>
          <w:bCs/>
          <w:sz w:val="24"/>
          <w:szCs w:val="24"/>
          <w:highlight w:val="yellow"/>
        </w:rPr>
        <w:t>-</w:t>
      </w:r>
      <w:r w:rsidR="008474C1" w:rsidRPr="00DF2953">
        <w:rPr>
          <w:rFonts w:ascii="Arial" w:hAnsi="Arial" w:cs="Arial"/>
          <w:b/>
          <w:bCs/>
          <w:sz w:val="24"/>
          <w:szCs w:val="24"/>
          <w:highlight w:val="yellow"/>
        </w:rPr>
        <w:t>on</w:t>
      </w:r>
      <w:r w:rsidRPr="00DF2953">
        <w:rPr>
          <w:rFonts w:ascii="Arial" w:hAnsi="Arial" w:cs="Arial"/>
          <w:b/>
          <w:bCs/>
          <w:sz w:val="24"/>
          <w:szCs w:val="24"/>
          <w:highlight w:val="yellow"/>
        </w:rPr>
        <w:t>-</w:t>
      </w:r>
      <w:r w:rsidR="008474C1" w:rsidRPr="00DF2953">
        <w:rPr>
          <w:rFonts w:ascii="Arial" w:hAnsi="Arial" w:cs="Arial"/>
          <w:b/>
          <w:bCs/>
          <w:sz w:val="24"/>
          <w:szCs w:val="24"/>
          <w:highlight w:val="yellow"/>
        </w:rPr>
        <w:t>child</w:t>
      </w:r>
      <w:r w:rsidRPr="00DF2953">
        <w:rPr>
          <w:rFonts w:ascii="Arial" w:hAnsi="Arial" w:cs="Arial"/>
          <w:b/>
          <w:bCs/>
          <w:sz w:val="24"/>
          <w:szCs w:val="24"/>
          <w:highlight w:val="yellow"/>
        </w:rPr>
        <w:t xml:space="preserve"> abuse</w:t>
      </w:r>
    </w:p>
    <w:p w14:paraId="2A9A3DF7" w14:textId="77777777" w:rsidR="00DF2953" w:rsidRPr="00DF2953" w:rsidRDefault="00DF2953" w:rsidP="00DF2953">
      <w:pPr>
        <w:autoSpaceDE w:val="0"/>
        <w:autoSpaceDN w:val="0"/>
        <w:adjustRightInd w:val="0"/>
        <w:spacing w:after="0" w:line="240" w:lineRule="auto"/>
        <w:rPr>
          <w:rFonts w:ascii="Arial" w:hAnsi="Arial" w:cs="Arial"/>
          <w:color w:val="000000"/>
          <w:sz w:val="24"/>
          <w:szCs w:val="24"/>
        </w:rPr>
      </w:pPr>
    </w:p>
    <w:p w14:paraId="7A4803B8" w14:textId="31165D31" w:rsidR="00DF2953" w:rsidRPr="00DF2953" w:rsidRDefault="00DF2953" w:rsidP="00DF2953">
      <w:pPr>
        <w:autoSpaceDE w:val="0"/>
        <w:autoSpaceDN w:val="0"/>
        <w:adjustRightInd w:val="0"/>
        <w:spacing w:after="89" w:line="240" w:lineRule="auto"/>
        <w:rPr>
          <w:rFonts w:ascii="Arial" w:hAnsi="Arial" w:cs="Arial"/>
          <w:color w:val="000000"/>
          <w:sz w:val="23"/>
          <w:szCs w:val="23"/>
          <w:highlight w:val="yellow"/>
        </w:rPr>
      </w:pPr>
      <w:r w:rsidRPr="00DF2953">
        <w:rPr>
          <w:rFonts w:ascii="Arial" w:hAnsi="Arial" w:cs="Arial"/>
          <w:b/>
          <w:bCs/>
          <w:color w:val="000000"/>
          <w:sz w:val="23"/>
          <w:szCs w:val="23"/>
          <w:highlight w:val="yellow"/>
        </w:rPr>
        <w:t xml:space="preserve">All </w:t>
      </w:r>
      <w:r w:rsidRPr="00DF2953">
        <w:rPr>
          <w:rFonts w:ascii="Arial" w:hAnsi="Arial" w:cs="Arial"/>
          <w:color w:val="000000"/>
          <w:sz w:val="23"/>
          <w:szCs w:val="23"/>
          <w:highlight w:val="yellow"/>
        </w:rPr>
        <w:t xml:space="preserve">staff should be aware that children can abuse other children and that it can happen both inside and outside of school or college and online. </w:t>
      </w:r>
      <w:r w:rsidRPr="00DF2953">
        <w:rPr>
          <w:rFonts w:ascii="Arial" w:hAnsi="Arial" w:cs="Arial"/>
          <w:b/>
          <w:bCs/>
          <w:color w:val="000000"/>
          <w:sz w:val="23"/>
          <w:szCs w:val="23"/>
          <w:highlight w:val="yellow"/>
        </w:rPr>
        <w:t xml:space="preserve">All </w:t>
      </w:r>
      <w:r w:rsidRPr="00DF2953">
        <w:rPr>
          <w:rFonts w:ascii="Arial" w:hAnsi="Arial" w:cs="Arial"/>
          <w:color w:val="000000"/>
          <w:sz w:val="23"/>
          <w:szCs w:val="23"/>
          <w:highlight w:val="yellow"/>
        </w:rPr>
        <w:t xml:space="preserve">staff should be clear as to the school’s or college’s policy and procedures </w:t>
      </w:r>
      <w:proofErr w:type="gramStart"/>
      <w:r w:rsidRPr="00DF2953">
        <w:rPr>
          <w:rFonts w:ascii="Arial" w:hAnsi="Arial" w:cs="Arial"/>
          <w:color w:val="000000"/>
          <w:sz w:val="23"/>
          <w:szCs w:val="23"/>
          <w:highlight w:val="yellow"/>
        </w:rPr>
        <w:t>with regard to</w:t>
      </w:r>
      <w:proofErr w:type="gramEnd"/>
      <w:r w:rsidRPr="00DF2953">
        <w:rPr>
          <w:rFonts w:ascii="Arial" w:hAnsi="Arial" w:cs="Arial"/>
          <w:color w:val="000000"/>
          <w:sz w:val="23"/>
          <w:szCs w:val="23"/>
          <w:highlight w:val="yellow"/>
        </w:rPr>
        <w:t xml:space="preserve"> child-on-child abuse and the important role they have to play in preventing it and responding where they believe a child may be at risk from it. </w:t>
      </w:r>
    </w:p>
    <w:p w14:paraId="1EF7C6A3" w14:textId="77777777" w:rsidR="00DF2953" w:rsidRPr="00DF2953" w:rsidRDefault="00DF2953" w:rsidP="00DF2953">
      <w:pPr>
        <w:autoSpaceDE w:val="0"/>
        <w:autoSpaceDN w:val="0"/>
        <w:adjustRightInd w:val="0"/>
        <w:spacing w:after="89" w:line="240" w:lineRule="auto"/>
        <w:rPr>
          <w:rFonts w:ascii="Arial" w:hAnsi="Arial" w:cs="Arial"/>
          <w:color w:val="000000"/>
          <w:sz w:val="23"/>
          <w:szCs w:val="23"/>
          <w:highlight w:val="yellow"/>
        </w:rPr>
      </w:pPr>
    </w:p>
    <w:p w14:paraId="37C3A5A0" w14:textId="623CCD60" w:rsidR="00DF2953" w:rsidRPr="00DF2953" w:rsidRDefault="00DF2953" w:rsidP="00DF2953">
      <w:pPr>
        <w:autoSpaceDE w:val="0"/>
        <w:autoSpaceDN w:val="0"/>
        <w:adjustRightInd w:val="0"/>
        <w:spacing w:after="89" w:line="240" w:lineRule="auto"/>
        <w:rPr>
          <w:rFonts w:ascii="Arial" w:hAnsi="Arial" w:cs="Arial"/>
          <w:color w:val="000000"/>
          <w:sz w:val="23"/>
          <w:szCs w:val="23"/>
          <w:highlight w:val="yellow"/>
        </w:rPr>
      </w:pPr>
      <w:r w:rsidRPr="00DF2953">
        <w:rPr>
          <w:rFonts w:ascii="Arial" w:hAnsi="Arial" w:cs="Arial"/>
          <w:b/>
          <w:bCs/>
          <w:color w:val="000000"/>
          <w:sz w:val="23"/>
          <w:szCs w:val="23"/>
          <w:highlight w:val="yellow"/>
        </w:rPr>
        <w:t xml:space="preserve">All </w:t>
      </w:r>
      <w:r w:rsidRPr="00DF2953">
        <w:rPr>
          <w:rFonts w:ascii="Arial" w:hAnsi="Arial" w:cs="Arial"/>
          <w:color w:val="000000"/>
          <w:sz w:val="23"/>
          <w:szCs w:val="23"/>
          <w:highlight w:val="yellow"/>
        </w:rPr>
        <w:t xml:space="preserve">staff should understand that even if there are no reports in their schools or colleges it does not mean it is not happening, it may be the case that it is just not being reported. As such it is important if staff have </w:t>
      </w:r>
      <w:r w:rsidRPr="00DF2953">
        <w:rPr>
          <w:rFonts w:ascii="Arial" w:hAnsi="Arial" w:cs="Arial"/>
          <w:b/>
          <w:bCs/>
          <w:color w:val="000000"/>
          <w:sz w:val="23"/>
          <w:szCs w:val="23"/>
          <w:highlight w:val="yellow"/>
        </w:rPr>
        <w:t xml:space="preserve">any </w:t>
      </w:r>
      <w:r w:rsidRPr="00DF2953">
        <w:rPr>
          <w:rFonts w:ascii="Arial" w:hAnsi="Arial" w:cs="Arial"/>
          <w:color w:val="000000"/>
          <w:sz w:val="23"/>
          <w:szCs w:val="23"/>
          <w:highlight w:val="yellow"/>
        </w:rPr>
        <w:t xml:space="preserve">concerns regarding child-on-child abuse they should speak to their </w:t>
      </w:r>
      <w:r w:rsidR="00241D37">
        <w:rPr>
          <w:rFonts w:ascii="Arial" w:hAnsi="Arial" w:cs="Arial"/>
          <w:color w:val="000000"/>
          <w:sz w:val="23"/>
          <w:szCs w:val="23"/>
          <w:highlight w:val="yellow"/>
        </w:rPr>
        <w:t>DSL</w:t>
      </w:r>
      <w:r w:rsidRPr="00DF2953">
        <w:rPr>
          <w:rFonts w:ascii="Arial" w:hAnsi="Arial" w:cs="Arial"/>
          <w:color w:val="000000"/>
          <w:sz w:val="23"/>
          <w:szCs w:val="23"/>
          <w:highlight w:val="yellow"/>
        </w:rPr>
        <w:t xml:space="preserve"> (or </w:t>
      </w:r>
      <w:r w:rsidR="00241D37">
        <w:rPr>
          <w:rFonts w:ascii="Arial" w:hAnsi="Arial" w:cs="Arial"/>
          <w:color w:val="000000"/>
          <w:sz w:val="23"/>
          <w:szCs w:val="23"/>
          <w:highlight w:val="yellow"/>
        </w:rPr>
        <w:t>DDSL</w:t>
      </w:r>
      <w:r w:rsidRPr="00DF2953">
        <w:rPr>
          <w:rFonts w:ascii="Arial" w:hAnsi="Arial" w:cs="Arial"/>
          <w:color w:val="000000"/>
          <w:sz w:val="23"/>
          <w:szCs w:val="23"/>
          <w:highlight w:val="yellow"/>
        </w:rPr>
        <w:t xml:space="preserve">). </w:t>
      </w:r>
    </w:p>
    <w:p w14:paraId="77080D5D" w14:textId="77777777" w:rsidR="00DF2953" w:rsidRPr="00DF2953" w:rsidRDefault="00DF2953" w:rsidP="00DF2953">
      <w:pPr>
        <w:autoSpaceDE w:val="0"/>
        <w:autoSpaceDN w:val="0"/>
        <w:adjustRightInd w:val="0"/>
        <w:spacing w:after="89" w:line="240" w:lineRule="auto"/>
        <w:rPr>
          <w:rFonts w:ascii="Arial" w:hAnsi="Arial" w:cs="Arial"/>
          <w:color w:val="000000"/>
          <w:sz w:val="23"/>
          <w:szCs w:val="23"/>
          <w:highlight w:val="yellow"/>
        </w:rPr>
      </w:pPr>
    </w:p>
    <w:p w14:paraId="67B5C7A9" w14:textId="6C3D20E2" w:rsidR="00DF2953" w:rsidRPr="00DF2953" w:rsidRDefault="00DF2953" w:rsidP="00DF2953">
      <w:pPr>
        <w:autoSpaceDE w:val="0"/>
        <w:autoSpaceDN w:val="0"/>
        <w:adjustRightInd w:val="0"/>
        <w:spacing w:after="0" w:line="240" w:lineRule="auto"/>
        <w:rPr>
          <w:rFonts w:ascii="Arial" w:hAnsi="Arial" w:cs="Arial"/>
          <w:color w:val="000000"/>
          <w:sz w:val="23"/>
          <w:szCs w:val="23"/>
        </w:rPr>
      </w:pPr>
      <w:r w:rsidRPr="00DF2953">
        <w:rPr>
          <w:rFonts w:ascii="Arial" w:hAnsi="Arial" w:cs="Arial"/>
          <w:color w:val="000000"/>
          <w:sz w:val="23"/>
          <w:szCs w:val="23"/>
          <w:highlight w:val="yellow"/>
        </w:rPr>
        <w:t xml:space="preserve">It is essential that </w:t>
      </w:r>
      <w:r w:rsidRPr="00DF2953">
        <w:rPr>
          <w:rFonts w:ascii="Arial" w:hAnsi="Arial" w:cs="Arial"/>
          <w:b/>
          <w:bCs/>
          <w:color w:val="000000"/>
          <w:sz w:val="23"/>
          <w:szCs w:val="23"/>
          <w:highlight w:val="yellow"/>
        </w:rPr>
        <w:t xml:space="preserve">all </w:t>
      </w:r>
      <w:r w:rsidRPr="00DF2953">
        <w:rPr>
          <w:rFonts w:ascii="Arial" w:hAnsi="Arial" w:cs="Arial"/>
          <w:color w:val="000000"/>
          <w:sz w:val="23"/>
          <w:szCs w:val="23"/>
          <w:highlight w:val="yellow"/>
        </w:rPr>
        <w:t>staff understand the importance of challenging inappropriate behaviours between children, many of which are listed below, that are abusive in nature. Downplaying certain behaviours, for example dismissing sexual harassment as “just banter”, “just having a laugh”, “part of growing up” or “boys being boys” can lead to a culture of unacceptable</w:t>
      </w:r>
      <w:r w:rsidRPr="00DF2953">
        <w:rPr>
          <w:rFonts w:ascii="Arial" w:hAnsi="Arial" w:cs="Arial"/>
          <w:color w:val="000000"/>
          <w:sz w:val="23"/>
          <w:szCs w:val="23"/>
        </w:rPr>
        <w:t xml:space="preserve"> </w:t>
      </w:r>
      <w:r w:rsidRPr="00DF2953">
        <w:rPr>
          <w:rFonts w:ascii="Arial" w:hAnsi="Arial" w:cs="Arial"/>
          <w:color w:val="000000"/>
          <w:sz w:val="23"/>
          <w:szCs w:val="23"/>
          <w:highlight w:val="yellow"/>
        </w:rPr>
        <w:t>behaviours, an unsafe environment for children and in worst case scenarios a culture that normalises abuse leading to children accepting it as normal and not coming forward to report it.</w:t>
      </w:r>
      <w:r w:rsidRPr="00DF2953">
        <w:rPr>
          <w:rFonts w:ascii="Arial" w:hAnsi="Arial" w:cs="Arial"/>
          <w:color w:val="000000"/>
          <w:sz w:val="23"/>
          <w:szCs w:val="23"/>
        </w:rPr>
        <w:t xml:space="preserve"> </w:t>
      </w:r>
    </w:p>
    <w:p w14:paraId="36D55252" w14:textId="77777777" w:rsidR="00DF2953" w:rsidRDefault="00DF2953" w:rsidP="008474C1">
      <w:pPr>
        <w:spacing w:after="0"/>
        <w:rPr>
          <w:rFonts w:ascii="Arial" w:hAnsi="Arial" w:cs="Arial"/>
          <w:b/>
          <w:bCs/>
          <w:sz w:val="24"/>
          <w:szCs w:val="24"/>
        </w:rPr>
      </w:pPr>
    </w:p>
    <w:p w14:paraId="0A5012B5" w14:textId="5242F3E4" w:rsidR="007F0D2C" w:rsidRDefault="00DF2953" w:rsidP="008474C1">
      <w:pPr>
        <w:spacing w:after="0"/>
        <w:rPr>
          <w:rFonts w:ascii="Arial" w:hAnsi="Arial" w:cs="Arial"/>
          <w:sz w:val="24"/>
          <w:szCs w:val="24"/>
        </w:rPr>
      </w:pPr>
      <w:r>
        <w:rPr>
          <w:rFonts w:ascii="Arial" w:hAnsi="Arial" w:cs="Arial"/>
          <w:sz w:val="24"/>
          <w:szCs w:val="24"/>
        </w:rPr>
        <w:t>Child-on-child abuse</w:t>
      </w:r>
      <w:r w:rsidR="007F0D2C" w:rsidRPr="007D3927">
        <w:rPr>
          <w:rFonts w:ascii="Arial" w:hAnsi="Arial" w:cs="Arial"/>
          <w:sz w:val="24"/>
          <w:szCs w:val="24"/>
        </w:rPr>
        <w:t xml:space="preserve"> is most likely to include, but may not be limited to: </w:t>
      </w:r>
    </w:p>
    <w:p w14:paraId="6D9344B2" w14:textId="77777777" w:rsidR="00DF2953" w:rsidRPr="007D3927" w:rsidRDefault="00DF2953" w:rsidP="008474C1">
      <w:pPr>
        <w:spacing w:after="0"/>
        <w:rPr>
          <w:rFonts w:ascii="Arial" w:hAnsi="Arial" w:cs="Arial"/>
          <w:sz w:val="24"/>
          <w:szCs w:val="24"/>
        </w:rPr>
      </w:pPr>
    </w:p>
    <w:p w14:paraId="3CEA676C" w14:textId="32B248B3" w:rsidR="007F0D2C" w:rsidRPr="00421142" w:rsidRDefault="00CC54CE" w:rsidP="008F1291">
      <w:pPr>
        <w:pStyle w:val="Default"/>
        <w:numPr>
          <w:ilvl w:val="0"/>
          <w:numId w:val="33"/>
        </w:numPr>
        <w:rPr>
          <w:sz w:val="22"/>
          <w:szCs w:val="22"/>
        </w:rPr>
      </w:pPr>
      <w:r w:rsidRPr="00421142">
        <w:rPr>
          <w:sz w:val="22"/>
          <w:szCs w:val="22"/>
        </w:rPr>
        <w:t>B</w:t>
      </w:r>
      <w:r w:rsidR="007F0D2C" w:rsidRPr="00421142">
        <w:rPr>
          <w:sz w:val="22"/>
          <w:szCs w:val="22"/>
        </w:rPr>
        <w:t xml:space="preserve">ullying (including </w:t>
      </w:r>
      <w:r w:rsidR="00650DB9" w:rsidRPr="00421142">
        <w:rPr>
          <w:sz w:val="22"/>
          <w:szCs w:val="22"/>
        </w:rPr>
        <w:t>cyberbullying,</w:t>
      </w:r>
      <w:r w:rsidR="00650DB9" w:rsidRPr="00421142">
        <w:rPr>
          <w:sz w:val="22"/>
          <w:szCs w:val="22"/>
          <w:highlight w:val="yellow"/>
        </w:rPr>
        <w:t xml:space="preserve"> prejudice</w:t>
      </w:r>
      <w:r w:rsidR="00DF2953" w:rsidRPr="00421142">
        <w:rPr>
          <w:sz w:val="22"/>
          <w:szCs w:val="22"/>
          <w:highlight w:val="yellow"/>
        </w:rPr>
        <w:t>-based and discriminatory bullying</w:t>
      </w:r>
      <w:r w:rsidR="007F0D2C" w:rsidRPr="00421142">
        <w:rPr>
          <w:sz w:val="22"/>
          <w:szCs w:val="22"/>
        </w:rPr>
        <w:t>)</w:t>
      </w:r>
      <w:r w:rsidRPr="00421142">
        <w:rPr>
          <w:sz w:val="22"/>
          <w:szCs w:val="22"/>
        </w:rPr>
        <w:t>.</w:t>
      </w:r>
      <w:r w:rsidR="007F0D2C" w:rsidRPr="00421142">
        <w:rPr>
          <w:sz w:val="22"/>
          <w:szCs w:val="22"/>
        </w:rPr>
        <w:t xml:space="preserve"> </w:t>
      </w:r>
    </w:p>
    <w:p w14:paraId="6007663D" w14:textId="77777777" w:rsidR="00DF2953" w:rsidRPr="00421142" w:rsidRDefault="00DF2953" w:rsidP="008F1291">
      <w:pPr>
        <w:pStyle w:val="ListParagraph"/>
        <w:numPr>
          <w:ilvl w:val="0"/>
          <w:numId w:val="33"/>
        </w:numPr>
        <w:rPr>
          <w:rFonts w:ascii="Arial" w:hAnsi="Arial" w:cs="Arial"/>
          <w:color w:val="000000"/>
          <w:sz w:val="22"/>
          <w:szCs w:val="22"/>
        </w:rPr>
      </w:pPr>
      <w:r w:rsidRPr="00421142">
        <w:rPr>
          <w:rFonts w:ascii="Arial" w:hAnsi="Arial" w:cs="Arial"/>
          <w:color w:val="000000"/>
          <w:sz w:val="22"/>
          <w:szCs w:val="22"/>
          <w:highlight w:val="yellow"/>
        </w:rPr>
        <w:t>abuse in intimate personal relationships between children (sometimes known as ‘teenage relationship abuse’)</w:t>
      </w:r>
      <w:r w:rsidRPr="00421142">
        <w:rPr>
          <w:rFonts w:ascii="Arial" w:hAnsi="Arial" w:cs="Arial"/>
          <w:color w:val="000000"/>
          <w:sz w:val="22"/>
          <w:szCs w:val="22"/>
        </w:rPr>
        <w:t xml:space="preserve"> </w:t>
      </w:r>
    </w:p>
    <w:p w14:paraId="737F7616" w14:textId="14DBB867" w:rsidR="00DF2953" w:rsidRPr="00421142" w:rsidRDefault="00CC54CE" w:rsidP="008F1291">
      <w:pPr>
        <w:pStyle w:val="Default"/>
        <w:numPr>
          <w:ilvl w:val="0"/>
          <w:numId w:val="33"/>
        </w:numPr>
        <w:rPr>
          <w:sz w:val="22"/>
          <w:szCs w:val="22"/>
        </w:rPr>
      </w:pPr>
      <w:r w:rsidRPr="00421142">
        <w:rPr>
          <w:sz w:val="22"/>
          <w:szCs w:val="22"/>
        </w:rPr>
        <w:lastRenderedPageBreak/>
        <w:t>P</w:t>
      </w:r>
      <w:r w:rsidR="007F0D2C" w:rsidRPr="00421142">
        <w:rPr>
          <w:sz w:val="22"/>
          <w:szCs w:val="22"/>
        </w:rPr>
        <w:t>hysical abuse such as hitting, kicking, shaking, biting, hair pulling, or otherwise causing physical harm</w:t>
      </w:r>
      <w:r w:rsidRPr="00421142">
        <w:rPr>
          <w:sz w:val="22"/>
          <w:szCs w:val="22"/>
        </w:rPr>
        <w:t>.</w:t>
      </w:r>
      <w:r w:rsidR="007F0D2C" w:rsidRPr="00421142">
        <w:rPr>
          <w:sz w:val="22"/>
          <w:szCs w:val="22"/>
        </w:rPr>
        <w:t xml:space="preserve"> </w:t>
      </w:r>
      <w:r w:rsidR="00DF2953" w:rsidRPr="00421142">
        <w:rPr>
          <w:sz w:val="22"/>
          <w:szCs w:val="22"/>
          <w:highlight w:val="yellow"/>
        </w:rPr>
        <w:t>(</w:t>
      </w:r>
      <w:r w:rsidR="00650DB9" w:rsidRPr="00421142">
        <w:rPr>
          <w:sz w:val="22"/>
          <w:szCs w:val="22"/>
          <w:highlight w:val="yellow"/>
        </w:rPr>
        <w:t>This</w:t>
      </w:r>
      <w:r w:rsidR="00DF2953" w:rsidRPr="00421142">
        <w:rPr>
          <w:sz w:val="22"/>
          <w:szCs w:val="22"/>
          <w:highlight w:val="yellow"/>
        </w:rPr>
        <w:t xml:space="preserve"> may include an online element which facilitates, threatens and/or encourages physical abuse)</w:t>
      </w:r>
      <w:r w:rsidR="00DF2953" w:rsidRPr="00421142">
        <w:rPr>
          <w:sz w:val="22"/>
          <w:szCs w:val="22"/>
        </w:rPr>
        <w:t xml:space="preserve"> </w:t>
      </w:r>
    </w:p>
    <w:p w14:paraId="7B68876B" w14:textId="7DF50057" w:rsidR="00DF2953" w:rsidRPr="00421142" w:rsidRDefault="00CC54CE" w:rsidP="008F1291">
      <w:pPr>
        <w:pStyle w:val="Default"/>
        <w:numPr>
          <w:ilvl w:val="0"/>
          <w:numId w:val="33"/>
        </w:numPr>
        <w:rPr>
          <w:sz w:val="22"/>
          <w:szCs w:val="22"/>
        </w:rPr>
      </w:pPr>
      <w:r w:rsidRPr="00421142">
        <w:rPr>
          <w:sz w:val="22"/>
          <w:szCs w:val="22"/>
        </w:rPr>
        <w:t>S</w:t>
      </w:r>
      <w:r w:rsidR="007F0D2C" w:rsidRPr="00421142">
        <w:rPr>
          <w:sz w:val="22"/>
          <w:szCs w:val="22"/>
        </w:rPr>
        <w:t>exual violence</w:t>
      </w:r>
      <w:r w:rsidR="004950B7" w:rsidRPr="00421142">
        <w:rPr>
          <w:sz w:val="22"/>
          <w:szCs w:val="22"/>
        </w:rPr>
        <w:t>, such as rape, assault by penetration and sexual assault</w:t>
      </w:r>
      <w:r w:rsidRPr="00421142">
        <w:rPr>
          <w:sz w:val="22"/>
          <w:szCs w:val="22"/>
        </w:rPr>
        <w:t>.</w:t>
      </w:r>
      <w:r w:rsidR="007F0D2C" w:rsidRPr="00421142">
        <w:rPr>
          <w:sz w:val="22"/>
          <w:szCs w:val="22"/>
        </w:rPr>
        <w:t xml:space="preserve"> </w:t>
      </w:r>
      <w:r w:rsidR="00DF2953" w:rsidRPr="00421142">
        <w:rPr>
          <w:sz w:val="22"/>
          <w:szCs w:val="22"/>
          <w:highlight w:val="yellow"/>
        </w:rPr>
        <w:t>(</w:t>
      </w:r>
      <w:r w:rsidR="00650DB9" w:rsidRPr="00421142">
        <w:rPr>
          <w:sz w:val="22"/>
          <w:szCs w:val="22"/>
          <w:highlight w:val="yellow"/>
        </w:rPr>
        <w:t>This</w:t>
      </w:r>
      <w:r w:rsidR="00DF2953" w:rsidRPr="00421142">
        <w:rPr>
          <w:sz w:val="22"/>
          <w:szCs w:val="22"/>
          <w:highlight w:val="yellow"/>
        </w:rPr>
        <w:t xml:space="preserve"> may include an online element which facilitates, threatens and/or encourages sexual violence)</w:t>
      </w:r>
      <w:r w:rsidR="00DF2953" w:rsidRPr="00421142">
        <w:rPr>
          <w:sz w:val="22"/>
          <w:szCs w:val="22"/>
        </w:rPr>
        <w:t xml:space="preserve"> </w:t>
      </w:r>
    </w:p>
    <w:p w14:paraId="051E48A2" w14:textId="77777777" w:rsidR="008F1291" w:rsidRPr="00421142" w:rsidRDefault="00CC54CE" w:rsidP="007B0AFD">
      <w:pPr>
        <w:pStyle w:val="ListParagraph"/>
        <w:numPr>
          <w:ilvl w:val="0"/>
          <w:numId w:val="33"/>
        </w:numPr>
        <w:spacing w:after="109"/>
        <w:rPr>
          <w:rFonts w:ascii="Arial" w:hAnsi="Arial" w:cs="Arial"/>
          <w:color w:val="000000"/>
          <w:sz w:val="22"/>
          <w:szCs w:val="22"/>
          <w:highlight w:val="yellow"/>
        </w:rPr>
      </w:pPr>
      <w:r w:rsidRPr="00421142">
        <w:rPr>
          <w:rFonts w:ascii="Arial" w:hAnsi="Arial" w:cs="Arial"/>
          <w:sz w:val="22"/>
          <w:szCs w:val="22"/>
        </w:rPr>
        <w:t>S</w:t>
      </w:r>
      <w:r w:rsidR="00A645E2" w:rsidRPr="00421142">
        <w:rPr>
          <w:rFonts w:ascii="Arial" w:hAnsi="Arial" w:cs="Arial"/>
          <w:sz w:val="22"/>
          <w:szCs w:val="22"/>
        </w:rPr>
        <w:t>exual harassment, such as sexual comments, remarks</w:t>
      </w:r>
      <w:r w:rsidR="00D740F8" w:rsidRPr="00421142">
        <w:rPr>
          <w:rFonts w:ascii="Arial" w:hAnsi="Arial" w:cs="Arial"/>
          <w:sz w:val="22"/>
          <w:szCs w:val="22"/>
        </w:rPr>
        <w:t xml:space="preserve">, </w:t>
      </w:r>
      <w:proofErr w:type="gramStart"/>
      <w:r w:rsidR="00A645E2" w:rsidRPr="00421142">
        <w:rPr>
          <w:rFonts w:ascii="Arial" w:hAnsi="Arial" w:cs="Arial"/>
          <w:sz w:val="22"/>
          <w:szCs w:val="22"/>
        </w:rPr>
        <w:t>jokes</w:t>
      </w:r>
      <w:proofErr w:type="gramEnd"/>
      <w:r w:rsidR="00A645E2" w:rsidRPr="00421142">
        <w:rPr>
          <w:rFonts w:ascii="Arial" w:hAnsi="Arial" w:cs="Arial"/>
          <w:sz w:val="22"/>
          <w:szCs w:val="22"/>
        </w:rPr>
        <w:t xml:space="preserve"> and online sexual harassment, which may be stand-alone or part of a broader pattern of abuse</w:t>
      </w:r>
      <w:r w:rsidR="00127582" w:rsidRPr="00421142">
        <w:rPr>
          <w:rFonts w:ascii="Arial" w:hAnsi="Arial" w:cs="Arial"/>
          <w:sz w:val="22"/>
          <w:szCs w:val="22"/>
        </w:rPr>
        <w:t>.</w:t>
      </w:r>
    </w:p>
    <w:p w14:paraId="35F65E52" w14:textId="61A8003F" w:rsidR="00DF2953" w:rsidRPr="00421142" w:rsidRDefault="00DF2953" w:rsidP="007B0AFD">
      <w:pPr>
        <w:pStyle w:val="ListParagraph"/>
        <w:numPr>
          <w:ilvl w:val="0"/>
          <w:numId w:val="33"/>
        </w:numPr>
        <w:spacing w:after="109"/>
        <w:rPr>
          <w:rFonts w:ascii="Arial" w:hAnsi="Arial" w:cs="Arial"/>
          <w:color w:val="000000"/>
          <w:sz w:val="22"/>
          <w:szCs w:val="22"/>
          <w:highlight w:val="yellow"/>
        </w:rPr>
      </w:pPr>
      <w:r w:rsidRPr="00421142">
        <w:rPr>
          <w:rFonts w:ascii="Arial" w:hAnsi="Arial" w:cs="Arial"/>
          <w:color w:val="000000"/>
          <w:sz w:val="22"/>
          <w:szCs w:val="22"/>
          <w:highlight w:val="yellow"/>
        </w:rPr>
        <w:t xml:space="preserve">causing someone to engage in sexual activity without consent, such as forcing someone to strip, touch themselves sexually, or to engage in sexual activity with a third </w:t>
      </w:r>
      <w:proofErr w:type="gramStart"/>
      <w:r w:rsidRPr="00421142">
        <w:rPr>
          <w:rFonts w:ascii="Arial" w:hAnsi="Arial" w:cs="Arial"/>
          <w:color w:val="000000"/>
          <w:sz w:val="22"/>
          <w:szCs w:val="22"/>
          <w:highlight w:val="yellow"/>
        </w:rPr>
        <w:t>party</w:t>
      </w:r>
      <w:proofErr w:type="gramEnd"/>
      <w:r w:rsidRPr="00421142">
        <w:rPr>
          <w:rFonts w:ascii="Arial" w:hAnsi="Arial" w:cs="Arial"/>
          <w:color w:val="000000"/>
          <w:sz w:val="22"/>
          <w:szCs w:val="22"/>
          <w:highlight w:val="yellow"/>
        </w:rPr>
        <w:t xml:space="preserve"> </w:t>
      </w:r>
    </w:p>
    <w:p w14:paraId="478D400A" w14:textId="0ADAF5FA" w:rsidR="00DF2953" w:rsidRPr="00421142" w:rsidRDefault="00DF2953" w:rsidP="008F1291">
      <w:pPr>
        <w:pStyle w:val="ListParagraph"/>
        <w:numPr>
          <w:ilvl w:val="0"/>
          <w:numId w:val="33"/>
        </w:numPr>
        <w:spacing w:after="109"/>
        <w:rPr>
          <w:rFonts w:ascii="Arial" w:hAnsi="Arial" w:cs="Arial"/>
          <w:color w:val="000000"/>
          <w:sz w:val="22"/>
          <w:szCs w:val="22"/>
          <w:highlight w:val="yellow"/>
        </w:rPr>
      </w:pPr>
      <w:r w:rsidRPr="00421142">
        <w:rPr>
          <w:rFonts w:ascii="Arial" w:hAnsi="Arial" w:cs="Arial"/>
          <w:color w:val="000000"/>
          <w:sz w:val="22"/>
          <w:szCs w:val="22"/>
          <w:highlight w:val="yellow"/>
        </w:rPr>
        <w:t xml:space="preserve">consensual and non-consensual sharing of nude and semi-nude images and/or videos11 (also known as sexting or youth produced sexual imagery) </w:t>
      </w:r>
    </w:p>
    <w:p w14:paraId="10DE87B8" w14:textId="388AEADA" w:rsidR="00DF2953" w:rsidRPr="00421142" w:rsidRDefault="00DF2953" w:rsidP="008F1291">
      <w:pPr>
        <w:pStyle w:val="ListParagraph"/>
        <w:numPr>
          <w:ilvl w:val="0"/>
          <w:numId w:val="33"/>
        </w:numPr>
        <w:spacing w:after="109"/>
        <w:rPr>
          <w:rFonts w:ascii="Arial" w:hAnsi="Arial" w:cs="Arial"/>
          <w:color w:val="000000"/>
          <w:sz w:val="22"/>
          <w:szCs w:val="22"/>
          <w:highlight w:val="yellow"/>
        </w:rPr>
      </w:pPr>
      <w:proofErr w:type="spellStart"/>
      <w:r w:rsidRPr="00421142">
        <w:rPr>
          <w:rFonts w:ascii="Arial" w:hAnsi="Arial" w:cs="Arial"/>
          <w:color w:val="000000"/>
          <w:sz w:val="22"/>
          <w:szCs w:val="22"/>
          <w:highlight w:val="yellow"/>
        </w:rPr>
        <w:t>upskirting</w:t>
      </w:r>
      <w:proofErr w:type="spellEnd"/>
      <w:r w:rsidRPr="00421142">
        <w:rPr>
          <w:rFonts w:ascii="Arial" w:hAnsi="Arial" w:cs="Arial"/>
          <w:color w:val="000000"/>
          <w:sz w:val="22"/>
          <w:szCs w:val="22"/>
          <w:highlight w:val="yellow"/>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44094747" w14:textId="245C3315" w:rsidR="00DF2953" w:rsidRPr="00421142" w:rsidRDefault="00DF2953" w:rsidP="008F1291">
      <w:pPr>
        <w:pStyle w:val="ListParagraph"/>
        <w:numPr>
          <w:ilvl w:val="0"/>
          <w:numId w:val="33"/>
        </w:numPr>
        <w:rPr>
          <w:rFonts w:ascii="Arial" w:hAnsi="Arial" w:cs="Arial"/>
          <w:color w:val="000000"/>
          <w:sz w:val="22"/>
          <w:szCs w:val="22"/>
        </w:rPr>
      </w:pPr>
      <w:r w:rsidRPr="00421142">
        <w:rPr>
          <w:rFonts w:ascii="Arial" w:hAnsi="Arial" w:cs="Arial"/>
          <w:color w:val="000000"/>
          <w:sz w:val="22"/>
          <w:szCs w:val="22"/>
          <w:highlight w:val="yellow"/>
        </w:rPr>
        <w:t>initiation/hazing type violence and rituals (this could include activities involving harassment, abuse or humiliation used as a way of initiating a person into a group and may also include an online element).</w:t>
      </w:r>
      <w:r w:rsidRPr="00421142">
        <w:rPr>
          <w:rFonts w:ascii="Arial" w:hAnsi="Arial" w:cs="Arial"/>
          <w:color w:val="000000"/>
          <w:sz w:val="22"/>
          <w:szCs w:val="22"/>
        </w:rPr>
        <w:t xml:space="preserve"> </w:t>
      </w:r>
    </w:p>
    <w:p w14:paraId="2431C5E8" w14:textId="24822023" w:rsidR="00DF2953" w:rsidRPr="00421142" w:rsidRDefault="00DF2953" w:rsidP="007F0D2C">
      <w:pPr>
        <w:autoSpaceDE w:val="0"/>
        <w:autoSpaceDN w:val="0"/>
        <w:adjustRightInd w:val="0"/>
        <w:spacing w:after="216"/>
        <w:rPr>
          <w:rFonts w:ascii="Arial" w:hAnsi="Arial" w:cs="Arial"/>
        </w:rPr>
      </w:pPr>
    </w:p>
    <w:p w14:paraId="7AA83416" w14:textId="65345892" w:rsidR="00C95A86" w:rsidRPr="007D3927" w:rsidRDefault="00C95A86" w:rsidP="00C95A86">
      <w:pPr>
        <w:autoSpaceDE w:val="0"/>
        <w:autoSpaceDN w:val="0"/>
        <w:adjustRightInd w:val="0"/>
        <w:spacing w:after="0" w:line="240" w:lineRule="auto"/>
        <w:rPr>
          <w:rFonts w:ascii="Arial" w:hAnsi="Arial" w:cs="Arial"/>
          <w:sz w:val="24"/>
          <w:szCs w:val="24"/>
        </w:rPr>
      </w:pPr>
      <w:proofErr w:type="gramStart"/>
      <w:r w:rsidRPr="007D3927">
        <w:rPr>
          <w:rFonts w:ascii="Arial" w:hAnsi="Arial" w:cs="Arial"/>
          <w:sz w:val="24"/>
          <w:szCs w:val="24"/>
        </w:rPr>
        <w:t>In order to</w:t>
      </w:r>
      <w:proofErr w:type="gramEnd"/>
      <w:r w:rsidRPr="007D3927">
        <w:rPr>
          <w:rFonts w:ascii="Arial" w:hAnsi="Arial" w:cs="Arial"/>
          <w:sz w:val="24"/>
          <w:szCs w:val="24"/>
        </w:rPr>
        <w:t xml:space="preserve"> minimise the risk of </w:t>
      </w:r>
      <w:r w:rsidR="00DF2953" w:rsidRPr="00DF2953">
        <w:rPr>
          <w:rFonts w:ascii="Arial" w:hAnsi="Arial" w:cs="Arial"/>
          <w:sz w:val="24"/>
          <w:szCs w:val="24"/>
          <w:highlight w:val="yellow"/>
        </w:rPr>
        <w:t>child-on-child</w:t>
      </w:r>
      <w:r w:rsidRPr="007D3927">
        <w:rPr>
          <w:rFonts w:ascii="Arial" w:hAnsi="Arial" w:cs="Arial"/>
          <w:sz w:val="24"/>
          <w:szCs w:val="24"/>
        </w:rPr>
        <w:t xml:space="preserve"> abuse </w:t>
      </w:r>
      <w:r w:rsidR="00421142">
        <w:rPr>
          <w:rFonts w:ascii="Arial" w:hAnsi="Arial" w:cs="Arial"/>
          <w:sz w:val="24"/>
          <w:szCs w:val="24"/>
        </w:rPr>
        <w:t>The Dell</w:t>
      </w:r>
    </w:p>
    <w:p w14:paraId="21E31885" w14:textId="77777777" w:rsidR="00C95A86" w:rsidRPr="007D3927" w:rsidRDefault="00C95A86" w:rsidP="00C95A86">
      <w:pPr>
        <w:autoSpaceDE w:val="0"/>
        <w:autoSpaceDN w:val="0"/>
        <w:adjustRightInd w:val="0"/>
        <w:spacing w:after="0" w:line="240" w:lineRule="auto"/>
        <w:rPr>
          <w:rFonts w:ascii="Arial" w:hAnsi="Arial" w:cs="Arial"/>
          <w:sz w:val="24"/>
          <w:szCs w:val="24"/>
        </w:rPr>
      </w:pPr>
    </w:p>
    <w:p w14:paraId="203068C8" w14:textId="4575E944" w:rsidR="00C95A86" w:rsidRPr="007D3927" w:rsidRDefault="00C95A86" w:rsidP="006A2BC9">
      <w:pPr>
        <w:pStyle w:val="ListParagraph"/>
        <w:widowControl/>
        <w:numPr>
          <w:ilvl w:val="0"/>
          <w:numId w:val="15"/>
        </w:numPr>
        <w:autoSpaceDE/>
        <w:adjustRightInd/>
        <w:spacing w:after="200" w:line="276" w:lineRule="auto"/>
        <w:contextualSpacing/>
        <w:rPr>
          <w:rFonts w:ascii="Arial" w:hAnsi="Arial" w:cs="Arial"/>
        </w:rPr>
      </w:pPr>
      <w:r w:rsidRPr="007D3927">
        <w:rPr>
          <w:rFonts w:ascii="Arial" w:hAnsi="Arial" w:cs="Arial"/>
        </w:rPr>
        <w:t>Provides a developme</w:t>
      </w:r>
      <w:r w:rsidR="00A44A69" w:rsidRPr="007D3927">
        <w:rPr>
          <w:rFonts w:ascii="Arial" w:hAnsi="Arial" w:cs="Arial"/>
        </w:rPr>
        <w:t xml:space="preserve">ntally appropriate PSHE </w:t>
      </w:r>
      <w:r w:rsidR="00196A62" w:rsidRPr="007D3927">
        <w:rPr>
          <w:rFonts w:ascii="Arial" w:hAnsi="Arial" w:cs="Arial"/>
        </w:rPr>
        <w:t xml:space="preserve">and RSE </w:t>
      </w:r>
      <w:r w:rsidR="00A44A69" w:rsidRPr="007D3927">
        <w:rPr>
          <w:rFonts w:ascii="Arial" w:hAnsi="Arial" w:cs="Arial"/>
        </w:rPr>
        <w:t>curriculum</w:t>
      </w:r>
      <w:r w:rsidRPr="007D3927">
        <w:rPr>
          <w:rFonts w:ascii="Arial" w:hAnsi="Arial" w:cs="Arial"/>
        </w:rPr>
        <w:t xml:space="preserve"> which develops </w:t>
      </w:r>
      <w:r w:rsidR="00B17396" w:rsidRPr="007D3927">
        <w:rPr>
          <w:rFonts w:ascii="Arial" w:hAnsi="Arial" w:cs="Arial"/>
        </w:rPr>
        <w:t>pupils’</w:t>
      </w:r>
      <w:r w:rsidRPr="007D3927">
        <w:rPr>
          <w:rFonts w:ascii="Arial" w:hAnsi="Arial" w:cs="Arial"/>
        </w:rPr>
        <w:t xml:space="preserve"> understanding of acceptable behaviour and keeping themselves safe.</w:t>
      </w:r>
      <w:r w:rsidR="00F54A82" w:rsidRPr="007D3927">
        <w:rPr>
          <w:rFonts w:ascii="Arial" w:hAnsi="Arial" w:cs="Arial"/>
        </w:rPr>
        <w:t xml:space="preserve">  </w:t>
      </w:r>
      <w:r w:rsidR="00F15134" w:rsidRPr="00650DB9">
        <w:rPr>
          <w:rFonts w:ascii="Arial" w:hAnsi="Arial" w:cs="Arial"/>
          <w:highlight w:val="cyan"/>
        </w:rPr>
        <w:t>This may be a session about being kind to one another or talking about positive behaviour.</w:t>
      </w:r>
      <w:r w:rsidR="00F15134">
        <w:rPr>
          <w:rFonts w:ascii="Arial" w:hAnsi="Arial" w:cs="Arial"/>
        </w:rPr>
        <w:t xml:space="preserve">  It might be role modelling and getting the older children to help our younger children in a session or with their </w:t>
      </w:r>
      <w:proofErr w:type="spellStart"/>
      <w:r w:rsidR="00F15134">
        <w:rPr>
          <w:rFonts w:ascii="Arial" w:hAnsi="Arial" w:cs="Arial"/>
        </w:rPr>
        <w:t>activites</w:t>
      </w:r>
      <w:proofErr w:type="spellEnd"/>
      <w:r w:rsidR="00F15134">
        <w:rPr>
          <w:rFonts w:ascii="Arial" w:hAnsi="Arial" w:cs="Arial"/>
        </w:rPr>
        <w:t>.</w:t>
      </w:r>
    </w:p>
    <w:p w14:paraId="7C30788D" w14:textId="49C8AA65" w:rsidR="00C95A86" w:rsidRPr="00650DB9" w:rsidRDefault="00C95A86" w:rsidP="00522C1D">
      <w:pPr>
        <w:pStyle w:val="ListParagraph"/>
        <w:widowControl/>
        <w:numPr>
          <w:ilvl w:val="0"/>
          <w:numId w:val="15"/>
        </w:numPr>
        <w:autoSpaceDE/>
        <w:adjustRightInd/>
        <w:spacing w:after="200" w:line="276" w:lineRule="auto"/>
        <w:contextualSpacing/>
        <w:rPr>
          <w:rFonts w:ascii="Arial" w:hAnsi="Arial" w:cs="Arial"/>
          <w:highlight w:val="cyan"/>
        </w:rPr>
      </w:pPr>
      <w:r w:rsidRPr="007D3927">
        <w:rPr>
          <w:rFonts w:ascii="Arial" w:hAnsi="Arial" w:cs="Arial"/>
        </w:rPr>
        <w:t>Ha</w:t>
      </w:r>
      <w:r w:rsidR="00421142">
        <w:rPr>
          <w:rFonts w:ascii="Arial" w:hAnsi="Arial" w:cs="Arial"/>
        </w:rPr>
        <w:t>s</w:t>
      </w:r>
      <w:r w:rsidRPr="007D3927">
        <w:rPr>
          <w:rFonts w:ascii="Arial" w:hAnsi="Arial" w:cs="Arial"/>
        </w:rPr>
        <w:t xml:space="preserve"> systems in place for any student to raise concerns with staff, knowing that they will be listened to, </w:t>
      </w:r>
      <w:r w:rsidR="00650DB9" w:rsidRPr="007D3927">
        <w:rPr>
          <w:rFonts w:ascii="Arial" w:hAnsi="Arial" w:cs="Arial"/>
        </w:rPr>
        <w:t>believed,</w:t>
      </w:r>
      <w:r w:rsidRPr="007D3927">
        <w:rPr>
          <w:rFonts w:ascii="Arial" w:hAnsi="Arial" w:cs="Arial"/>
        </w:rPr>
        <w:t xml:space="preserve"> and valued.</w:t>
      </w:r>
      <w:r w:rsidR="00F54A82" w:rsidRPr="007D3927">
        <w:rPr>
          <w:rFonts w:ascii="Arial" w:hAnsi="Arial" w:cs="Arial"/>
        </w:rPr>
        <w:t xml:space="preserve">   </w:t>
      </w:r>
      <w:r w:rsidR="00F15134" w:rsidRPr="00650DB9">
        <w:rPr>
          <w:rFonts w:ascii="Arial" w:hAnsi="Arial" w:cs="Arial"/>
          <w:highlight w:val="cyan"/>
        </w:rPr>
        <w:t xml:space="preserve">For </w:t>
      </w:r>
      <w:r w:rsidR="00650DB9" w:rsidRPr="00650DB9">
        <w:rPr>
          <w:rFonts w:ascii="Arial" w:hAnsi="Arial" w:cs="Arial"/>
          <w:highlight w:val="cyan"/>
        </w:rPr>
        <w:t>example,</w:t>
      </w:r>
      <w:r w:rsidR="00F15134" w:rsidRPr="00650DB9">
        <w:rPr>
          <w:rFonts w:ascii="Arial" w:hAnsi="Arial" w:cs="Arial"/>
          <w:highlight w:val="cyan"/>
        </w:rPr>
        <w:t xml:space="preserve"> if a child says something inappropriate to another child or uses physical or aggressive behaviour to another child.  Or if a child feels uncomfortable </w:t>
      </w:r>
      <w:r w:rsidR="00346962" w:rsidRPr="00650DB9">
        <w:rPr>
          <w:rFonts w:ascii="Arial" w:hAnsi="Arial" w:cs="Arial"/>
          <w:highlight w:val="cyan"/>
        </w:rPr>
        <w:t>with activities other children are asking them to participate in..</w:t>
      </w:r>
      <w:r w:rsidR="00F15134" w:rsidRPr="00650DB9">
        <w:rPr>
          <w:rFonts w:ascii="Arial" w:hAnsi="Arial" w:cs="Arial"/>
          <w:highlight w:val="cyan"/>
        </w:rPr>
        <w:t>.</w:t>
      </w:r>
    </w:p>
    <w:p w14:paraId="6A8DA664" w14:textId="1A914070" w:rsidR="00F54A82" w:rsidRPr="007D3927" w:rsidRDefault="00F54A82" w:rsidP="006A2BC9">
      <w:pPr>
        <w:pStyle w:val="ListParagraph"/>
        <w:widowControl/>
        <w:numPr>
          <w:ilvl w:val="0"/>
          <w:numId w:val="15"/>
        </w:numPr>
        <w:autoSpaceDE/>
        <w:adjustRightInd/>
        <w:spacing w:after="200" w:line="276" w:lineRule="auto"/>
        <w:contextualSpacing/>
        <w:rPr>
          <w:rFonts w:ascii="Arial" w:hAnsi="Arial" w:cs="Arial"/>
        </w:rPr>
      </w:pPr>
      <w:r w:rsidRPr="007D3927">
        <w:rPr>
          <w:rFonts w:ascii="Arial" w:hAnsi="Arial" w:cs="Arial"/>
        </w:rPr>
        <w:t xml:space="preserve">Ensure </w:t>
      </w:r>
      <w:r w:rsidR="00472ED4" w:rsidRPr="007D3927">
        <w:rPr>
          <w:rFonts w:ascii="Arial" w:hAnsi="Arial" w:cs="Arial"/>
        </w:rPr>
        <w:t xml:space="preserve">victims, perpetrators and any other child affected by </w:t>
      </w:r>
      <w:r w:rsidR="00DF2953" w:rsidRPr="00DF2953">
        <w:rPr>
          <w:rFonts w:ascii="Arial" w:hAnsi="Arial" w:cs="Arial"/>
          <w:highlight w:val="yellow"/>
        </w:rPr>
        <w:t>child-on-child</w:t>
      </w:r>
      <w:r w:rsidR="00472ED4" w:rsidRPr="007D3927">
        <w:rPr>
          <w:rFonts w:ascii="Arial" w:hAnsi="Arial" w:cs="Arial"/>
        </w:rPr>
        <w:t xml:space="preserve"> abuse will be </w:t>
      </w:r>
      <w:r w:rsidR="00F15134" w:rsidRPr="007D3927">
        <w:rPr>
          <w:rFonts w:ascii="Arial" w:hAnsi="Arial" w:cs="Arial"/>
        </w:rPr>
        <w:t>supported.</w:t>
      </w:r>
      <w:r w:rsidR="00472ED4" w:rsidRPr="007D3927">
        <w:rPr>
          <w:rFonts w:ascii="Arial" w:hAnsi="Arial" w:cs="Arial"/>
        </w:rPr>
        <w:t xml:space="preserve"> </w:t>
      </w:r>
    </w:p>
    <w:p w14:paraId="57353D31" w14:textId="727B9710" w:rsidR="00C95A86" w:rsidRPr="007D3927" w:rsidRDefault="00C95A86" w:rsidP="006A2BC9">
      <w:pPr>
        <w:pStyle w:val="ListParagraph"/>
        <w:numPr>
          <w:ilvl w:val="0"/>
          <w:numId w:val="15"/>
        </w:numPr>
        <w:rPr>
          <w:rFonts w:ascii="Arial" w:hAnsi="Arial" w:cs="Arial"/>
        </w:rPr>
      </w:pPr>
      <w:r w:rsidRPr="007D3927">
        <w:rPr>
          <w:rFonts w:ascii="Arial" w:hAnsi="Arial" w:cs="Arial"/>
        </w:rPr>
        <w:t>Develop</w:t>
      </w:r>
      <w:r w:rsidR="00F54A82" w:rsidRPr="007D3927">
        <w:rPr>
          <w:rFonts w:ascii="Arial" w:hAnsi="Arial" w:cs="Arial"/>
        </w:rPr>
        <w:t>s</w:t>
      </w:r>
      <w:r w:rsidRPr="007D3927">
        <w:rPr>
          <w:rFonts w:ascii="Arial" w:hAnsi="Arial" w:cs="Arial"/>
        </w:rPr>
        <w:t xml:space="preserve"> robust risk assessments where appropriate</w:t>
      </w:r>
      <w:r w:rsidR="00396ED6">
        <w:rPr>
          <w:rFonts w:ascii="Arial" w:hAnsi="Arial" w:cs="Arial"/>
        </w:rPr>
        <w:t>.</w:t>
      </w:r>
      <w:r w:rsidRPr="007D3927">
        <w:rPr>
          <w:rFonts w:ascii="Arial" w:hAnsi="Arial" w:cs="Arial"/>
        </w:rPr>
        <w:t xml:space="preserve"> </w:t>
      </w:r>
    </w:p>
    <w:p w14:paraId="30796C19" w14:textId="12820E21" w:rsidR="00580209" w:rsidRPr="007D3927" w:rsidRDefault="00C95A86" w:rsidP="006A2BC9">
      <w:pPr>
        <w:pStyle w:val="ListParagraph"/>
        <w:numPr>
          <w:ilvl w:val="0"/>
          <w:numId w:val="15"/>
        </w:numPr>
        <w:rPr>
          <w:rFonts w:ascii="Arial" w:hAnsi="Arial" w:cs="Arial"/>
          <w:b/>
        </w:rPr>
      </w:pPr>
      <w:r w:rsidRPr="007D3927">
        <w:rPr>
          <w:rFonts w:ascii="Arial" w:hAnsi="Arial" w:cs="Arial"/>
        </w:rPr>
        <w:t>Have relevant polic</w:t>
      </w:r>
      <w:r w:rsidR="00A44A69" w:rsidRPr="007D3927">
        <w:rPr>
          <w:rFonts w:ascii="Arial" w:hAnsi="Arial" w:cs="Arial"/>
        </w:rPr>
        <w:t>ies in place (</w:t>
      </w:r>
      <w:r w:rsidR="00F15134" w:rsidRPr="007D3927">
        <w:rPr>
          <w:rFonts w:ascii="Arial" w:hAnsi="Arial" w:cs="Arial"/>
        </w:rPr>
        <w:t>e.g.,</w:t>
      </w:r>
      <w:r w:rsidR="00A44A69" w:rsidRPr="007D3927">
        <w:rPr>
          <w:rFonts w:ascii="Arial" w:hAnsi="Arial" w:cs="Arial"/>
        </w:rPr>
        <w:t xml:space="preserve"> behaviour </w:t>
      </w:r>
      <w:r w:rsidR="00EE1501" w:rsidRPr="007D3927">
        <w:rPr>
          <w:rFonts w:ascii="Arial" w:hAnsi="Arial" w:cs="Arial"/>
        </w:rPr>
        <w:t>policy).</w:t>
      </w:r>
      <w:r w:rsidR="00580209" w:rsidRPr="007D3927">
        <w:rPr>
          <w:rFonts w:ascii="Arial" w:hAnsi="Arial" w:cs="Arial"/>
        </w:rPr>
        <w:t xml:space="preserve"> </w:t>
      </w:r>
      <w:r w:rsidR="00580209" w:rsidRPr="007D3927">
        <w:rPr>
          <w:rFonts w:ascii="Arial" w:hAnsi="Arial" w:cs="Arial"/>
          <w:highlight w:val="green"/>
        </w:rPr>
        <w:t xml:space="preserve"> </w:t>
      </w:r>
    </w:p>
    <w:p w14:paraId="3D34D91E" w14:textId="77777777" w:rsidR="009D7849" w:rsidRPr="007D3927" w:rsidRDefault="009D7849" w:rsidP="009D7849">
      <w:pPr>
        <w:pStyle w:val="ListParagraph"/>
        <w:ind w:left="720"/>
        <w:rPr>
          <w:rFonts w:ascii="Arial" w:hAnsi="Arial" w:cs="Arial"/>
          <w:b/>
          <w:color w:val="FF0000"/>
        </w:rPr>
      </w:pPr>
    </w:p>
    <w:p w14:paraId="639686D1" w14:textId="7FD32159" w:rsidR="00EC4C38" w:rsidRPr="007D3927" w:rsidRDefault="00B5553C" w:rsidP="00580209">
      <w:pPr>
        <w:autoSpaceDE w:val="0"/>
        <w:autoSpaceDN w:val="0"/>
        <w:adjustRightInd w:val="0"/>
        <w:spacing w:after="0" w:line="240" w:lineRule="auto"/>
        <w:rPr>
          <w:rFonts w:ascii="Arial" w:hAnsi="Arial" w:cs="Arial"/>
          <w:bCs/>
          <w:sz w:val="24"/>
          <w:szCs w:val="24"/>
        </w:rPr>
      </w:pPr>
      <w:r w:rsidRPr="007D3927">
        <w:rPr>
          <w:rFonts w:ascii="Arial" w:eastAsia="Times New Roman" w:hAnsi="Arial" w:cs="Arial"/>
          <w:bCs/>
          <w:sz w:val="24"/>
          <w:szCs w:val="24"/>
          <w:lang w:eastAsia="en-GB"/>
        </w:rPr>
        <w:t xml:space="preserve">Where there is an allegation </w:t>
      </w:r>
      <w:r w:rsidR="00AE34A5" w:rsidRPr="007D3927">
        <w:rPr>
          <w:rFonts w:ascii="Arial" w:eastAsia="Times New Roman" w:hAnsi="Arial" w:cs="Arial"/>
          <w:bCs/>
          <w:sz w:val="24"/>
          <w:szCs w:val="24"/>
          <w:lang w:eastAsia="en-GB"/>
        </w:rPr>
        <w:t xml:space="preserve">or concern </w:t>
      </w:r>
      <w:r w:rsidRPr="007D3927">
        <w:rPr>
          <w:rFonts w:ascii="Arial" w:eastAsia="Times New Roman" w:hAnsi="Arial" w:cs="Arial"/>
          <w:bCs/>
          <w:sz w:val="24"/>
          <w:szCs w:val="24"/>
          <w:lang w:eastAsia="en-GB"/>
        </w:rPr>
        <w:t>that a child has abused others</w:t>
      </w:r>
      <w:r w:rsidR="00580209" w:rsidRPr="007D3927">
        <w:rPr>
          <w:rFonts w:ascii="Arial" w:eastAsia="Times New Roman" w:hAnsi="Arial" w:cs="Arial"/>
          <w:bCs/>
          <w:sz w:val="24"/>
          <w:szCs w:val="24"/>
          <w:lang w:eastAsia="en-GB"/>
        </w:rPr>
        <w:t>,</w:t>
      </w:r>
      <w:r w:rsidRPr="007D3927">
        <w:rPr>
          <w:rFonts w:ascii="Arial" w:eastAsia="Times New Roman" w:hAnsi="Arial" w:cs="Arial"/>
          <w:bCs/>
          <w:sz w:val="24"/>
          <w:szCs w:val="24"/>
          <w:lang w:eastAsia="en-GB"/>
        </w:rPr>
        <w:t xml:space="preserve"> </w:t>
      </w:r>
      <w:r w:rsidRPr="008F1291">
        <w:rPr>
          <w:rFonts w:ascii="Arial" w:eastAsia="Times New Roman" w:hAnsi="Arial" w:cs="Arial"/>
          <w:bCs/>
          <w:sz w:val="24"/>
          <w:szCs w:val="24"/>
          <w:highlight w:val="yellow"/>
          <w:lang w:eastAsia="en-GB"/>
        </w:rPr>
        <w:t xml:space="preserve">Section </w:t>
      </w:r>
      <w:r w:rsidR="008F1291" w:rsidRPr="008F1291">
        <w:rPr>
          <w:rFonts w:ascii="Arial" w:eastAsia="Times New Roman" w:hAnsi="Arial" w:cs="Arial"/>
          <w:bCs/>
          <w:sz w:val="24"/>
          <w:szCs w:val="24"/>
          <w:highlight w:val="yellow"/>
          <w:lang w:eastAsia="en-GB"/>
        </w:rPr>
        <w:t>5.1.7</w:t>
      </w:r>
      <w:r w:rsidRPr="007D3927">
        <w:rPr>
          <w:rFonts w:ascii="Arial" w:eastAsia="Times New Roman" w:hAnsi="Arial" w:cs="Arial"/>
          <w:bCs/>
          <w:sz w:val="24"/>
          <w:szCs w:val="24"/>
          <w:lang w:eastAsia="en-GB"/>
        </w:rPr>
        <w:t xml:space="preserve"> of the </w:t>
      </w:r>
      <w:r w:rsidR="00773F03" w:rsidRPr="007D3927">
        <w:rPr>
          <w:rFonts w:ascii="Arial" w:eastAsia="Times New Roman" w:hAnsi="Arial" w:cs="Arial"/>
          <w:bCs/>
          <w:sz w:val="24"/>
          <w:szCs w:val="24"/>
        </w:rPr>
        <w:t xml:space="preserve">Hertfordshire Safeguarding Children </w:t>
      </w:r>
      <w:r w:rsidR="00382A91" w:rsidRPr="007D3927">
        <w:rPr>
          <w:rFonts w:ascii="Arial" w:eastAsia="Times New Roman" w:hAnsi="Arial" w:cs="Arial"/>
          <w:bCs/>
          <w:sz w:val="24"/>
          <w:szCs w:val="24"/>
        </w:rPr>
        <w:t>Partnership</w:t>
      </w:r>
      <w:r w:rsidR="00773F03" w:rsidRPr="007D3927">
        <w:rPr>
          <w:rFonts w:ascii="Arial" w:eastAsia="Times New Roman" w:hAnsi="Arial" w:cs="Arial"/>
          <w:bCs/>
          <w:sz w:val="24"/>
          <w:szCs w:val="24"/>
        </w:rPr>
        <w:t xml:space="preserve"> Procedures Manual</w:t>
      </w:r>
      <w:r w:rsidR="00EE1501" w:rsidRPr="007D3927">
        <w:rPr>
          <w:rFonts w:ascii="Arial" w:hAnsi="Arial" w:cs="Arial"/>
          <w:bCs/>
          <w:sz w:val="24"/>
          <w:szCs w:val="24"/>
        </w:rPr>
        <w:t>, ‘Children Who Abuse Others’:</w:t>
      </w:r>
    </w:p>
    <w:p w14:paraId="7CFD200B" w14:textId="0E1D6435" w:rsidR="00CC1E9A" w:rsidRDefault="00B74701"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hyperlink r:id="rId11" w:history="1">
        <w:r w:rsidR="00CC1E9A" w:rsidRPr="00EC4C38">
          <w:rPr>
            <w:rStyle w:val="Hyperlink"/>
            <w:rFonts w:ascii="Arial" w:eastAsia="Times New Roman" w:hAnsi="Arial" w:cs="Arial"/>
            <w:color w:val="0070C0"/>
            <w:sz w:val="24"/>
            <w:szCs w:val="24"/>
            <w:u w:val="single"/>
            <w:lang w:eastAsia="en-GB"/>
          </w:rPr>
          <w:t>http://hertsscb.proceduresonline.com/chapters/p_chil_abuse.html</w:t>
        </w:r>
      </w:hyperlink>
      <w:r w:rsidR="00EC4C38" w:rsidRPr="00EC4C38">
        <w:rPr>
          <w:rStyle w:val="Hyperlink"/>
          <w:rFonts w:ascii="Arial" w:eastAsia="Times New Roman" w:hAnsi="Arial" w:cs="Arial"/>
          <w:color w:val="0070C0"/>
          <w:sz w:val="24"/>
          <w:szCs w:val="24"/>
          <w:u w:val="single"/>
          <w:lang w:eastAsia="en-GB"/>
        </w:rPr>
        <w:t xml:space="preserve"> </w:t>
      </w:r>
    </w:p>
    <w:p w14:paraId="189A0D7D" w14:textId="171C8C43" w:rsidR="00920FBB" w:rsidRDefault="00920FBB"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3D3DAE7F" w14:textId="025C14E8" w:rsidR="00346962" w:rsidRDefault="00346962"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219AC8CC" w14:textId="77777777" w:rsidR="00346962" w:rsidRDefault="00346962" w:rsidP="005D7D84">
      <w:pPr>
        <w:autoSpaceDE w:val="0"/>
        <w:autoSpaceDN w:val="0"/>
        <w:adjustRightInd w:val="0"/>
        <w:spacing w:after="0" w:line="240" w:lineRule="auto"/>
        <w:rPr>
          <w:rStyle w:val="Hyperlink"/>
          <w:rFonts w:ascii="Arial" w:eastAsia="Times New Roman" w:hAnsi="Arial" w:cs="Arial"/>
          <w:color w:val="0070C0"/>
          <w:sz w:val="24"/>
          <w:szCs w:val="24"/>
          <w:u w:val="single"/>
          <w:lang w:eastAsia="en-GB"/>
        </w:rPr>
      </w:pPr>
    </w:p>
    <w:p w14:paraId="2425B533" w14:textId="77777777" w:rsidR="003E235B" w:rsidRPr="003E235B" w:rsidRDefault="003E235B" w:rsidP="003E235B">
      <w:pPr>
        <w:spacing w:before="100" w:beforeAutospacing="1" w:after="100" w:afterAutospacing="1" w:line="240" w:lineRule="auto"/>
        <w:rPr>
          <w:rFonts w:ascii="Arial" w:eastAsia="Times New Roman" w:hAnsi="Arial" w:cs="Arial"/>
          <w:b/>
          <w:bCs/>
          <w:color w:val="000000"/>
          <w:sz w:val="24"/>
          <w:szCs w:val="24"/>
          <w:highlight w:val="yellow"/>
          <w:lang w:eastAsia="en-GB"/>
        </w:rPr>
      </w:pPr>
      <w:r w:rsidRPr="003E235B">
        <w:rPr>
          <w:rFonts w:ascii="Arial" w:eastAsia="Times New Roman" w:hAnsi="Arial" w:cs="Arial"/>
          <w:b/>
          <w:bCs/>
          <w:color w:val="000000"/>
          <w:sz w:val="24"/>
          <w:szCs w:val="24"/>
          <w:highlight w:val="yellow"/>
          <w:lang w:eastAsia="en-GB"/>
        </w:rPr>
        <w:t>Child-on-child sexual violence and sexual harassment</w:t>
      </w:r>
    </w:p>
    <w:p w14:paraId="55A522BE" w14:textId="42B74EDA" w:rsidR="003E235B" w:rsidRPr="00B85960" w:rsidRDefault="003E235B" w:rsidP="003E235B">
      <w:pPr>
        <w:pStyle w:val="ListParagraph"/>
        <w:numPr>
          <w:ilvl w:val="0"/>
          <w:numId w:val="35"/>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 xml:space="preserve">When responding to concerns relating to child-on-child sexual violence or harassment, </w:t>
      </w:r>
      <w:r w:rsidR="00421142">
        <w:rPr>
          <w:rFonts w:ascii="Arial" w:hAnsi="Arial" w:cs="Arial"/>
          <w:color w:val="000000"/>
          <w:highlight w:val="yellow"/>
        </w:rPr>
        <w:t xml:space="preserve">The </w:t>
      </w:r>
      <w:proofErr w:type="gramStart"/>
      <w:r w:rsidR="00421142">
        <w:rPr>
          <w:rFonts w:ascii="Arial" w:hAnsi="Arial" w:cs="Arial"/>
          <w:color w:val="000000"/>
          <w:highlight w:val="yellow"/>
        </w:rPr>
        <w:t xml:space="preserve">Dell </w:t>
      </w:r>
      <w:r w:rsidRPr="00B85960">
        <w:rPr>
          <w:rFonts w:ascii="Arial" w:hAnsi="Arial" w:cs="Arial"/>
          <w:color w:val="000000"/>
          <w:highlight w:val="yellow"/>
        </w:rPr>
        <w:t xml:space="preserve"> will</w:t>
      </w:r>
      <w:proofErr w:type="gramEnd"/>
      <w:r w:rsidRPr="00B85960">
        <w:rPr>
          <w:rFonts w:ascii="Arial" w:hAnsi="Arial" w:cs="Arial"/>
          <w:color w:val="000000"/>
          <w:highlight w:val="yellow"/>
        </w:rPr>
        <w:t xml:space="preserve"> follow the guidance outlined in Part five of </w:t>
      </w:r>
      <w:r w:rsidR="00421142">
        <w:rPr>
          <w:rFonts w:ascii="Arial" w:hAnsi="Arial" w:cs="Arial"/>
          <w:color w:val="000000"/>
          <w:highlight w:val="yellow"/>
        </w:rPr>
        <w:t>/</w:t>
      </w:r>
      <w:r w:rsidRPr="00B85960">
        <w:rPr>
          <w:rFonts w:ascii="Arial" w:hAnsi="Arial" w:cs="Arial"/>
          <w:color w:val="000000"/>
          <w:highlight w:val="yellow"/>
        </w:rPr>
        <w:t>KCSIE 2022.</w:t>
      </w:r>
    </w:p>
    <w:p w14:paraId="3B32BC39" w14:textId="2DCF3272" w:rsidR="003E235B" w:rsidRPr="00B85960" w:rsidRDefault="00421142" w:rsidP="003E235B">
      <w:pPr>
        <w:pStyle w:val="ListParagraph"/>
        <w:numPr>
          <w:ilvl w:val="0"/>
          <w:numId w:val="35"/>
        </w:numPr>
        <w:spacing w:before="100" w:beforeAutospacing="1" w:after="100" w:afterAutospacing="1"/>
        <w:rPr>
          <w:rFonts w:ascii="Arial" w:hAnsi="Arial" w:cs="Arial"/>
          <w:color w:val="000000"/>
          <w:highlight w:val="yellow"/>
        </w:rPr>
      </w:pPr>
      <w:r>
        <w:rPr>
          <w:rFonts w:ascii="Arial" w:hAnsi="Arial" w:cs="Arial"/>
          <w:color w:val="000000"/>
          <w:highlight w:val="yellow"/>
        </w:rPr>
        <w:lastRenderedPageBreak/>
        <w:t>The Dell</w:t>
      </w:r>
      <w:r w:rsidR="003E235B" w:rsidRPr="00B85960">
        <w:rPr>
          <w:rFonts w:ascii="Arial" w:hAnsi="Arial" w:cs="Arial"/>
          <w:color w:val="000000"/>
          <w:highlight w:val="yellow"/>
        </w:rPr>
        <w:t xml:space="preserve"> recognises that sexual violence and sexual abuse can happen anywhere, and all staff will maintain an attitude of ‘it could happen here.’ We </w:t>
      </w:r>
      <w:r w:rsidR="00650DB9" w:rsidRPr="00B85960">
        <w:rPr>
          <w:rFonts w:ascii="Arial" w:hAnsi="Arial" w:cs="Arial"/>
          <w:color w:val="000000"/>
          <w:highlight w:val="yellow"/>
        </w:rPr>
        <w:t>recognise</w:t>
      </w:r>
      <w:r w:rsidR="003E235B" w:rsidRPr="00B85960">
        <w:rPr>
          <w:rFonts w:ascii="Arial" w:hAnsi="Arial" w:cs="Arial"/>
          <w:color w:val="000000"/>
          <w:highlight w:val="yellow"/>
        </w:rPr>
        <w:t xml:space="preserve">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proofErr w:type="gramStart"/>
      <w:r w:rsidR="003E235B" w:rsidRPr="00B85960">
        <w:rPr>
          <w:rFonts w:ascii="Arial" w:hAnsi="Arial" w:cs="Arial"/>
          <w:color w:val="000000"/>
          <w:highlight w:val="yellow"/>
        </w:rPr>
        <w:t>is</w:t>
      </w:r>
      <w:proofErr w:type="gramEnd"/>
      <w:r w:rsidR="003E235B" w:rsidRPr="00B85960">
        <w:rPr>
          <w:rFonts w:ascii="Arial" w:hAnsi="Arial" w:cs="Arial"/>
          <w:color w:val="000000"/>
          <w:highlight w:val="yellow"/>
        </w:rPr>
        <w:t xml:space="preserve"> never acceptable.</w:t>
      </w:r>
    </w:p>
    <w:p w14:paraId="246BB172" w14:textId="3A5D988A" w:rsidR="003E235B" w:rsidRPr="00B85960" w:rsidRDefault="003E235B" w:rsidP="003E235B">
      <w:pPr>
        <w:pStyle w:val="ListParagraph"/>
        <w:numPr>
          <w:ilvl w:val="0"/>
          <w:numId w:val="35"/>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All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w:t>
      </w:r>
    </w:p>
    <w:p w14:paraId="338DD5F1" w14:textId="77777777" w:rsidR="003E235B" w:rsidRPr="00B85960" w:rsidRDefault="003E235B" w:rsidP="007B0AFD">
      <w:pPr>
        <w:pStyle w:val="ListParagraph"/>
        <w:numPr>
          <w:ilvl w:val="0"/>
          <w:numId w:val="35"/>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 xml:space="preserve">Abuse that occurs online or outside of the school/college will not be dismissed or downplayed and will be treated equally seriously and in line with relevant policies/procedures. </w:t>
      </w:r>
    </w:p>
    <w:p w14:paraId="4B33D3D7" w14:textId="66F3FA6C" w:rsidR="003E235B" w:rsidRPr="00B85960" w:rsidRDefault="00421142" w:rsidP="007B0AFD">
      <w:pPr>
        <w:pStyle w:val="ListParagraph"/>
        <w:numPr>
          <w:ilvl w:val="0"/>
          <w:numId w:val="35"/>
        </w:numPr>
        <w:spacing w:before="100" w:beforeAutospacing="1" w:after="100" w:afterAutospacing="1"/>
        <w:rPr>
          <w:rFonts w:ascii="Arial" w:hAnsi="Arial" w:cs="Arial"/>
          <w:color w:val="000000"/>
          <w:highlight w:val="yellow"/>
        </w:rPr>
      </w:pPr>
      <w:r>
        <w:rPr>
          <w:rFonts w:ascii="Arial" w:hAnsi="Arial" w:cs="Arial"/>
          <w:color w:val="000000"/>
          <w:highlight w:val="yellow"/>
        </w:rPr>
        <w:t xml:space="preserve">The Dell </w:t>
      </w:r>
      <w:r w:rsidR="003E235B" w:rsidRPr="003E235B">
        <w:rPr>
          <w:rFonts w:ascii="Arial" w:hAnsi="Arial" w:cs="Arial"/>
          <w:color w:val="000000"/>
          <w:highlight w:val="yellow"/>
        </w:rPr>
        <w:t>recognises that the law is in place to protect children and young people rather than criminalise them, and this will be explained in such a way to pupils/students that avoids alarming or distressing them.</w:t>
      </w:r>
    </w:p>
    <w:p w14:paraId="5A5217EB" w14:textId="65415EE1" w:rsidR="003E235B" w:rsidRPr="00B85960" w:rsidRDefault="00421142" w:rsidP="007B0AFD">
      <w:pPr>
        <w:pStyle w:val="ListParagraph"/>
        <w:numPr>
          <w:ilvl w:val="0"/>
          <w:numId w:val="35"/>
        </w:numPr>
        <w:spacing w:before="100" w:beforeAutospacing="1" w:after="100" w:afterAutospacing="1"/>
        <w:rPr>
          <w:rFonts w:ascii="Arial" w:hAnsi="Arial" w:cs="Arial"/>
          <w:color w:val="000000"/>
          <w:highlight w:val="yellow"/>
        </w:rPr>
      </w:pPr>
      <w:r>
        <w:rPr>
          <w:rFonts w:ascii="Arial" w:hAnsi="Arial" w:cs="Arial"/>
          <w:color w:val="000000"/>
          <w:highlight w:val="yellow"/>
        </w:rPr>
        <w:t xml:space="preserve">The Dell </w:t>
      </w:r>
      <w:r w:rsidR="003E235B" w:rsidRPr="003E235B">
        <w:rPr>
          <w:rFonts w:ascii="Arial" w:hAnsi="Arial" w:cs="Arial"/>
          <w:color w:val="000000"/>
          <w:highlight w:val="yellow"/>
        </w:rPr>
        <w:t xml:space="preserve">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w:t>
      </w:r>
      <w:r w:rsidR="00650DB9" w:rsidRPr="003E235B">
        <w:rPr>
          <w:rFonts w:ascii="Arial" w:hAnsi="Arial" w:cs="Arial"/>
          <w:color w:val="000000"/>
          <w:highlight w:val="yellow"/>
        </w:rPr>
        <w:t>orientation.</w:t>
      </w:r>
    </w:p>
    <w:p w14:paraId="3F92A683" w14:textId="519FBCC2" w:rsidR="003E235B" w:rsidRPr="00B85960" w:rsidRDefault="003E235B" w:rsidP="007B0AFD">
      <w:pPr>
        <w:pStyle w:val="ListParagraph"/>
        <w:numPr>
          <w:ilvl w:val="0"/>
          <w:numId w:val="35"/>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 xml:space="preserve">The DSL (or </w:t>
      </w:r>
      <w:r w:rsidR="00241D37">
        <w:rPr>
          <w:rFonts w:ascii="Arial" w:hAnsi="Arial" w:cs="Arial"/>
          <w:color w:val="000000"/>
          <w:highlight w:val="yellow"/>
        </w:rPr>
        <w:t>DDSL</w:t>
      </w:r>
      <w:r w:rsidRPr="003E235B">
        <w:rPr>
          <w:rFonts w:ascii="Arial" w:hAnsi="Arial" w:cs="Arial"/>
          <w:color w:val="000000"/>
          <w:highlight w:val="yellow"/>
        </w:rPr>
        <w:t>) is likely to have a complete safeguarding picture and will be the most appropriate person to advise on the initial response.</w:t>
      </w:r>
    </w:p>
    <w:p w14:paraId="1AA8597E" w14:textId="6996B760" w:rsidR="003E235B" w:rsidRPr="003E235B" w:rsidRDefault="003E235B" w:rsidP="007B0AFD">
      <w:pPr>
        <w:pStyle w:val="ListParagraph"/>
        <w:numPr>
          <w:ilvl w:val="0"/>
          <w:numId w:val="35"/>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KCSIE 2022 and </w:t>
      </w:r>
      <w:r w:rsidRPr="00B85960">
        <w:rPr>
          <w:rFonts w:ascii="Arial" w:hAnsi="Arial" w:cs="Arial"/>
          <w:color w:val="000000"/>
          <w:highlight w:val="yellow"/>
        </w:rPr>
        <w:t>HSCP procedures</w:t>
      </w:r>
      <w:r w:rsidR="00B85960" w:rsidRPr="00B85960">
        <w:rPr>
          <w:rFonts w:ascii="Arial" w:hAnsi="Arial" w:cs="Arial"/>
          <w:color w:val="000000"/>
          <w:highlight w:val="yellow"/>
        </w:rPr>
        <w:t>.</w:t>
      </w:r>
    </w:p>
    <w:p w14:paraId="477E07EC" w14:textId="2D146C7B" w:rsidR="003E235B" w:rsidRPr="00B85960" w:rsidRDefault="003E235B" w:rsidP="003E235B">
      <w:pPr>
        <w:pStyle w:val="ListParagraph"/>
        <w:numPr>
          <w:ilvl w:val="0"/>
          <w:numId w:val="35"/>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The risk and needs assessment will be recorded and kept under review and will consider the victim (especially their protection and support), the alleged perpetrator, and all other children, and staff and any actions that are required to protect them.</w:t>
      </w:r>
    </w:p>
    <w:p w14:paraId="534FDA4E" w14:textId="77777777" w:rsidR="00337EF0" w:rsidRPr="00B85960" w:rsidRDefault="003E235B" w:rsidP="003E235B">
      <w:pPr>
        <w:pStyle w:val="ListParagraph"/>
        <w:numPr>
          <w:ilvl w:val="0"/>
          <w:numId w:val="35"/>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 xml:space="preserve">Reports will initially be managed internally by the school/college and where necessary will be referred to Children’s Services and/or the police. </w:t>
      </w:r>
    </w:p>
    <w:p w14:paraId="084E85D5" w14:textId="3976D4AD" w:rsidR="003E235B" w:rsidRPr="00B85960" w:rsidRDefault="003E235B" w:rsidP="00337EF0">
      <w:pPr>
        <w:spacing w:before="100" w:beforeAutospacing="1" w:after="100" w:afterAutospacing="1"/>
        <w:rPr>
          <w:rFonts w:ascii="Arial" w:hAnsi="Arial" w:cs="Arial"/>
          <w:b/>
          <w:bCs/>
          <w:color w:val="000000"/>
          <w:highlight w:val="yellow"/>
        </w:rPr>
      </w:pPr>
      <w:r w:rsidRPr="00B85960">
        <w:rPr>
          <w:rFonts w:ascii="Arial" w:hAnsi="Arial" w:cs="Arial"/>
          <w:b/>
          <w:bCs/>
          <w:color w:val="000000"/>
          <w:highlight w:val="yellow"/>
        </w:rPr>
        <w:t>Important considerations which may influence this decision include:</w:t>
      </w:r>
    </w:p>
    <w:p w14:paraId="6ADA9B2F"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B85960">
        <w:rPr>
          <w:rFonts w:ascii="Arial" w:hAnsi="Arial" w:cs="Arial"/>
          <w:color w:val="000000"/>
          <w:highlight w:val="yellow"/>
        </w:rPr>
        <w:t>the wishes of the victim in terms of how they want to proceed.</w:t>
      </w:r>
    </w:p>
    <w:p w14:paraId="690D3BA9" w14:textId="259109FE"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 xml:space="preserve">the nature of the alleged incident(s), including whether a crime may have been committed and/or whether Harmful Sexual </w:t>
      </w:r>
      <w:r w:rsidR="00650DB9" w:rsidRPr="003E235B">
        <w:rPr>
          <w:rFonts w:ascii="Arial" w:hAnsi="Arial" w:cs="Arial"/>
          <w:color w:val="000000"/>
          <w:highlight w:val="yellow"/>
        </w:rPr>
        <w:t>Behaviour</w:t>
      </w:r>
      <w:r w:rsidRPr="003E235B">
        <w:rPr>
          <w:rFonts w:ascii="Arial" w:hAnsi="Arial" w:cs="Arial"/>
          <w:color w:val="000000"/>
          <w:highlight w:val="yellow"/>
        </w:rPr>
        <w:t xml:space="preserve"> has been displayed.</w:t>
      </w:r>
    </w:p>
    <w:p w14:paraId="0FA3BAF2"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the ages of the children involved.</w:t>
      </w:r>
    </w:p>
    <w:p w14:paraId="21088D12"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the developmental stages of the children involved.</w:t>
      </w:r>
    </w:p>
    <w:p w14:paraId="1DBCF470"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any power imbalance between the children.</w:t>
      </w:r>
    </w:p>
    <w:p w14:paraId="05946FF0"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if the alleged incident is a one-off or a sustained pattern of abuse - sexual abuse can be accompanied by other forms of abuse and a sustained pattern may not just be of a sexual nature.</w:t>
      </w:r>
    </w:p>
    <w:p w14:paraId="40B352EA"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that sexual violence and sexual harassment can take place within intimate personal relationships between children.</w:t>
      </w:r>
    </w:p>
    <w:p w14:paraId="0DE88A7A" w14:textId="77777777"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 xml:space="preserve">understanding intra familial harms and any necessary support for siblings following </w:t>
      </w:r>
      <w:r w:rsidRPr="003E235B">
        <w:rPr>
          <w:rFonts w:ascii="Arial" w:hAnsi="Arial" w:cs="Arial"/>
          <w:color w:val="000000"/>
          <w:highlight w:val="yellow"/>
        </w:rPr>
        <w:lastRenderedPageBreak/>
        <w:t>incidents.</w:t>
      </w:r>
    </w:p>
    <w:p w14:paraId="640B6D4D" w14:textId="140EFDB2" w:rsidR="00337EF0" w:rsidRPr="00B85960"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 xml:space="preserve">whether there are any ongoing risks to the victim, other children, adult students, or </w:t>
      </w:r>
      <w:r w:rsidR="00421142">
        <w:rPr>
          <w:rFonts w:ascii="Arial" w:hAnsi="Arial" w:cs="Arial"/>
          <w:color w:val="000000"/>
          <w:highlight w:val="yellow"/>
        </w:rPr>
        <w:t>Dell</w:t>
      </w:r>
      <w:r w:rsidRPr="003E235B">
        <w:rPr>
          <w:rFonts w:ascii="Arial" w:hAnsi="Arial" w:cs="Arial"/>
          <w:color w:val="000000"/>
          <w:highlight w:val="yellow"/>
        </w:rPr>
        <w:t xml:space="preserve"> staff</w:t>
      </w:r>
      <w:r w:rsidR="00EE7FD6">
        <w:rPr>
          <w:rFonts w:ascii="Arial" w:hAnsi="Arial" w:cs="Arial"/>
          <w:color w:val="000000"/>
          <w:highlight w:val="yellow"/>
        </w:rPr>
        <w:t>.</w:t>
      </w:r>
    </w:p>
    <w:p w14:paraId="23B817CC" w14:textId="256D0F65" w:rsidR="003E235B" w:rsidRPr="003E235B" w:rsidRDefault="003E235B" w:rsidP="007B0AFD">
      <w:pPr>
        <w:pStyle w:val="ListParagraph"/>
        <w:numPr>
          <w:ilvl w:val="0"/>
          <w:numId w:val="36"/>
        </w:numPr>
        <w:spacing w:before="100" w:beforeAutospacing="1" w:after="100" w:afterAutospacing="1"/>
        <w:rPr>
          <w:rFonts w:ascii="Arial" w:hAnsi="Arial" w:cs="Arial"/>
          <w:color w:val="000000"/>
          <w:highlight w:val="yellow"/>
        </w:rPr>
      </w:pPr>
      <w:r w:rsidRPr="003E235B">
        <w:rPr>
          <w:rFonts w:ascii="Arial" w:hAnsi="Arial" w:cs="Arial"/>
          <w:color w:val="000000"/>
          <w:highlight w:val="yellow"/>
        </w:rPr>
        <w:t>any other related issues and wider context, including any links to child sexual exploitation and child criminal exploitation.</w:t>
      </w:r>
    </w:p>
    <w:p w14:paraId="6875C0E1" w14:textId="26923A55" w:rsidR="003E235B" w:rsidRPr="003E235B" w:rsidRDefault="003E235B" w:rsidP="003E235B">
      <w:pPr>
        <w:spacing w:before="100" w:beforeAutospacing="1" w:after="100" w:afterAutospacing="1" w:line="240" w:lineRule="auto"/>
        <w:rPr>
          <w:rFonts w:ascii="Arial" w:eastAsia="Times New Roman" w:hAnsi="Arial" w:cs="Arial"/>
          <w:color w:val="000000"/>
          <w:sz w:val="24"/>
          <w:szCs w:val="24"/>
          <w:lang w:eastAsia="en-GB"/>
        </w:rPr>
      </w:pPr>
      <w:r w:rsidRPr="003E235B">
        <w:rPr>
          <w:rFonts w:ascii="Arial" w:eastAsia="Times New Roman" w:hAnsi="Arial" w:cs="Arial"/>
          <w:color w:val="000000"/>
          <w:sz w:val="24"/>
          <w:szCs w:val="24"/>
          <w:highlight w:val="yellow"/>
          <w:lang w:eastAsia="en-GB"/>
        </w:rPr>
        <w:t xml:space="preserve">The </w:t>
      </w:r>
      <w:r w:rsidR="00421142">
        <w:rPr>
          <w:rFonts w:ascii="Arial" w:eastAsia="Times New Roman" w:hAnsi="Arial" w:cs="Arial"/>
          <w:color w:val="000000"/>
          <w:sz w:val="24"/>
          <w:szCs w:val="24"/>
          <w:highlight w:val="yellow"/>
          <w:lang w:eastAsia="en-GB"/>
        </w:rPr>
        <w:t xml:space="preserve">Dell </w:t>
      </w:r>
      <w:r w:rsidRPr="003E235B">
        <w:rPr>
          <w:rFonts w:ascii="Arial" w:eastAsia="Times New Roman" w:hAnsi="Arial" w:cs="Arial"/>
          <w:color w:val="000000"/>
          <w:sz w:val="24"/>
          <w:szCs w:val="24"/>
          <w:highlight w:val="yellow"/>
          <w:lang w:eastAsia="en-GB"/>
        </w:rPr>
        <w:t>will 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w:t>
      </w:r>
      <w:r w:rsidR="00337EF0" w:rsidRPr="00B85960">
        <w:rPr>
          <w:rFonts w:ascii="Arial" w:eastAsia="Times New Roman" w:hAnsi="Arial" w:cs="Arial"/>
          <w:color w:val="000000"/>
          <w:sz w:val="24"/>
          <w:szCs w:val="24"/>
          <w:highlight w:val="yellow"/>
          <w:lang w:eastAsia="en-GB"/>
        </w:rPr>
        <w:t>ervices and</w:t>
      </w:r>
      <w:r w:rsidRPr="003E235B">
        <w:rPr>
          <w:rFonts w:ascii="Arial" w:eastAsia="Times New Roman" w:hAnsi="Arial" w:cs="Arial"/>
          <w:color w:val="000000"/>
          <w:sz w:val="24"/>
          <w:szCs w:val="24"/>
          <w:highlight w:val="yellow"/>
          <w:lang w:eastAsia="en-GB"/>
        </w:rPr>
        <w:t>/or the police) to ensure a consistent approach is taken.</w:t>
      </w:r>
    </w:p>
    <w:p w14:paraId="5A6857EC" w14:textId="77777777" w:rsidR="00A645E2" w:rsidRPr="007D3927" w:rsidRDefault="00A645E2" w:rsidP="000A3B4D">
      <w:pPr>
        <w:autoSpaceDE w:val="0"/>
        <w:autoSpaceDN w:val="0"/>
        <w:adjustRightInd w:val="0"/>
        <w:spacing w:after="0" w:line="240" w:lineRule="auto"/>
        <w:rPr>
          <w:rStyle w:val="Hyperlink"/>
          <w:rFonts w:ascii="Arial" w:hAnsi="Arial" w:cs="Arial"/>
          <w:color w:val="auto"/>
          <w:sz w:val="24"/>
          <w:szCs w:val="24"/>
        </w:rPr>
      </w:pPr>
      <w:r w:rsidRPr="007D3927">
        <w:rPr>
          <w:rStyle w:val="Hyperlink"/>
          <w:rFonts w:ascii="Arial" w:hAnsi="Arial" w:cs="Arial"/>
          <w:color w:val="auto"/>
          <w:sz w:val="24"/>
          <w:szCs w:val="24"/>
        </w:rPr>
        <w:t>Serious violence</w:t>
      </w:r>
    </w:p>
    <w:p w14:paraId="12A46FCF" w14:textId="2F5CEBB2" w:rsidR="00B95E86" w:rsidRPr="00B06858" w:rsidRDefault="00556AFC" w:rsidP="000A3B4D">
      <w:pPr>
        <w:autoSpaceDE w:val="0"/>
        <w:autoSpaceDN w:val="0"/>
        <w:adjustRightInd w:val="0"/>
        <w:spacing w:after="0" w:line="240" w:lineRule="auto"/>
        <w:rPr>
          <w:rStyle w:val="Hyperlink"/>
          <w:rFonts w:ascii="Arial" w:hAnsi="Arial" w:cs="Arial"/>
          <w:b w:val="0"/>
          <w:color w:val="auto"/>
          <w:sz w:val="24"/>
          <w:szCs w:val="24"/>
        </w:rPr>
      </w:pPr>
      <w:r w:rsidRPr="007D3927">
        <w:rPr>
          <w:rStyle w:val="Hyperlink"/>
          <w:rFonts w:ascii="Arial" w:hAnsi="Arial" w:cs="Arial"/>
          <w:b w:val="0"/>
          <w:color w:val="auto"/>
          <w:sz w:val="24"/>
          <w:szCs w:val="24"/>
        </w:rPr>
        <w:t>All staff should be aware of indicators, which may signal that children are at risk from, or are involved with serious violent crime.</w:t>
      </w:r>
      <w:r w:rsidR="009316CC" w:rsidRPr="007D3927">
        <w:rPr>
          <w:rStyle w:val="Hyperlink"/>
          <w:rFonts w:ascii="Arial" w:hAnsi="Arial" w:cs="Arial"/>
          <w:b w:val="0"/>
          <w:color w:val="auto"/>
          <w:sz w:val="24"/>
          <w:szCs w:val="24"/>
        </w:rPr>
        <w:t xml:space="preserve"> </w:t>
      </w:r>
    </w:p>
    <w:p w14:paraId="49620B13"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Increased absence from school</w:t>
      </w:r>
    </w:p>
    <w:p w14:paraId="514FBE8E" w14:textId="6A17834C"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 xml:space="preserve">Change in friendships or relationships with older individuals or </w:t>
      </w:r>
      <w:r w:rsidR="00EE7FD6" w:rsidRPr="007D3927">
        <w:rPr>
          <w:rStyle w:val="Hyperlink"/>
          <w:rFonts w:ascii="Arial" w:hAnsi="Arial" w:cs="Arial"/>
          <w:b w:val="0"/>
          <w:color w:val="auto"/>
        </w:rPr>
        <w:t>groups.</w:t>
      </w:r>
    </w:p>
    <w:p w14:paraId="7B4E2194"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Significant decline in performance</w:t>
      </w:r>
    </w:p>
    <w:p w14:paraId="7F6B1C5A"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 xml:space="preserve">Signs of </w:t>
      </w:r>
      <w:r w:rsidR="00757E87" w:rsidRPr="007D3927">
        <w:rPr>
          <w:rStyle w:val="Hyperlink"/>
          <w:rFonts w:ascii="Arial" w:hAnsi="Arial" w:cs="Arial"/>
          <w:b w:val="0"/>
          <w:color w:val="auto"/>
        </w:rPr>
        <w:t>self-harm</w:t>
      </w:r>
      <w:r w:rsidRPr="007D3927">
        <w:rPr>
          <w:rStyle w:val="Hyperlink"/>
          <w:rFonts w:ascii="Arial" w:hAnsi="Arial" w:cs="Arial"/>
          <w:b w:val="0"/>
          <w:color w:val="auto"/>
        </w:rPr>
        <w:t xml:space="preserve"> or significant change in wellbeing</w:t>
      </w:r>
    </w:p>
    <w:p w14:paraId="4B2BB6FC" w14:textId="77777777" w:rsidR="00556AFC"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Signs of assault or unexplained injuries</w:t>
      </w:r>
    </w:p>
    <w:p w14:paraId="6717B8FC" w14:textId="77777777" w:rsidR="00A645E2" w:rsidRPr="007D3927" w:rsidRDefault="00556AFC" w:rsidP="00316541">
      <w:pPr>
        <w:pStyle w:val="ListParagraph"/>
        <w:numPr>
          <w:ilvl w:val="0"/>
          <w:numId w:val="6"/>
        </w:numPr>
        <w:rPr>
          <w:rStyle w:val="Hyperlink"/>
          <w:rFonts w:ascii="Arial" w:hAnsi="Arial" w:cs="Arial"/>
          <w:b w:val="0"/>
          <w:color w:val="auto"/>
        </w:rPr>
      </w:pPr>
      <w:r w:rsidRPr="007D3927">
        <w:rPr>
          <w:rStyle w:val="Hyperlink"/>
          <w:rFonts w:ascii="Arial" w:hAnsi="Arial" w:cs="Arial"/>
          <w:b w:val="0"/>
          <w:color w:val="auto"/>
        </w:rPr>
        <w:t xml:space="preserve">Unexplained gifts/new possessions  </w:t>
      </w:r>
    </w:p>
    <w:p w14:paraId="14209AC7" w14:textId="77777777" w:rsidR="00757E87" w:rsidRPr="007D3927" w:rsidRDefault="00757E87" w:rsidP="00757E87">
      <w:pPr>
        <w:rPr>
          <w:rStyle w:val="Hyperlink"/>
          <w:rFonts w:ascii="Arial" w:hAnsi="Arial" w:cs="Arial"/>
          <w:b w:val="0"/>
          <w:color w:val="FF0000"/>
          <w:sz w:val="24"/>
          <w:szCs w:val="24"/>
        </w:rPr>
      </w:pPr>
    </w:p>
    <w:p w14:paraId="7252DA2A" w14:textId="6CB0415C" w:rsidR="00127582" w:rsidRPr="00124A78" w:rsidRDefault="00757E87" w:rsidP="00757E87">
      <w:pPr>
        <w:rPr>
          <w:rStyle w:val="Hyperlink"/>
          <w:rFonts w:ascii="Arial" w:hAnsi="Arial" w:cs="Arial"/>
          <w:b w:val="0"/>
          <w:bCs w:val="0"/>
          <w:color w:val="auto"/>
          <w:sz w:val="24"/>
          <w:szCs w:val="24"/>
        </w:rPr>
      </w:pPr>
      <w:r w:rsidRPr="007D3927">
        <w:rPr>
          <w:rStyle w:val="Hyperlink"/>
          <w:rFonts w:ascii="Arial" w:hAnsi="Arial" w:cs="Arial"/>
          <w:b w:val="0"/>
          <w:color w:val="auto"/>
          <w:sz w:val="24"/>
          <w:szCs w:val="24"/>
        </w:rPr>
        <w:t xml:space="preserve">Also refer to </w:t>
      </w:r>
      <w:r w:rsidRPr="007D3927">
        <w:rPr>
          <w:rStyle w:val="Hyperlink"/>
          <w:rFonts w:ascii="Arial" w:hAnsi="Arial" w:cs="Arial"/>
          <w:bCs w:val="0"/>
          <w:color w:val="auto"/>
          <w:sz w:val="24"/>
          <w:szCs w:val="24"/>
        </w:rPr>
        <w:t>Schools Toolkit</w:t>
      </w:r>
      <w:r w:rsidRPr="007D3927">
        <w:rPr>
          <w:rStyle w:val="Hyperlink"/>
          <w:rFonts w:ascii="Arial" w:hAnsi="Arial" w:cs="Arial"/>
          <w:b w:val="0"/>
          <w:color w:val="auto"/>
          <w:sz w:val="24"/>
          <w:szCs w:val="24"/>
        </w:rPr>
        <w:t xml:space="preserve"> the characteristics of young peoples</w:t>
      </w:r>
      <w:r w:rsidR="00183895" w:rsidRPr="007D3927">
        <w:rPr>
          <w:rStyle w:val="Hyperlink"/>
          <w:rFonts w:ascii="Arial" w:hAnsi="Arial" w:cs="Arial"/>
          <w:b w:val="0"/>
          <w:color w:val="auto"/>
          <w:sz w:val="24"/>
          <w:szCs w:val="24"/>
        </w:rPr>
        <w:t>’</w:t>
      </w:r>
      <w:r w:rsidRPr="007D3927">
        <w:rPr>
          <w:rStyle w:val="Hyperlink"/>
          <w:rFonts w:ascii="Arial" w:hAnsi="Arial" w:cs="Arial"/>
          <w:b w:val="0"/>
          <w:color w:val="auto"/>
          <w:sz w:val="24"/>
          <w:szCs w:val="24"/>
        </w:rPr>
        <w:t xml:space="preserve"> vulnerability to CSE and CCE on the H</w:t>
      </w:r>
      <w:r w:rsidR="00D740F8" w:rsidRPr="007D3927">
        <w:rPr>
          <w:rStyle w:val="Hyperlink"/>
          <w:rFonts w:ascii="Arial" w:hAnsi="Arial" w:cs="Arial"/>
          <w:b w:val="0"/>
          <w:color w:val="auto"/>
          <w:sz w:val="24"/>
          <w:szCs w:val="24"/>
        </w:rPr>
        <w:t>GF</w:t>
      </w:r>
      <w:r w:rsidRPr="007D3927">
        <w:rPr>
          <w:rStyle w:val="Hyperlink"/>
          <w:rFonts w:ascii="Arial" w:hAnsi="Arial" w:cs="Arial"/>
          <w:b w:val="0"/>
          <w:color w:val="auto"/>
          <w:sz w:val="24"/>
          <w:szCs w:val="24"/>
        </w:rPr>
        <w:t>L</w:t>
      </w:r>
      <w:r w:rsidR="00127582" w:rsidRPr="007D3927">
        <w:rPr>
          <w:rStyle w:val="Hyperlink"/>
          <w:rFonts w:ascii="Arial" w:hAnsi="Arial" w:cs="Arial"/>
          <w:b w:val="0"/>
          <w:color w:val="auto"/>
          <w:sz w:val="24"/>
          <w:szCs w:val="24"/>
        </w:rPr>
        <w:t>;</w:t>
      </w:r>
      <w:hyperlink r:id="rId12" w:history="1">
        <w:r w:rsidR="00212186" w:rsidRPr="00124A78">
          <w:rPr>
            <w:rStyle w:val="Hyperlink"/>
            <w:rFonts w:ascii="Arial" w:hAnsi="Arial" w:cs="Arial"/>
            <w:b w:val="0"/>
            <w:bCs w:val="0"/>
            <w:sz w:val="24"/>
            <w:szCs w:val="24"/>
            <w:u w:val="single"/>
          </w:rPr>
          <w:t>https://thegrid.org.uk/safeguarding-and-child-protection/child-protection/specific-safeguarding-issues/child-sexual-and-criminal-exploitation</w:t>
        </w:r>
      </w:hyperlink>
      <w:r w:rsidR="00127582" w:rsidRPr="00124A78">
        <w:rPr>
          <w:rStyle w:val="Hyperlink"/>
          <w:rFonts w:ascii="Arial" w:hAnsi="Arial" w:cs="Arial"/>
          <w:b w:val="0"/>
          <w:bCs w:val="0"/>
          <w:color w:val="auto"/>
          <w:sz w:val="24"/>
          <w:szCs w:val="24"/>
          <w:u w:val="single"/>
        </w:rPr>
        <w:t xml:space="preserve"> </w:t>
      </w:r>
    </w:p>
    <w:p w14:paraId="1118360C" w14:textId="77777777" w:rsidR="00757E87" w:rsidRPr="007D3927" w:rsidRDefault="00757E87" w:rsidP="008474C1">
      <w:pPr>
        <w:spacing w:after="0"/>
        <w:rPr>
          <w:rStyle w:val="Hyperlink"/>
          <w:rFonts w:ascii="Arial" w:hAnsi="Arial" w:cs="Arial"/>
          <w:b w:val="0"/>
          <w:color w:val="auto"/>
          <w:sz w:val="24"/>
          <w:szCs w:val="24"/>
        </w:rPr>
      </w:pPr>
      <w:r w:rsidRPr="007D3927">
        <w:rPr>
          <w:rStyle w:val="Hyperlink"/>
          <w:rFonts w:ascii="Arial" w:hAnsi="Arial" w:cs="Arial"/>
          <w:bCs w:val="0"/>
          <w:color w:val="auto"/>
          <w:sz w:val="24"/>
          <w:szCs w:val="24"/>
        </w:rPr>
        <w:t>Child Sexual Exploitation (CSE) and Child Criminal Exploitation (CCE)</w:t>
      </w:r>
    </w:p>
    <w:p w14:paraId="096F2439" w14:textId="77777777" w:rsidR="003B1218" w:rsidRPr="003B1218" w:rsidRDefault="003B1218" w:rsidP="003B1218">
      <w:pPr>
        <w:autoSpaceDE w:val="0"/>
        <w:autoSpaceDN w:val="0"/>
        <w:adjustRightInd w:val="0"/>
        <w:spacing w:after="0" w:line="240" w:lineRule="auto"/>
        <w:rPr>
          <w:rFonts w:ascii="Arial" w:hAnsi="Arial" w:cs="Arial"/>
          <w:color w:val="000000"/>
          <w:sz w:val="24"/>
          <w:szCs w:val="24"/>
        </w:rPr>
      </w:pPr>
    </w:p>
    <w:p w14:paraId="07CD672B" w14:textId="77777777"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3B1218">
        <w:rPr>
          <w:rFonts w:ascii="Arial" w:hAnsi="Arial" w:cs="Arial"/>
          <w:color w:val="000000"/>
          <w:sz w:val="23"/>
          <w:szCs w:val="23"/>
          <w:highlight w:val="yellow"/>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3B1218">
        <w:rPr>
          <w:rFonts w:ascii="Arial" w:hAnsi="Arial" w:cs="Arial"/>
          <w:color w:val="000000"/>
          <w:sz w:val="23"/>
          <w:szCs w:val="23"/>
        </w:rPr>
        <w:t xml:space="preserve"> </w:t>
      </w:r>
    </w:p>
    <w:p w14:paraId="2BB1DFF2" w14:textId="61E90C5F" w:rsidR="00336FE6" w:rsidRDefault="00336FE6" w:rsidP="008474C1">
      <w:pPr>
        <w:spacing w:after="0"/>
        <w:rPr>
          <w:rStyle w:val="Hyperlink"/>
          <w:rFonts w:ascii="Arial" w:hAnsi="Arial" w:cs="Arial"/>
          <w:b w:val="0"/>
          <w:color w:val="auto"/>
          <w:sz w:val="24"/>
          <w:szCs w:val="24"/>
        </w:rPr>
      </w:pPr>
    </w:p>
    <w:p w14:paraId="2F72C6A7" w14:textId="441A5868" w:rsidR="00757E87" w:rsidRDefault="00757E87" w:rsidP="008474C1">
      <w:pPr>
        <w:spacing w:after="0"/>
        <w:rPr>
          <w:rFonts w:ascii="Arial" w:eastAsia="Times New Roman" w:hAnsi="Arial" w:cs="Arial"/>
          <w:b/>
          <w:sz w:val="24"/>
          <w:szCs w:val="24"/>
        </w:rPr>
      </w:pPr>
      <w:r w:rsidRPr="007D3927">
        <w:rPr>
          <w:rFonts w:ascii="Arial" w:eastAsia="Times New Roman" w:hAnsi="Arial" w:cs="Arial"/>
          <w:b/>
          <w:sz w:val="24"/>
          <w:szCs w:val="24"/>
        </w:rPr>
        <w:t xml:space="preserve">Mental Health </w:t>
      </w:r>
    </w:p>
    <w:p w14:paraId="41BE6A2B" w14:textId="3F1DB5E9" w:rsidR="003B1218" w:rsidRDefault="003B1218" w:rsidP="008474C1">
      <w:pPr>
        <w:spacing w:after="0"/>
        <w:rPr>
          <w:rFonts w:ascii="Arial" w:eastAsia="Times New Roman" w:hAnsi="Arial" w:cs="Arial"/>
          <w:b/>
          <w:sz w:val="24"/>
          <w:szCs w:val="24"/>
        </w:rPr>
      </w:pPr>
    </w:p>
    <w:p w14:paraId="0453DA7F" w14:textId="77777777" w:rsidR="003B1218" w:rsidRPr="003B1218" w:rsidRDefault="003B1218" w:rsidP="003B1218">
      <w:pPr>
        <w:autoSpaceDE w:val="0"/>
        <w:autoSpaceDN w:val="0"/>
        <w:adjustRightInd w:val="0"/>
        <w:spacing w:after="93" w:line="240" w:lineRule="auto"/>
        <w:rPr>
          <w:rFonts w:ascii="Arial" w:hAnsi="Arial" w:cs="Arial"/>
          <w:color w:val="000000"/>
          <w:sz w:val="23"/>
          <w:szCs w:val="23"/>
          <w:highlight w:val="yellow"/>
        </w:rPr>
      </w:pPr>
      <w:r w:rsidRPr="003B1218">
        <w:rPr>
          <w:rFonts w:ascii="Arial" w:hAnsi="Arial" w:cs="Arial"/>
          <w:b/>
          <w:bCs/>
          <w:color w:val="000000"/>
          <w:sz w:val="23"/>
          <w:szCs w:val="23"/>
          <w:highlight w:val="yellow"/>
        </w:rPr>
        <w:t xml:space="preserve">All </w:t>
      </w:r>
      <w:r w:rsidRPr="003B1218">
        <w:rPr>
          <w:rFonts w:ascii="Arial" w:hAnsi="Arial" w:cs="Arial"/>
          <w:color w:val="000000"/>
          <w:sz w:val="23"/>
          <w:szCs w:val="23"/>
          <w:highlight w:val="yellow"/>
        </w:rPr>
        <w:t xml:space="preserve">staff should be aware that mental health problems can, in some cases, be an indicator that a child has suffered or is at risk of suffering abuse, neglect or exploitation. </w:t>
      </w:r>
    </w:p>
    <w:p w14:paraId="1FF1EED0" w14:textId="4A13E8CC" w:rsidR="003B1218" w:rsidRPr="003B1218" w:rsidRDefault="003B1218" w:rsidP="003B1218">
      <w:pPr>
        <w:autoSpaceDE w:val="0"/>
        <w:autoSpaceDN w:val="0"/>
        <w:adjustRightInd w:val="0"/>
        <w:spacing w:after="93" w:line="240" w:lineRule="auto"/>
        <w:rPr>
          <w:rFonts w:ascii="Arial" w:hAnsi="Arial" w:cs="Arial"/>
          <w:color w:val="000000"/>
          <w:sz w:val="23"/>
          <w:szCs w:val="23"/>
        </w:rPr>
      </w:pPr>
      <w:r w:rsidRPr="003B1218">
        <w:rPr>
          <w:rFonts w:ascii="Arial" w:hAnsi="Arial" w:cs="Arial"/>
          <w:color w:val="000000"/>
          <w:sz w:val="23"/>
          <w:szCs w:val="23"/>
          <w:highlight w:val="yellow"/>
        </w:rPr>
        <w:t>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w:t>
      </w:r>
      <w:r w:rsidRPr="003B1218">
        <w:rPr>
          <w:rFonts w:ascii="Arial" w:hAnsi="Arial" w:cs="Arial"/>
          <w:color w:val="000000"/>
          <w:sz w:val="23"/>
          <w:szCs w:val="23"/>
        </w:rPr>
        <w:t xml:space="preserve"> </w:t>
      </w:r>
    </w:p>
    <w:p w14:paraId="1F636FA4" w14:textId="79C63647"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3B1218">
        <w:rPr>
          <w:rFonts w:ascii="Arial" w:hAnsi="Arial" w:cs="Arial"/>
          <w:color w:val="000000"/>
          <w:sz w:val="23"/>
          <w:szCs w:val="23"/>
        </w:rPr>
        <w:lastRenderedPageBreak/>
        <w:t>If staff have a mental health concern about a child that is also a safeguarding concern, immediate action should be taken, following th</w:t>
      </w:r>
      <w:r>
        <w:rPr>
          <w:rFonts w:ascii="Arial" w:hAnsi="Arial" w:cs="Arial"/>
          <w:color w:val="000000"/>
          <w:sz w:val="23"/>
          <w:szCs w:val="23"/>
        </w:rPr>
        <w:t>is</w:t>
      </w:r>
      <w:r w:rsidRPr="003B1218">
        <w:rPr>
          <w:rFonts w:ascii="Arial" w:hAnsi="Arial" w:cs="Arial"/>
          <w:color w:val="000000"/>
          <w:sz w:val="23"/>
          <w:szCs w:val="23"/>
        </w:rPr>
        <w:t xml:space="preserve"> policy, and speaking to the </w:t>
      </w:r>
      <w:r w:rsidR="00241D37">
        <w:rPr>
          <w:rFonts w:ascii="Arial" w:hAnsi="Arial" w:cs="Arial"/>
          <w:color w:val="000000"/>
          <w:sz w:val="23"/>
          <w:szCs w:val="23"/>
        </w:rPr>
        <w:t>DSL</w:t>
      </w:r>
      <w:r w:rsidRPr="003B1218">
        <w:rPr>
          <w:rFonts w:ascii="Arial" w:hAnsi="Arial" w:cs="Arial"/>
          <w:color w:val="000000"/>
          <w:sz w:val="23"/>
          <w:szCs w:val="23"/>
        </w:rPr>
        <w:t xml:space="preserve"> or a </w:t>
      </w:r>
      <w:r w:rsidR="00241D37">
        <w:rPr>
          <w:rFonts w:ascii="Arial" w:hAnsi="Arial" w:cs="Arial"/>
          <w:color w:val="000000"/>
          <w:sz w:val="23"/>
          <w:szCs w:val="23"/>
        </w:rPr>
        <w:t>DDSL</w:t>
      </w:r>
      <w:r w:rsidRPr="003B1218">
        <w:rPr>
          <w:rFonts w:ascii="Arial" w:hAnsi="Arial" w:cs="Arial"/>
          <w:color w:val="000000"/>
          <w:sz w:val="23"/>
          <w:szCs w:val="23"/>
        </w:rPr>
        <w:t xml:space="preserve">. </w:t>
      </w:r>
    </w:p>
    <w:p w14:paraId="42FF0CCD" w14:textId="498C394C" w:rsidR="00E94D40" w:rsidRPr="008474C1" w:rsidRDefault="00016053" w:rsidP="008474C1">
      <w:pPr>
        <w:spacing w:after="0" w:line="240" w:lineRule="auto"/>
        <w:rPr>
          <w:rFonts w:ascii="Arial" w:eastAsia="Times New Roman" w:hAnsi="Arial" w:cs="Arial"/>
          <w:b/>
          <w:sz w:val="24"/>
          <w:szCs w:val="24"/>
        </w:rPr>
      </w:pPr>
      <w:r w:rsidRPr="008474C1">
        <w:rPr>
          <w:rFonts w:ascii="Arial" w:eastAsia="Times New Roman" w:hAnsi="Arial" w:cs="Arial"/>
          <w:b/>
          <w:bCs/>
          <w:sz w:val="24"/>
          <w:szCs w:val="24"/>
        </w:rPr>
        <w:t>P</w:t>
      </w:r>
      <w:r w:rsidR="00336FE6">
        <w:rPr>
          <w:rFonts w:ascii="Arial" w:eastAsia="Times New Roman" w:hAnsi="Arial" w:cs="Arial"/>
          <w:b/>
          <w:bCs/>
          <w:sz w:val="24"/>
          <w:szCs w:val="24"/>
        </w:rPr>
        <w:t>revent</w:t>
      </w:r>
      <w:r w:rsidRPr="008474C1">
        <w:rPr>
          <w:rFonts w:ascii="Arial" w:eastAsia="Times New Roman" w:hAnsi="Arial" w:cs="Arial"/>
          <w:b/>
          <w:bCs/>
          <w:sz w:val="24"/>
          <w:szCs w:val="24"/>
        </w:rPr>
        <w:t>: Safeguarding Children and Young People from Radicalisation</w:t>
      </w:r>
    </w:p>
    <w:p w14:paraId="4D9AFF3F" w14:textId="44AF103B" w:rsidR="00016053" w:rsidRPr="00562F2A" w:rsidRDefault="00016053" w:rsidP="008474C1">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Children can be vulnerable to extreme ideologies and radicalisation. Similar to protecting children from other forms of harm and abuse, protecting children from radicalisation must be part of all school and college safeguarding approaches.</w:t>
      </w:r>
      <w:r w:rsidRPr="007D3927">
        <w:rPr>
          <w:rFonts w:ascii="Arial" w:eastAsia="Times New Roman" w:hAnsi="Arial" w:cs="Arial"/>
          <w:bCs/>
          <w:sz w:val="24"/>
          <w:szCs w:val="24"/>
        </w:rPr>
        <w:br/>
      </w:r>
      <w:r w:rsidRPr="007D3927">
        <w:rPr>
          <w:rFonts w:ascii="Arial" w:eastAsia="Times New Roman" w:hAnsi="Arial" w:cs="Arial"/>
          <w:bCs/>
          <w:sz w:val="24"/>
          <w:szCs w:val="24"/>
        </w:rPr>
        <w:br/>
      </w:r>
      <w:r w:rsidRPr="00562F2A">
        <w:rPr>
          <w:rFonts w:ascii="Arial" w:eastAsia="Times New Roman" w:hAnsi="Arial" w:cs="Arial"/>
          <w:bCs/>
          <w:sz w:val="24"/>
          <w:szCs w:val="24"/>
        </w:rPr>
        <w:t xml:space="preserve">All </w:t>
      </w:r>
      <w:r w:rsidR="00421142">
        <w:rPr>
          <w:rFonts w:ascii="Arial" w:eastAsia="Times New Roman" w:hAnsi="Arial" w:cs="Arial"/>
          <w:bCs/>
          <w:sz w:val="24"/>
          <w:szCs w:val="24"/>
        </w:rPr>
        <w:t xml:space="preserve">childcare providers based in </w:t>
      </w:r>
      <w:r w:rsidRPr="00562F2A">
        <w:rPr>
          <w:rFonts w:ascii="Arial" w:eastAsia="Times New Roman" w:hAnsi="Arial" w:cs="Arial"/>
          <w:bCs/>
          <w:sz w:val="24"/>
          <w:szCs w:val="24"/>
        </w:rPr>
        <w:t xml:space="preserve">schools are subject to the Prevent Duty under Section 26 of the Counter Terrorism and Security Act 2015 (the CTSA 2015), in the exercise of their functions to have “due regard to the need to prevent people from being drawn into </w:t>
      </w:r>
      <w:r w:rsidR="00EE7FD6" w:rsidRPr="00562F2A">
        <w:rPr>
          <w:rFonts w:ascii="Arial" w:eastAsia="Times New Roman" w:hAnsi="Arial" w:cs="Arial"/>
          <w:bCs/>
          <w:sz w:val="24"/>
          <w:szCs w:val="24"/>
        </w:rPr>
        <w:t>terrorism.</w:t>
      </w:r>
    </w:p>
    <w:p w14:paraId="4E3EE782" w14:textId="77777777" w:rsidR="00016053" w:rsidRPr="00562F2A" w:rsidRDefault="00016053" w:rsidP="00016053">
      <w:pPr>
        <w:spacing w:after="0" w:line="240" w:lineRule="auto"/>
        <w:rPr>
          <w:rFonts w:ascii="Arial" w:eastAsia="Times New Roman" w:hAnsi="Arial" w:cs="Arial"/>
          <w:bCs/>
          <w:sz w:val="24"/>
          <w:szCs w:val="24"/>
        </w:rPr>
      </w:pPr>
    </w:p>
    <w:p w14:paraId="6380245B" w14:textId="77777777" w:rsidR="00337EF0" w:rsidRDefault="00016053" w:rsidP="00016053">
      <w:pPr>
        <w:spacing w:after="0" w:line="240" w:lineRule="auto"/>
        <w:rPr>
          <w:rFonts w:ascii="Arial" w:eastAsia="Times New Roman" w:hAnsi="Arial" w:cs="Arial"/>
          <w:bCs/>
          <w:sz w:val="24"/>
          <w:szCs w:val="24"/>
        </w:rPr>
      </w:pPr>
      <w:r w:rsidRPr="00562F2A">
        <w:rPr>
          <w:rFonts w:ascii="Arial" w:eastAsia="Times New Roman" w:hAnsi="Arial" w:cs="Arial"/>
          <w:bCs/>
          <w:sz w:val="24"/>
          <w:szCs w:val="24"/>
        </w:rPr>
        <w:t>There are signs and vulnerability factors that may indicate a child is susceptible to radicalisation or is in the process of being radicalised. It is possible to protect vulnerable people from extremist thinking and</w:t>
      </w:r>
      <w:r w:rsidRPr="007D3927">
        <w:rPr>
          <w:rFonts w:ascii="Arial" w:eastAsia="Times New Roman" w:hAnsi="Arial" w:cs="Arial"/>
          <w:bCs/>
          <w:sz w:val="24"/>
          <w:szCs w:val="24"/>
        </w:rPr>
        <w:t xml:space="preserve"> intervene to safeguard those at risk of radicalisation. Staff must be </w:t>
      </w:r>
      <w:proofErr w:type="gramStart"/>
      <w:r w:rsidRPr="007D3927">
        <w:rPr>
          <w:rFonts w:ascii="Arial" w:eastAsia="Times New Roman" w:hAnsi="Arial" w:cs="Arial"/>
          <w:bCs/>
          <w:sz w:val="24"/>
          <w:szCs w:val="24"/>
        </w:rPr>
        <w:t>alert</w:t>
      </w:r>
      <w:proofErr w:type="gramEnd"/>
      <w:r w:rsidRPr="007D3927">
        <w:rPr>
          <w:rFonts w:ascii="Arial" w:eastAsia="Times New Roman" w:hAnsi="Arial" w:cs="Arial"/>
          <w:bCs/>
          <w:sz w:val="24"/>
          <w:szCs w:val="24"/>
        </w:rPr>
        <w:t xml:space="preserve"> to changes in children’s behaviour, which could indicate that they may be in need of Prevent support. </w:t>
      </w:r>
    </w:p>
    <w:p w14:paraId="5E4434FA" w14:textId="753F4008" w:rsidR="00016053" w:rsidRPr="007D3927" w:rsidRDefault="00421142" w:rsidP="00016053">
      <w:pPr>
        <w:spacing w:after="0" w:line="240" w:lineRule="auto"/>
        <w:rPr>
          <w:rFonts w:ascii="Arial" w:eastAsia="Times New Roman" w:hAnsi="Arial" w:cs="Arial"/>
          <w:bCs/>
          <w:sz w:val="24"/>
          <w:szCs w:val="24"/>
        </w:rPr>
      </w:pPr>
      <w:r>
        <w:rPr>
          <w:rFonts w:ascii="Arial" w:eastAsia="Times New Roman" w:hAnsi="Arial" w:cs="Arial"/>
          <w:bCs/>
          <w:sz w:val="24"/>
          <w:szCs w:val="24"/>
        </w:rPr>
        <w:t>The Dell</w:t>
      </w:r>
      <w:r w:rsidR="00337EF0">
        <w:rPr>
          <w:rFonts w:ascii="Arial" w:eastAsia="Times New Roman" w:hAnsi="Arial" w:cs="Arial"/>
          <w:bCs/>
          <w:sz w:val="24"/>
          <w:szCs w:val="24"/>
        </w:rPr>
        <w:t xml:space="preserve"> will</w:t>
      </w:r>
      <w:r w:rsidR="00016053" w:rsidRPr="007D3927">
        <w:rPr>
          <w:rFonts w:ascii="Arial" w:eastAsia="Times New Roman" w:hAnsi="Arial" w:cs="Arial"/>
          <w:bCs/>
          <w:sz w:val="24"/>
          <w:szCs w:val="24"/>
        </w:rPr>
        <w:t xml:space="preserve"> act proportionately to the concern using the Prevent ‘notice, check, share’ approach, which may lead to the DSL making a Prevent referral.  </w:t>
      </w:r>
      <w:r w:rsidR="00337EF0">
        <w:rPr>
          <w:rFonts w:ascii="Arial" w:eastAsia="Times New Roman" w:hAnsi="Arial" w:cs="Arial"/>
          <w:bCs/>
          <w:sz w:val="24"/>
          <w:szCs w:val="24"/>
        </w:rPr>
        <w:t>If there is an immediate threat, the police will be contacted via 999.</w:t>
      </w:r>
    </w:p>
    <w:p w14:paraId="79B130FC" w14:textId="77777777" w:rsidR="00016053" w:rsidRPr="007D3927" w:rsidRDefault="00016053" w:rsidP="00016053">
      <w:pPr>
        <w:spacing w:after="0" w:line="240" w:lineRule="auto"/>
        <w:rPr>
          <w:rFonts w:ascii="Arial" w:eastAsia="Times New Roman" w:hAnsi="Arial" w:cs="Arial"/>
          <w:bCs/>
          <w:sz w:val="24"/>
          <w:szCs w:val="24"/>
        </w:rPr>
      </w:pPr>
    </w:p>
    <w:p w14:paraId="1B20640B" w14:textId="12E9D5DB" w:rsidR="00127582" w:rsidRPr="007D3927" w:rsidRDefault="00016053" w:rsidP="00016053">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 xml:space="preserve">Local Hertfordshire County Council guidance on Prevent is featured at </w:t>
      </w:r>
      <w:r w:rsidR="00DB6FA7" w:rsidRPr="00DB6FA7">
        <w:rPr>
          <w:rFonts w:ascii="Arial" w:eastAsia="Times New Roman" w:hAnsi="Arial" w:cs="Arial"/>
          <w:bCs/>
          <w:sz w:val="24"/>
          <w:szCs w:val="24"/>
          <w:highlight w:val="yellow"/>
        </w:rPr>
        <w:t>5.3.9</w:t>
      </w:r>
      <w:r w:rsidRPr="007D3927">
        <w:rPr>
          <w:rFonts w:ascii="Arial" w:eastAsia="Times New Roman" w:hAnsi="Arial" w:cs="Arial"/>
          <w:bCs/>
          <w:sz w:val="24"/>
          <w:szCs w:val="24"/>
        </w:rPr>
        <w:t xml:space="preserve"> of the Hertfordshire Safeguarding Children’s Partnership CP </w:t>
      </w:r>
      <w:proofErr w:type="gramStart"/>
      <w:r w:rsidRPr="007D3927">
        <w:rPr>
          <w:rFonts w:ascii="Arial" w:eastAsia="Times New Roman" w:hAnsi="Arial" w:cs="Arial"/>
          <w:bCs/>
          <w:sz w:val="24"/>
          <w:szCs w:val="24"/>
        </w:rPr>
        <w:t>procedures</w:t>
      </w:r>
      <w:proofErr w:type="gramEnd"/>
      <w:r w:rsidRPr="007D3927">
        <w:rPr>
          <w:rFonts w:ascii="Arial" w:eastAsia="Times New Roman" w:hAnsi="Arial" w:cs="Arial"/>
          <w:bCs/>
          <w:sz w:val="24"/>
          <w:szCs w:val="24"/>
        </w:rPr>
        <w:t xml:space="preserve"> </w:t>
      </w:r>
      <w:bookmarkStart w:id="2" w:name="_Hlk48483262"/>
    </w:p>
    <w:p w14:paraId="34ECFDFB" w14:textId="3C8D900E" w:rsidR="00127582" w:rsidRPr="00124A78" w:rsidRDefault="00B74701" w:rsidP="00016053">
      <w:pPr>
        <w:spacing w:after="0" w:line="240" w:lineRule="auto"/>
        <w:rPr>
          <w:rFonts w:ascii="Arial" w:eastAsia="Times New Roman" w:hAnsi="Arial" w:cs="Arial"/>
          <w:b/>
          <w:bCs/>
          <w:sz w:val="24"/>
          <w:szCs w:val="24"/>
          <w:u w:val="single"/>
        </w:rPr>
      </w:pPr>
      <w:hyperlink r:id="rId13" w:history="1">
        <w:r w:rsidR="00212186" w:rsidRPr="00124A78">
          <w:rPr>
            <w:rStyle w:val="Hyperlink"/>
            <w:rFonts w:ascii="Arial" w:eastAsia="Times New Roman" w:hAnsi="Arial" w:cs="Arial"/>
            <w:b w:val="0"/>
            <w:bCs w:val="0"/>
            <w:sz w:val="24"/>
            <w:szCs w:val="24"/>
            <w:u w:val="single"/>
          </w:rPr>
          <w:t>https://hertsscb.proceduresonline.com/chapters/p_prevent_guide.html</w:t>
        </w:r>
      </w:hyperlink>
      <w:r w:rsidR="00016053" w:rsidRPr="00124A78">
        <w:rPr>
          <w:rFonts w:ascii="Arial" w:eastAsia="Times New Roman" w:hAnsi="Arial" w:cs="Arial"/>
          <w:b/>
          <w:bCs/>
          <w:sz w:val="24"/>
          <w:szCs w:val="24"/>
          <w:u w:val="single"/>
        </w:rPr>
        <w:t xml:space="preserve"> </w:t>
      </w:r>
      <w:bookmarkEnd w:id="2"/>
    </w:p>
    <w:p w14:paraId="45F00E4B" w14:textId="77777777" w:rsidR="00127582" w:rsidRPr="007D3927" w:rsidRDefault="00127582" w:rsidP="00016053">
      <w:pPr>
        <w:spacing w:after="0" w:line="240" w:lineRule="auto"/>
        <w:rPr>
          <w:rFonts w:ascii="Arial" w:eastAsia="Times New Roman" w:hAnsi="Arial" w:cs="Arial"/>
          <w:bCs/>
          <w:sz w:val="24"/>
          <w:szCs w:val="24"/>
        </w:rPr>
      </w:pPr>
    </w:p>
    <w:p w14:paraId="5979D0D6" w14:textId="77777777" w:rsidR="00016053" w:rsidRPr="007D3927" w:rsidRDefault="00016053" w:rsidP="00757E87">
      <w:pPr>
        <w:spacing w:after="0" w:line="240" w:lineRule="auto"/>
        <w:rPr>
          <w:rFonts w:ascii="Arial" w:eastAsia="Times New Roman" w:hAnsi="Arial" w:cs="Arial"/>
          <w:b/>
          <w:sz w:val="24"/>
          <w:szCs w:val="24"/>
        </w:rPr>
      </w:pPr>
    </w:p>
    <w:p w14:paraId="04AD5341" w14:textId="7199475D" w:rsidR="00695674" w:rsidRDefault="006975F0" w:rsidP="00757E87">
      <w:pPr>
        <w:spacing w:after="0" w:line="240" w:lineRule="auto"/>
        <w:rPr>
          <w:rFonts w:ascii="Arial" w:eastAsia="Times New Roman" w:hAnsi="Arial" w:cs="Arial"/>
          <w:b/>
          <w:sz w:val="24"/>
          <w:szCs w:val="24"/>
        </w:rPr>
      </w:pPr>
      <w:r w:rsidRPr="007D3927">
        <w:rPr>
          <w:rFonts w:ascii="Arial" w:eastAsia="Times New Roman" w:hAnsi="Arial" w:cs="Arial"/>
          <w:b/>
          <w:sz w:val="24"/>
          <w:szCs w:val="24"/>
        </w:rPr>
        <w:t>Domestic Abuse</w:t>
      </w:r>
    </w:p>
    <w:p w14:paraId="26080BE0" w14:textId="77777777" w:rsidR="003B1218" w:rsidRPr="003B1218" w:rsidRDefault="003B1218" w:rsidP="003B1218">
      <w:pPr>
        <w:autoSpaceDE w:val="0"/>
        <w:autoSpaceDN w:val="0"/>
        <w:adjustRightInd w:val="0"/>
        <w:spacing w:after="0" w:line="240" w:lineRule="auto"/>
        <w:rPr>
          <w:rFonts w:ascii="Arial" w:hAnsi="Arial" w:cs="Arial"/>
          <w:color w:val="000000"/>
          <w:sz w:val="24"/>
          <w:szCs w:val="24"/>
        </w:rPr>
      </w:pPr>
    </w:p>
    <w:p w14:paraId="1DBC4D4B" w14:textId="441D334F" w:rsidR="003B1218" w:rsidRPr="003B1218" w:rsidRDefault="003B1218" w:rsidP="003B1218">
      <w:pPr>
        <w:autoSpaceDE w:val="0"/>
        <w:autoSpaceDN w:val="0"/>
        <w:adjustRightInd w:val="0"/>
        <w:spacing w:after="0" w:line="240" w:lineRule="auto"/>
        <w:rPr>
          <w:rFonts w:ascii="Arial" w:hAnsi="Arial" w:cs="Arial"/>
          <w:color w:val="000000"/>
          <w:sz w:val="23"/>
          <w:szCs w:val="23"/>
        </w:rPr>
      </w:pPr>
      <w:r w:rsidRPr="003B1218">
        <w:rPr>
          <w:rFonts w:ascii="Arial" w:hAnsi="Arial" w:cs="Arial"/>
          <w:color w:val="000000"/>
          <w:sz w:val="23"/>
          <w:szCs w:val="23"/>
          <w:highlight w:val="yellow"/>
        </w:rPr>
        <w:t xml:space="preserve">Domestic abuse can encompass a wide range of behaviours and may be a single incident or a pattern of incidents. </w:t>
      </w:r>
      <w:r w:rsidR="00E715CC">
        <w:rPr>
          <w:rFonts w:ascii="Arial" w:hAnsi="Arial" w:cs="Arial"/>
          <w:color w:val="000000"/>
          <w:sz w:val="23"/>
          <w:szCs w:val="23"/>
          <w:highlight w:val="yellow"/>
        </w:rPr>
        <w:t xml:space="preserve">Domestic </w:t>
      </w:r>
      <w:r w:rsidRPr="003B1218">
        <w:rPr>
          <w:rFonts w:ascii="Arial" w:hAnsi="Arial" w:cs="Arial"/>
          <w:color w:val="000000"/>
          <w:sz w:val="23"/>
          <w:szCs w:val="23"/>
          <w:highlight w:val="yellow"/>
        </w:rPr>
        <w:t xml:space="preserve">abuse can be, but is not limited to, psychological, physical, sexual, </w:t>
      </w:r>
      <w:proofErr w:type="gramStart"/>
      <w:r w:rsidRPr="003B1218">
        <w:rPr>
          <w:rFonts w:ascii="Arial" w:hAnsi="Arial" w:cs="Arial"/>
          <w:color w:val="000000"/>
          <w:sz w:val="23"/>
          <w:szCs w:val="23"/>
          <w:highlight w:val="yellow"/>
        </w:rPr>
        <w:t>financial</w:t>
      </w:r>
      <w:proofErr w:type="gramEnd"/>
      <w:r w:rsidRPr="003B1218">
        <w:rPr>
          <w:rFonts w:ascii="Arial" w:hAnsi="Arial" w:cs="Arial"/>
          <w:color w:val="000000"/>
          <w:sz w:val="23"/>
          <w:szCs w:val="23"/>
          <w:highlight w:val="yellow"/>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Pr="003B1218">
        <w:rPr>
          <w:rFonts w:ascii="Arial" w:hAnsi="Arial" w:cs="Arial"/>
          <w:color w:val="000000"/>
          <w:sz w:val="23"/>
          <w:szCs w:val="23"/>
        </w:rPr>
        <w:t xml:space="preserve"> </w:t>
      </w:r>
    </w:p>
    <w:p w14:paraId="549FCFF1" w14:textId="77777777" w:rsidR="00695674" w:rsidRPr="007D3927" w:rsidRDefault="00695674" w:rsidP="00757E87">
      <w:pPr>
        <w:spacing w:after="0" w:line="240" w:lineRule="auto"/>
        <w:rPr>
          <w:rFonts w:ascii="Arial" w:eastAsia="Times New Roman" w:hAnsi="Arial" w:cs="Arial"/>
          <w:bCs/>
          <w:sz w:val="24"/>
          <w:szCs w:val="24"/>
        </w:rPr>
      </w:pPr>
    </w:p>
    <w:p w14:paraId="262F2BA7" w14:textId="35773B04" w:rsidR="00757E87" w:rsidRDefault="00695674" w:rsidP="00757E87">
      <w:pPr>
        <w:spacing w:after="0" w:line="240" w:lineRule="auto"/>
        <w:rPr>
          <w:rFonts w:ascii="Arial" w:eastAsia="Times New Roman" w:hAnsi="Arial" w:cs="Arial"/>
          <w:bCs/>
          <w:sz w:val="24"/>
          <w:szCs w:val="24"/>
        </w:rPr>
      </w:pPr>
      <w:r w:rsidRPr="007D3927">
        <w:rPr>
          <w:rFonts w:ascii="Arial" w:eastAsia="Times New Roman" w:hAnsi="Arial" w:cs="Arial"/>
          <w:bCs/>
          <w:sz w:val="24"/>
          <w:szCs w:val="24"/>
        </w:rPr>
        <w:t>All children can witness and be adversely affected by domestic abuse in the context of their home life where domestic abuse occurs between family members.</w:t>
      </w:r>
      <w:r w:rsidR="00A413AD" w:rsidRPr="007D3927">
        <w:rPr>
          <w:rFonts w:ascii="Arial" w:eastAsia="Times New Roman" w:hAnsi="Arial" w:cs="Arial"/>
          <w:bCs/>
          <w:sz w:val="24"/>
          <w:szCs w:val="24"/>
        </w:rPr>
        <w:t xml:space="preserve"> See Appendix 4 for information regarding Operation Encompass</w:t>
      </w:r>
      <w:r w:rsidR="00804115">
        <w:rPr>
          <w:rFonts w:ascii="Arial" w:eastAsia="Times New Roman" w:hAnsi="Arial" w:cs="Arial"/>
          <w:bCs/>
          <w:sz w:val="24"/>
          <w:szCs w:val="24"/>
        </w:rPr>
        <w:t>.</w:t>
      </w:r>
    </w:p>
    <w:p w14:paraId="3A1FC7EB" w14:textId="70455670" w:rsidR="00FE5CE8" w:rsidRDefault="00FE5CE8" w:rsidP="00757E87">
      <w:pPr>
        <w:spacing w:after="0" w:line="240" w:lineRule="auto"/>
        <w:rPr>
          <w:rFonts w:ascii="Arial" w:eastAsia="Times New Roman" w:hAnsi="Arial" w:cs="Arial"/>
          <w:bCs/>
          <w:sz w:val="24"/>
          <w:szCs w:val="24"/>
        </w:rPr>
      </w:pPr>
    </w:p>
    <w:p w14:paraId="2F11FF40" w14:textId="6079F7C4" w:rsidR="00FE5CE8" w:rsidRDefault="00FE5CE8" w:rsidP="00757E87">
      <w:pPr>
        <w:spacing w:after="0" w:line="240" w:lineRule="auto"/>
        <w:rPr>
          <w:rFonts w:ascii="Arial" w:eastAsia="Times New Roman" w:hAnsi="Arial" w:cs="Arial"/>
          <w:bCs/>
          <w:sz w:val="24"/>
          <w:szCs w:val="24"/>
        </w:rPr>
      </w:pPr>
    </w:p>
    <w:p w14:paraId="4222F8EA" w14:textId="52B3F343" w:rsidR="00FE5CE8" w:rsidRDefault="00FE5CE8" w:rsidP="00757E87">
      <w:pPr>
        <w:spacing w:after="0" w:line="240" w:lineRule="auto"/>
        <w:rPr>
          <w:rFonts w:ascii="Arial" w:eastAsia="Times New Roman" w:hAnsi="Arial" w:cs="Arial"/>
          <w:bCs/>
          <w:sz w:val="24"/>
          <w:szCs w:val="24"/>
        </w:rPr>
      </w:pPr>
    </w:p>
    <w:p w14:paraId="5C882B67" w14:textId="6EF5F4FE" w:rsidR="00FE5CE8" w:rsidRDefault="00FE5CE8" w:rsidP="00757E87">
      <w:pPr>
        <w:spacing w:after="0" w:line="240" w:lineRule="auto"/>
        <w:rPr>
          <w:rFonts w:ascii="Arial" w:eastAsia="Times New Roman" w:hAnsi="Arial" w:cs="Arial"/>
          <w:bCs/>
          <w:sz w:val="24"/>
          <w:szCs w:val="24"/>
        </w:rPr>
      </w:pPr>
    </w:p>
    <w:p w14:paraId="6CC4A7A9" w14:textId="4F60F41B" w:rsidR="00FE5CE8" w:rsidRDefault="00FE5CE8" w:rsidP="00757E87">
      <w:pPr>
        <w:spacing w:after="0" w:line="240" w:lineRule="auto"/>
        <w:rPr>
          <w:rFonts w:ascii="Arial" w:eastAsia="Times New Roman" w:hAnsi="Arial" w:cs="Arial"/>
          <w:bCs/>
          <w:sz w:val="24"/>
          <w:szCs w:val="24"/>
        </w:rPr>
      </w:pPr>
    </w:p>
    <w:p w14:paraId="5581976F" w14:textId="679B5F2E" w:rsidR="00FE5CE8" w:rsidRDefault="00FE5CE8" w:rsidP="00757E87">
      <w:pPr>
        <w:spacing w:after="0" w:line="240" w:lineRule="auto"/>
        <w:rPr>
          <w:rFonts w:ascii="Arial" w:eastAsia="Times New Roman" w:hAnsi="Arial" w:cs="Arial"/>
          <w:bCs/>
          <w:sz w:val="24"/>
          <w:szCs w:val="24"/>
        </w:rPr>
      </w:pPr>
    </w:p>
    <w:p w14:paraId="4E9F4A17" w14:textId="4FEA4127" w:rsidR="00FE5CE8" w:rsidRDefault="00FE5CE8" w:rsidP="00757E87">
      <w:pPr>
        <w:spacing w:after="0" w:line="240" w:lineRule="auto"/>
        <w:rPr>
          <w:rFonts w:ascii="Arial" w:eastAsia="Times New Roman" w:hAnsi="Arial" w:cs="Arial"/>
          <w:bCs/>
          <w:sz w:val="24"/>
          <w:szCs w:val="24"/>
        </w:rPr>
      </w:pPr>
    </w:p>
    <w:p w14:paraId="68D2451D" w14:textId="65B26278" w:rsidR="00FE5CE8" w:rsidRDefault="00FE5CE8" w:rsidP="00757E87">
      <w:pPr>
        <w:spacing w:after="0" w:line="240" w:lineRule="auto"/>
        <w:rPr>
          <w:rFonts w:ascii="Arial" w:eastAsia="Times New Roman" w:hAnsi="Arial" w:cs="Arial"/>
          <w:bCs/>
          <w:sz w:val="24"/>
          <w:szCs w:val="24"/>
        </w:rPr>
      </w:pPr>
    </w:p>
    <w:p w14:paraId="077875E1" w14:textId="334EFBE0" w:rsidR="00FE5CE8" w:rsidRDefault="00FE5CE8" w:rsidP="00757E87">
      <w:pPr>
        <w:spacing w:after="0" w:line="240" w:lineRule="auto"/>
        <w:rPr>
          <w:rFonts w:ascii="Arial" w:eastAsia="Times New Roman" w:hAnsi="Arial" w:cs="Arial"/>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A4000B" w:rsidRPr="007D3927" w14:paraId="5B9C75F8" w14:textId="77777777" w:rsidTr="00497433">
        <w:trPr>
          <w:trHeight w:val="225"/>
        </w:trPr>
        <w:tc>
          <w:tcPr>
            <w:tcW w:w="10031" w:type="dxa"/>
            <w:shd w:val="clear" w:color="auto" w:fill="959A00"/>
          </w:tcPr>
          <w:p w14:paraId="7B9204A9" w14:textId="77777777" w:rsidR="00666782" w:rsidRPr="00497433" w:rsidRDefault="00666782" w:rsidP="001E07D3">
            <w:pPr>
              <w:autoSpaceDE w:val="0"/>
              <w:autoSpaceDN w:val="0"/>
              <w:adjustRightInd w:val="0"/>
              <w:spacing w:after="220" w:line="240" w:lineRule="auto"/>
              <w:rPr>
                <w:rFonts w:ascii="Arial" w:eastAsia="Times New Roman" w:hAnsi="Arial" w:cs="Arial"/>
                <w:b/>
                <w:sz w:val="20"/>
                <w:szCs w:val="20"/>
                <w:lang w:eastAsia="en-GB"/>
              </w:rPr>
            </w:pPr>
          </w:p>
          <w:p w14:paraId="1CC8BA36" w14:textId="1E411F62" w:rsidR="00A4000B" w:rsidRPr="007D3927" w:rsidRDefault="009B3335" w:rsidP="001E07D3">
            <w:pPr>
              <w:autoSpaceDE w:val="0"/>
              <w:autoSpaceDN w:val="0"/>
              <w:adjustRightInd w:val="0"/>
              <w:spacing w:after="220" w:line="240" w:lineRule="auto"/>
              <w:rPr>
                <w:rFonts w:ascii="Arial" w:eastAsia="Times New Roman" w:hAnsi="Arial" w:cs="Arial"/>
                <w:color w:val="FF0000"/>
                <w:sz w:val="24"/>
                <w:szCs w:val="24"/>
                <w:highlight w:val="cyan"/>
                <w:lang w:eastAsia="en-GB"/>
              </w:rPr>
            </w:pPr>
            <w:r w:rsidRPr="007D3927">
              <w:rPr>
                <w:rFonts w:ascii="Arial" w:eastAsia="Times New Roman" w:hAnsi="Arial" w:cs="Arial"/>
                <w:b/>
                <w:sz w:val="24"/>
                <w:szCs w:val="24"/>
                <w:lang w:eastAsia="en-GB"/>
              </w:rPr>
              <w:t>6</w:t>
            </w:r>
            <w:r w:rsidR="001E07D3" w:rsidRPr="007D3927">
              <w:rPr>
                <w:rFonts w:ascii="Arial" w:eastAsia="Times New Roman" w:hAnsi="Arial" w:cs="Arial"/>
                <w:b/>
                <w:sz w:val="24"/>
                <w:szCs w:val="24"/>
                <w:lang w:eastAsia="en-GB"/>
              </w:rPr>
              <w:t>. D</w:t>
            </w:r>
            <w:r w:rsidR="0049270D">
              <w:rPr>
                <w:rFonts w:ascii="Arial" w:eastAsia="Times New Roman" w:hAnsi="Arial" w:cs="Arial"/>
                <w:b/>
                <w:sz w:val="24"/>
                <w:szCs w:val="24"/>
                <w:lang w:eastAsia="en-GB"/>
              </w:rPr>
              <w:t>EALING WITH A DISCLOSURE</w:t>
            </w:r>
          </w:p>
        </w:tc>
      </w:tr>
    </w:tbl>
    <w:p w14:paraId="1C668875" w14:textId="77777777" w:rsidR="00F15D66" w:rsidRPr="007D3927" w:rsidRDefault="00F15D66" w:rsidP="00A4000B">
      <w:pPr>
        <w:spacing w:after="0" w:line="240" w:lineRule="auto"/>
        <w:rPr>
          <w:rFonts w:ascii="Arial" w:eastAsia="Times New Roman" w:hAnsi="Arial" w:cs="Arial"/>
          <w:color w:val="FF0000"/>
          <w:sz w:val="24"/>
          <w:szCs w:val="24"/>
        </w:rPr>
      </w:pPr>
    </w:p>
    <w:p w14:paraId="248DB06B" w14:textId="77777777" w:rsidR="007438FC" w:rsidRPr="007D3927" w:rsidRDefault="007438FC" w:rsidP="007438FC">
      <w:pPr>
        <w:autoSpaceDE w:val="0"/>
        <w:autoSpaceDN w:val="0"/>
        <w:adjustRightInd w:val="0"/>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child confides in a member of staff/volunteer and requests that the information is kept secret, it is important that the member of staff/volunteer tell the child in a manner appropriate to the child’s age/stage of development that </w:t>
      </w:r>
      <w:r w:rsidRPr="007D3927">
        <w:rPr>
          <w:rFonts w:ascii="Arial" w:eastAsia="Times New Roman" w:hAnsi="Arial" w:cs="Arial"/>
          <w:sz w:val="24"/>
          <w:szCs w:val="24"/>
          <w:lang w:eastAsia="en-GB"/>
        </w:rPr>
        <w:t>they cannot promise complete confidentiality – instead they must explain that they may need to pass information to other professionals to help keep the child or other children safe.</w:t>
      </w:r>
      <w:r w:rsidRPr="007D3927">
        <w:rPr>
          <w:rFonts w:ascii="Arial" w:eastAsia="Times New Roman" w:hAnsi="Arial" w:cs="Arial"/>
          <w:sz w:val="24"/>
          <w:szCs w:val="24"/>
          <w:highlight w:val="yellow"/>
          <w:lang w:eastAsia="en-GB"/>
        </w:rPr>
        <w:t xml:space="preserve"> </w:t>
      </w:r>
    </w:p>
    <w:p w14:paraId="6AB5D063" w14:textId="77777777" w:rsidR="007438FC" w:rsidRPr="007D3927" w:rsidRDefault="007438FC" w:rsidP="00A4000B">
      <w:pPr>
        <w:spacing w:after="0" w:line="240" w:lineRule="auto"/>
        <w:rPr>
          <w:rFonts w:ascii="Arial" w:eastAsia="Times New Roman" w:hAnsi="Arial" w:cs="Arial"/>
          <w:sz w:val="24"/>
          <w:szCs w:val="24"/>
        </w:rPr>
      </w:pPr>
    </w:p>
    <w:p w14:paraId="5C0845CC" w14:textId="77777777" w:rsidR="00A4000B" w:rsidRPr="007D3927" w:rsidRDefault="00F15D66"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I</w:t>
      </w:r>
      <w:r w:rsidR="00A4000B" w:rsidRPr="007D3927">
        <w:rPr>
          <w:rFonts w:ascii="Arial" w:eastAsia="Times New Roman" w:hAnsi="Arial" w:cs="Arial"/>
          <w:sz w:val="24"/>
          <w:szCs w:val="24"/>
        </w:rPr>
        <w:t>f a child discloses that he or she has been abused in some way, the member of staff/volunteer should:</w:t>
      </w:r>
    </w:p>
    <w:p w14:paraId="446A8929" w14:textId="77777777" w:rsidR="00A4000B" w:rsidRPr="007D3927" w:rsidRDefault="00A4000B" w:rsidP="00A4000B">
      <w:pPr>
        <w:spacing w:after="0" w:line="240" w:lineRule="auto"/>
        <w:rPr>
          <w:rFonts w:ascii="Arial" w:eastAsia="Times New Roman" w:hAnsi="Arial" w:cs="Arial"/>
          <w:sz w:val="24"/>
          <w:szCs w:val="24"/>
        </w:rPr>
      </w:pPr>
    </w:p>
    <w:p w14:paraId="461CD2DE"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Listen to what is being said without displaying shock or </w:t>
      </w:r>
      <w:proofErr w:type="gramStart"/>
      <w:r w:rsidRPr="007D3927">
        <w:rPr>
          <w:rFonts w:ascii="Arial" w:eastAsia="Times New Roman" w:hAnsi="Arial" w:cs="Arial"/>
          <w:sz w:val="24"/>
          <w:szCs w:val="24"/>
        </w:rPr>
        <w:t>disbelief</w:t>
      </w:r>
      <w:proofErr w:type="gramEnd"/>
    </w:p>
    <w:p w14:paraId="5AD27AD8" w14:textId="77777777" w:rsidR="00A4000B" w:rsidRPr="007D3927" w:rsidRDefault="00A4000B" w:rsidP="00A4000B">
      <w:pPr>
        <w:spacing w:after="0" w:line="240" w:lineRule="auto"/>
        <w:ind w:left="720"/>
        <w:rPr>
          <w:rFonts w:ascii="Arial" w:eastAsia="Times New Roman" w:hAnsi="Arial" w:cs="Arial"/>
          <w:sz w:val="24"/>
          <w:szCs w:val="24"/>
        </w:rPr>
      </w:pPr>
    </w:p>
    <w:p w14:paraId="57BF9565" w14:textId="4B24FE7D"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Accept what is being </w:t>
      </w:r>
      <w:r w:rsidR="00EE7FD6" w:rsidRPr="007D3927">
        <w:rPr>
          <w:rFonts w:ascii="Arial" w:eastAsia="Times New Roman" w:hAnsi="Arial" w:cs="Arial"/>
          <w:sz w:val="24"/>
          <w:szCs w:val="24"/>
        </w:rPr>
        <w:t>said.</w:t>
      </w:r>
    </w:p>
    <w:p w14:paraId="6BD3373A" w14:textId="77777777" w:rsidR="00A4000B" w:rsidRPr="007D3927" w:rsidRDefault="00A4000B" w:rsidP="00A4000B">
      <w:pPr>
        <w:spacing w:after="0" w:line="240" w:lineRule="auto"/>
        <w:ind w:left="720"/>
        <w:rPr>
          <w:rFonts w:ascii="Arial" w:eastAsia="Times New Roman" w:hAnsi="Arial" w:cs="Arial"/>
          <w:sz w:val="24"/>
          <w:szCs w:val="24"/>
        </w:rPr>
      </w:pPr>
    </w:p>
    <w:p w14:paraId="20FAAFB9" w14:textId="5D666EA3"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Allow the child to talk </w:t>
      </w:r>
      <w:r w:rsidR="00EE7FD6" w:rsidRPr="007D3927">
        <w:rPr>
          <w:rFonts w:ascii="Arial" w:eastAsia="Times New Roman" w:hAnsi="Arial" w:cs="Arial"/>
          <w:sz w:val="24"/>
          <w:szCs w:val="24"/>
        </w:rPr>
        <w:t>freely.</w:t>
      </w:r>
    </w:p>
    <w:p w14:paraId="4C34053A" w14:textId="77777777" w:rsidR="00A4000B" w:rsidRPr="007D3927" w:rsidRDefault="00A4000B" w:rsidP="00A4000B">
      <w:pPr>
        <w:spacing w:after="0" w:line="240" w:lineRule="auto"/>
        <w:ind w:left="720"/>
        <w:rPr>
          <w:rFonts w:ascii="Arial" w:eastAsia="Times New Roman" w:hAnsi="Arial" w:cs="Arial"/>
          <w:sz w:val="24"/>
          <w:szCs w:val="24"/>
        </w:rPr>
      </w:pPr>
    </w:p>
    <w:p w14:paraId="02B964AE" w14:textId="392D00E6"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Reassure the child, but not make promises which might not be possible to </w:t>
      </w:r>
      <w:r w:rsidR="00EE7FD6" w:rsidRPr="007D3927">
        <w:rPr>
          <w:rFonts w:ascii="Arial" w:eastAsia="Times New Roman" w:hAnsi="Arial" w:cs="Arial"/>
          <w:sz w:val="24"/>
          <w:szCs w:val="24"/>
        </w:rPr>
        <w:t>keep.</w:t>
      </w:r>
    </w:p>
    <w:p w14:paraId="1D581C30" w14:textId="77777777" w:rsidR="00A4000B" w:rsidRPr="007D3927" w:rsidRDefault="00A4000B" w:rsidP="00A4000B">
      <w:pPr>
        <w:spacing w:after="0" w:line="240" w:lineRule="auto"/>
        <w:ind w:left="720"/>
        <w:rPr>
          <w:rFonts w:ascii="Arial" w:eastAsia="Times New Roman" w:hAnsi="Arial" w:cs="Arial"/>
          <w:sz w:val="24"/>
          <w:szCs w:val="24"/>
        </w:rPr>
      </w:pPr>
    </w:p>
    <w:p w14:paraId="583E2106" w14:textId="77777777" w:rsidR="00A4000B" w:rsidRPr="007D3927" w:rsidRDefault="009478BA" w:rsidP="00316541">
      <w:pPr>
        <w:pStyle w:val="ListParagraph"/>
        <w:numPr>
          <w:ilvl w:val="0"/>
          <w:numId w:val="3"/>
        </w:numPr>
        <w:rPr>
          <w:rFonts w:ascii="Arial" w:hAnsi="Arial" w:cs="Arial"/>
        </w:rPr>
      </w:pPr>
      <w:r w:rsidRPr="007D3927">
        <w:rPr>
          <w:rFonts w:ascii="Arial" w:hAnsi="Arial" w:cs="Arial"/>
        </w:rPr>
        <w:t xml:space="preserve">Never promise a child that they will not tell anyone - as this may ultimately not be in the best interests of the child. </w:t>
      </w:r>
    </w:p>
    <w:p w14:paraId="6285CDE0" w14:textId="77777777" w:rsidR="00A4000B" w:rsidRPr="007D3927" w:rsidRDefault="00A4000B" w:rsidP="00A4000B">
      <w:pPr>
        <w:spacing w:after="0" w:line="240" w:lineRule="auto"/>
        <w:ind w:left="720"/>
        <w:rPr>
          <w:rFonts w:ascii="Arial" w:eastAsia="Times New Roman" w:hAnsi="Arial" w:cs="Arial"/>
          <w:sz w:val="24"/>
          <w:szCs w:val="24"/>
        </w:rPr>
      </w:pPr>
    </w:p>
    <w:p w14:paraId="4237FD64" w14:textId="130DC031"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Reassure him or her that what has happened is not his or her </w:t>
      </w:r>
      <w:r w:rsidR="00EE7FD6" w:rsidRPr="007D3927">
        <w:rPr>
          <w:rFonts w:ascii="Arial" w:eastAsia="Times New Roman" w:hAnsi="Arial" w:cs="Arial"/>
          <w:sz w:val="24"/>
          <w:szCs w:val="24"/>
        </w:rPr>
        <w:t>fault.</w:t>
      </w:r>
    </w:p>
    <w:p w14:paraId="7900B832" w14:textId="77777777" w:rsidR="00A4000B" w:rsidRPr="007D3927" w:rsidRDefault="00A4000B" w:rsidP="00A4000B">
      <w:pPr>
        <w:spacing w:after="0" w:line="240" w:lineRule="auto"/>
        <w:ind w:left="720"/>
        <w:rPr>
          <w:rFonts w:ascii="Arial" w:eastAsia="Times New Roman" w:hAnsi="Arial" w:cs="Arial"/>
          <w:sz w:val="24"/>
          <w:szCs w:val="24"/>
        </w:rPr>
      </w:pPr>
    </w:p>
    <w:p w14:paraId="2BA75252" w14:textId="38698823"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Stress that it was the right thing to </w:t>
      </w:r>
      <w:r w:rsidR="00EE7FD6" w:rsidRPr="007D3927">
        <w:rPr>
          <w:rFonts w:ascii="Arial" w:eastAsia="Times New Roman" w:hAnsi="Arial" w:cs="Arial"/>
          <w:sz w:val="24"/>
          <w:szCs w:val="24"/>
        </w:rPr>
        <w:t>tell.</w:t>
      </w:r>
    </w:p>
    <w:p w14:paraId="4D0DECE1" w14:textId="77777777" w:rsidR="00A4000B" w:rsidRPr="007D3927" w:rsidRDefault="00A4000B" w:rsidP="00A4000B">
      <w:pPr>
        <w:spacing w:after="0" w:line="240" w:lineRule="auto"/>
        <w:ind w:left="720"/>
        <w:rPr>
          <w:rFonts w:ascii="Arial" w:eastAsia="Times New Roman" w:hAnsi="Arial" w:cs="Arial"/>
          <w:sz w:val="24"/>
          <w:szCs w:val="24"/>
        </w:rPr>
      </w:pPr>
    </w:p>
    <w:p w14:paraId="2A454C74" w14:textId="42EE66A0"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Listen, only asking questions when necessary to clarify</w:t>
      </w:r>
      <w:r w:rsidR="00674F9D" w:rsidRPr="007D3927">
        <w:rPr>
          <w:rFonts w:ascii="Arial" w:eastAsia="Times New Roman" w:hAnsi="Arial" w:cs="Arial"/>
          <w:sz w:val="24"/>
          <w:szCs w:val="24"/>
        </w:rPr>
        <w:t xml:space="preserve"> what is being said</w:t>
      </w:r>
      <w:r w:rsidR="00EE7FD6">
        <w:rPr>
          <w:rFonts w:ascii="Arial" w:eastAsia="Times New Roman" w:hAnsi="Arial" w:cs="Arial"/>
          <w:sz w:val="24"/>
          <w:szCs w:val="24"/>
        </w:rPr>
        <w:t>.</w:t>
      </w:r>
    </w:p>
    <w:p w14:paraId="3F92DA61" w14:textId="77777777" w:rsidR="00A4000B" w:rsidRPr="007D3927" w:rsidRDefault="00A4000B" w:rsidP="00A4000B">
      <w:pPr>
        <w:spacing w:after="0" w:line="240" w:lineRule="auto"/>
        <w:ind w:left="720"/>
        <w:rPr>
          <w:rFonts w:ascii="Arial" w:eastAsia="Times New Roman" w:hAnsi="Arial" w:cs="Arial"/>
          <w:sz w:val="24"/>
          <w:szCs w:val="24"/>
        </w:rPr>
      </w:pPr>
    </w:p>
    <w:p w14:paraId="7FD085B7" w14:textId="29FE7DD6"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Not criticise the alleged perpetrator</w:t>
      </w:r>
      <w:r w:rsidR="00EE7FD6">
        <w:rPr>
          <w:rFonts w:ascii="Arial" w:eastAsia="Times New Roman" w:hAnsi="Arial" w:cs="Arial"/>
          <w:sz w:val="24"/>
          <w:szCs w:val="24"/>
        </w:rPr>
        <w:t>.</w:t>
      </w:r>
    </w:p>
    <w:p w14:paraId="7DA6AC72" w14:textId="77777777" w:rsidR="00A4000B" w:rsidRPr="007D3927" w:rsidRDefault="00A4000B" w:rsidP="00A4000B">
      <w:pPr>
        <w:spacing w:after="0" w:line="240" w:lineRule="auto"/>
        <w:ind w:left="720"/>
        <w:rPr>
          <w:rFonts w:ascii="Arial" w:eastAsia="Times New Roman" w:hAnsi="Arial" w:cs="Arial"/>
          <w:sz w:val="24"/>
          <w:szCs w:val="24"/>
        </w:rPr>
      </w:pPr>
    </w:p>
    <w:p w14:paraId="7E329210" w14:textId="027051CB"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Explain what </w:t>
      </w:r>
      <w:proofErr w:type="gramStart"/>
      <w:r w:rsidRPr="007D3927">
        <w:rPr>
          <w:rFonts w:ascii="Arial" w:eastAsia="Times New Roman" w:hAnsi="Arial" w:cs="Arial"/>
          <w:sz w:val="24"/>
          <w:szCs w:val="24"/>
        </w:rPr>
        <w:t>has to</w:t>
      </w:r>
      <w:proofErr w:type="gramEnd"/>
      <w:r w:rsidRPr="007D3927">
        <w:rPr>
          <w:rFonts w:ascii="Arial" w:eastAsia="Times New Roman" w:hAnsi="Arial" w:cs="Arial"/>
          <w:sz w:val="24"/>
          <w:szCs w:val="24"/>
        </w:rPr>
        <w:t xml:space="preserve"> be done next and who has to be </w:t>
      </w:r>
      <w:r w:rsidR="00EE7FD6" w:rsidRPr="007D3927">
        <w:rPr>
          <w:rFonts w:ascii="Arial" w:eastAsia="Times New Roman" w:hAnsi="Arial" w:cs="Arial"/>
          <w:sz w:val="24"/>
          <w:szCs w:val="24"/>
        </w:rPr>
        <w:t>told.</w:t>
      </w:r>
    </w:p>
    <w:p w14:paraId="751A6B5E" w14:textId="77777777" w:rsidR="00A4000B" w:rsidRPr="007D3927" w:rsidRDefault="00A4000B" w:rsidP="00A4000B">
      <w:pPr>
        <w:spacing w:after="0" w:line="240" w:lineRule="auto"/>
        <w:ind w:left="720"/>
        <w:rPr>
          <w:rFonts w:ascii="Arial" w:eastAsia="Times New Roman" w:hAnsi="Arial" w:cs="Arial"/>
          <w:sz w:val="24"/>
          <w:szCs w:val="24"/>
        </w:rPr>
      </w:pPr>
    </w:p>
    <w:p w14:paraId="1195E339" w14:textId="77777777" w:rsidR="00A4000B" w:rsidRPr="007D3927" w:rsidRDefault="00A4000B" w:rsidP="00316541">
      <w:pPr>
        <w:numPr>
          <w:ilvl w:val="0"/>
          <w:numId w:val="4"/>
        </w:numPr>
        <w:spacing w:after="0" w:line="240" w:lineRule="auto"/>
        <w:rPr>
          <w:rFonts w:ascii="Arial" w:eastAsia="Times New Roman" w:hAnsi="Arial" w:cs="Arial"/>
          <w:sz w:val="24"/>
          <w:szCs w:val="24"/>
        </w:rPr>
      </w:pPr>
      <w:r w:rsidRPr="007D3927">
        <w:rPr>
          <w:rFonts w:ascii="Arial" w:eastAsia="Times New Roman" w:hAnsi="Arial" w:cs="Arial"/>
          <w:sz w:val="24"/>
          <w:szCs w:val="24"/>
        </w:rPr>
        <w:t>Make a written record (see Record Keeping)</w:t>
      </w:r>
    </w:p>
    <w:p w14:paraId="3E3AAEBD" w14:textId="77777777" w:rsidR="00A4000B" w:rsidRPr="007D3927" w:rsidRDefault="00A4000B" w:rsidP="00A4000B">
      <w:pPr>
        <w:spacing w:after="0" w:line="240" w:lineRule="auto"/>
        <w:ind w:left="720"/>
        <w:rPr>
          <w:rFonts w:ascii="Arial" w:eastAsia="Times New Roman" w:hAnsi="Arial" w:cs="Arial"/>
          <w:color w:val="FF0000"/>
          <w:sz w:val="24"/>
          <w:szCs w:val="24"/>
        </w:rPr>
      </w:pPr>
    </w:p>
    <w:p w14:paraId="6C4E68DE" w14:textId="4EE3D214" w:rsidR="00CC1E9A" w:rsidRPr="007D3927" w:rsidRDefault="00A4000B" w:rsidP="00316541">
      <w:pPr>
        <w:numPr>
          <w:ilvl w:val="0"/>
          <w:numId w:val="4"/>
        </w:numPr>
        <w:spacing w:after="0" w:line="240" w:lineRule="auto"/>
        <w:rPr>
          <w:rFonts w:ascii="Arial" w:eastAsia="Times New Roman" w:hAnsi="Arial" w:cs="Arial"/>
          <w:sz w:val="24"/>
          <w:szCs w:val="24"/>
        </w:rPr>
      </w:pPr>
      <w:bookmarkStart w:id="3" w:name="_Hlk48211958"/>
      <w:r w:rsidRPr="007D3927">
        <w:rPr>
          <w:rFonts w:ascii="Arial" w:eastAsia="Times New Roman" w:hAnsi="Arial" w:cs="Arial"/>
          <w:sz w:val="24"/>
          <w:szCs w:val="24"/>
        </w:rPr>
        <w:t xml:space="preserve">Pass the information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without delay</w:t>
      </w:r>
      <w:r w:rsidR="00674F9D" w:rsidRPr="007D3927">
        <w:rPr>
          <w:rFonts w:ascii="Arial" w:eastAsia="Times New Roman" w:hAnsi="Arial" w:cs="Arial"/>
          <w:sz w:val="24"/>
          <w:szCs w:val="24"/>
        </w:rPr>
        <w:t xml:space="preserve"> (if a DSL or </w:t>
      </w:r>
      <w:r w:rsidR="00241D37">
        <w:rPr>
          <w:rFonts w:ascii="Arial" w:eastAsia="Times New Roman" w:hAnsi="Arial" w:cs="Arial"/>
          <w:sz w:val="24"/>
          <w:szCs w:val="24"/>
        </w:rPr>
        <w:t>DDSL</w:t>
      </w:r>
      <w:r w:rsidR="00674F9D" w:rsidRPr="007D3927">
        <w:rPr>
          <w:rFonts w:ascii="Arial" w:eastAsia="Times New Roman" w:hAnsi="Arial" w:cs="Arial"/>
          <w:sz w:val="24"/>
          <w:szCs w:val="24"/>
        </w:rPr>
        <w:t xml:space="preserve"> is not available, staff must inform a senior member of staff or complete a child protection contact referral if this disclosure indicates that the child may be at risk of immediate harm and/or have been suffered significant harm</w:t>
      </w:r>
      <w:r w:rsidR="003B4814" w:rsidRPr="007D3927">
        <w:rPr>
          <w:rFonts w:ascii="Arial" w:eastAsia="Times New Roman" w:hAnsi="Arial" w:cs="Arial"/>
          <w:sz w:val="24"/>
          <w:szCs w:val="24"/>
        </w:rPr>
        <w:t xml:space="preserve"> to ensure reporting to Police and/or Children’s Services where necessary is not delayed</w:t>
      </w:r>
      <w:r w:rsidR="00674F9D" w:rsidRPr="007D3927">
        <w:rPr>
          <w:rFonts w:ascii="Arial" w:eastAsia="Times New Roman" w:hAnsi="Arial" w:cs="Arial"/>
          <w:sz w:val="24"/>
          <w:szCs w:val="24"/>
        </w:rPr>
        <w:t>)</w:t>
      </w:r>
      <w:r w:rsidR="00EE7FD6">
        <w:rPr>
          <w:rFonts w:ascii="Arial" w:eastAsia="Times New Roman" w:hAnsi="Arial" w:cs="Arial"/>
          <w:sz w:val="24"/>
          <w:szCs w:val="24"/>
        </w:rPr>
        <w:t>.</w:t>
      </w:r>
    </w:p>
    <w:bookmarkEnd w:id="3"/>
    <w:p w14:paraId="3FF879A1" w14:textId="77777777" w:rsidR="007F3A6E" w:rsidRPr="00562F2A" w:rsidRDefault="007F3A6E" w:rsidP="007F3A6E">
      <w:pPr>
        <w:spacing w:after="0" w:line="240" w:lineRule="auto"/>
        <w:rPr>
          <w:rFonts w:ascii="Arial" w:eastAsia="Times New Roman" w:hAnsi="Arial" w:cs="Arial"/>
          <w:bCs/>
          <w:sz w:val="24"/>
          <w:szCs w:val="24"/>
        </w:rPr>
      </w:pPr>
    </w:p>
    <w:p w14:paraId="490A0FED" w14:textId="31288EC1" w:rsidR="00562F2A" w:rsidRPr="00562F2A" w:rsidRDefault="001B41C9" w:rsidP="007F3A6E">
      <w:pPr>
        <w:spacing w:after="0" w:line="240" w:lineRule="auto"/>
        <w:rPr>
          <w:rFonts w:ascii="Arial" w:eastAsia="Times New Roman" w:hAnsi="Arial" w:cs="Arial"/>
          <w:bCs/>
          <w:sz w:val="24"/>
          <w:szCs w:val="24"/>
        </w:rPr>
      </w:pPr>
      <w:r w:rsidRPr="00562F2A">
        <w:rPr>
          <w:rFonts w:ascii="Arial" w:eastAsia="Times New Roman" w:hAnsi="Arial" w:cs="Arial"/>
          <w:b/>
          <w:sz w:val="24"/>
          <w:szCs w:val="24"/>
        </w:rPr>
        <w:t>Third Party Disclosures</w:t>
      </w:r>
    </w:p>
    <w:p w14:paraId="34483E0A" w14:textId="77777777" w:rsidR="008474C1" w:rsidRPr="00637832" w:rsidRDefault="008474C1" w:rsidP="008474C1">
      <w:pPr>
        <w:spacing w:after="0" w:line="240" w:lineRule="auto"/>
        <w:rPr>
          <w:rFonts w:ascii="Arial" w:eastAsia="Times New Roman" w:hAnsi="Arial" w:cs="Arial"/>
          <w:bCs/>
          <w:sz w:val="24"/>
          <w:szCs w:val="24"/>
        </w:rPr>
      </w:pPr>
      <w:r w:rsidRPr="00637832">
        <w:rPr>
          <w:rFonts w:ascii="Arial" w:eastAsia="Times New Roman" w:hAnsi="Arial" w:cs="Arial"/>
          <w:bCs/>
          <w:sz w:val="24"/>
          <w:szCs w:val="24"/>
        </w:rPr>
        <w:t>Its everyone’s responsibility to report concerns related to children and make referrals to Children Services and the Police if suspected that a child has been abused or is at risk of abuse.</w:t>
      </w:r>
    </w:p>
    <w:p w14:paraId="5280D9ED" w14:textId="44A97780" w:rsidR="008474C1" w:rsidRPr="00562F2A" w:rsidRDefault="008474C1" w:rsidP="008474C1">
      <w:pPr>
        <w:spacing w:after="0" w:line="240" w:lineRule="auto"/>
        <w:rPr>
          <w:rFonts w:ascii="Arial" w:eastAsia="Times New Roman" w:hAnsi="Arial" w:cs="Arial"/>
          <w:bCs/>
          <w:sz w:val="24"/>
          <w:szCs w:val="24"/>
        </w:rPr>
      </w:pPr>
      <w:r w:rsidRPr="008474C1">
        <w:rPr>
          <w:rFonts w:ascii="Arial" w:eastAsia="Times New Roman" w:hAnsi="Arial" w:cs="Arial"/>
          <w:bCs/>
          <w:sz w:val="24"/>
          <w:szCs w:val="24"/>
        </w:rPr>
        <w:t>Therefore, when safeguarding concerns are shared to the DSL a</w:t>
      </w:r>
      <w:r w:rsidR="004535E7">
        <w:rPr>
          <w:rFonts w:ascii="Arial" w:eastAsia="Times New Roman" w:hAnsi="Arial" w:cs="Arial"/>
          <w:bCs/>
          <w:sz w:val="24"/>
          <w:szCs w:val="24"/>
        </w:rPr>
        <w:t>t The Dell</w:t>
      </w:r>
      <w:r w:rsidRPr="008474C1">
        <w:rPr>
          <w:rFonts w:ascii="Arial" w:eastAsia="Times New Roman" w:hAnsi="Arial" w:cs="Arial"/>
          <w:bCs/>
          <w:sz w:val="24"/>
          <w:szCs w:val="24"/>
        </w:rPr>
        <w:t xml:space="preserve"> by a parent or member of the public, it is important to note that there is equal responsibility by the complainant to report the matter also directly rather than assume the responsibility is that of </w:t>
      </w:r>
      <w:r w:rsidR="004535E7">
        <w:rPr>
          <w:rFonts w:ascii="Arial" w:eastAsia="Times New Roman" w:hAnsi="Arial" w:cs="Arial"/>
          <w:bCs/>
          <w:sz w:val="24"/>
          <w:szCs w:val="24"/>
        </w:rPr>
        <w:t>T</w:t>
      </w:r>
      <w:r w:rsidRPr="008474C1">
        <w:rPr>
          <w:rFonts w:ascii="Arial" w:eastAsia="Times New Roman" w:hAnsi="Arial" w:cs="Arial"/>
          <w:bCs/>
          <w:sz w:val="24"/>
          <w:szCs w:val="24"/>
        </w:rPr>
        <w:t xml:space="preserve">he </w:t>
      </w:r>
      <w:r w:rsidR="004535E7">
        <w:rPr>
          <w:rFonts w:ascii="Arial" w:eastAsia="Times New Roman" w:hAnsi="Arial" w:cs="Arial"/>
          <w:bCs/>
          <w:sz w:val="24"/>
          <w:szCs w:val="24"/>
        </w:rPr>
        <w:t>Dell</w:t>
      </w:r>
      <w:r w:rsidRPr="008474C1">
        <w:rPr>
          <w:rFonts w:ascii="Arial" w:eastAsia="Times New Roman" w:hAnsi="Arial" w:cs="Arial"/>
          <w:bCs/>
          <w:sz w:val="24"/>
          <w:szCs w:val="24"/>
        </w:rPr>
        <w:t>. If unsure of how to do this speak to the DSL and they will advise accordingly.</w:t>
      </w:r>
      <w:r>
        <w:rPr>
          <w:rFonts w:ascii="Arial" w:eastAsia="Times New Roman" w:hAnsi="Arial" w:cs="Arial"/>
          <w:bCs/>
          <w:sz w:val="24"/>
          <w:szCs w:val="24"/>
        </w:rPr>
        <w:t xml:space="preserve"> </w:t>
      </w:r>
    </w:p>
    <w:p w14:paraId="188A095F" w14:textId="77777777" w:rsidR="007F3A6E" w:rsidRPr="00562F2A" w:rsidRDefault="007F3A6E" w:rsidP="007F3A6E">
      <w:pPr>
        <w:spacing w:after="0" w:line="240" w:lineRule="auto"/>
        <w:rPr>
          <w:rFonts w:ascii="Arial" w:eastAsia="Times New Roman" w:hAnsi="Arial" w:cs="Arial"/>
          <w:b/>
          <w:sz w:val="24"/>
          <w:szCs w:val="24"/>
        </w:rPr>
      </w:pPr>
    </w:p>
    <w:p w14:paraId="7882A934" w14:textId="7BF95881" w:rsidR="00A4000B" w:rsidRPr="008474C1" w:rsidRDefault="00A4000B" w:rsidP="00A4000B">
      <w:pPr>
        <w:spacing w:after="0" w:line="240" w:lineRule="auto"/>
        <w:rPr>
          <w:rFonts w:ascii="Arial" w:eastAsia="Times New Roman" w:hAnsi="Arial" w:cs="Arial"/>
          <w:b/>
          <w:sz w:val="24"/>
          <w:szCs w:val="24"/>
        </w:rPr>
      </w:pPr>
      <w:r w:rsidRPr="00562F2A">
        <w:rPr>
          <w:rFonts w:ascii="Arial" w:eastAsia="Times New Roman" w:hAnsi="Arial" w:cs="Arial"/>
          <w:b/>
          <w:sz w:val="24"/>
          <w:szCs w:val="24"/>
        </w:rPr>
        <w:t>Support</w:t>
      </w:r>
    </w:p>
    <w:p w14:paraId="47A22574"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lastRenderedPageBreak/>
        <w:t xml:space="preserve">Dealing with a disclosure from a child, and safeguarding issues can be stressful.  The member of staff/volunteer should, therefore, consider seeking support for him/herself and discuss this with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p>
    <w:p w14:paraId="3283ACD5" w14:textId="77777777" w:rsidR="00A4000B" w:rsidRPr="007D3927" w:rsidRDefault="00A4000B" w:rsidP="00A4000B">
      <w:pPr>
        <w:spacing w:after="0" w:line="240" w:lineRule="auto"/>
        <w:rPr>
          <w:rFonts w:ascii="Arial" w:eastAsia="Times New Roman" w:hAnsi="Arial" w:cs="Arial"/>
          <w:sz w:val="24"/>
          <w:szCs w:val="24"/>
        </w:rPr>
      </w:pPr>
    </w:p>
    <w:p w14:paraId="5442A3FE" w14:textId="255FE794" w:rsidR="009C6AAE" w:rsidRPr="008F1291" w:rsidRDefault="00C51622" w:rsidP="00A4000B">
      <w:pPr>
        <w:autoSpaceDE w:val="0"/>
        <w:autoSpaceDN w:val="0"/>
        <w:adjustRightInd w:val="0"/>
        <w:spacing w:after="0" w:line="240" w:lineRule="auto"/>
        <w:rPr>
          <w:rFonts w:ascii="Arial" w:eastAsia="Times New Roman" w:hAnsi="Arial" w:cs="Arial"/>
          <w:b/>
          <w:bCs/>
          <w:i/>
          <w:color w:val="FF0000"/>
          <w:sz w:val="24"/>
          <w:szCs w:val="24"/>
          <w:lang w:eastAsia="en-GB"/>
        </w:rPr>
      </w:pPr>
      <w:r w:rsidRPr="008F1291">
        <w:rPr>
          <w:rFonts w:ascii="Arial" w:eastAsia="Times New Roman" w:hAnsi="Arial" w:cs="Arial"/>
          <w:b/>
          <w:bCs/>
          <w:color w:val="FF0000"/>
          <w:sz w:val="24"/>
          <w:szCs w:val="24"/>
          <w:lang w:eastAsia="en-GB"/>
        </w:rPr>
        <w:t xml:space="preserve">If </w:t>
      </w:r>
      <w:r w:rsidR="00CD088F">
        <w:rPr>
          <w:rFonts w:ascii="Arial" w:eastAsia="Times New Roman" w:hAnsi="Arial" w:cs="Arial"/>
          <w:b/>
          <w:bCs/>
          <w:color w:val="FF0000"/>
          <w:sz w:val="24"/>
          <w:szCs w:val="24"/>
          <w:lang w:eastAsia="en-GB"/>
        </w:rPr>
        <w:t xml:space="preserve">the Dell </w:t>
      </w:r>
      <w:r w:rsidRPr="008F1291">
        <w:rPr>
          <w:rFonts w:ascii="Arial" w:eastAsia="Times New Roman" w:hAnsi="Arial" w:cs="Arial"/>
          <w:b/>
          <w:bCs/>
          <w:color w:val="FF0000"/>
          <w:sz w:val="24"/>
          <w:szCs w:val="24"/>
          <w:lang w:eastAsia="en-GB"/>
        </w:rPr>
        <w:t>receives a disclosure about potential harm caused by another staff member, they should s</w:t>
      </w:r>
      <w:r w:rsidR="00A4000B" w:rsidRPr="008F1291">
        <w:rPr>
          <w:rFonts w:ascii="Arial" w:eastAsia="Times New Roman" w:hAnsi="Arial" w:cs="Arial"/>
          <w:b/>
          <w:bCs/>
          <w:color w:val="FF0000"/>
          <w:sz w:val="24"/>
          <w:szCs w:val="24"/>
          <w:lang w:eastAsia="en-GB"/>
        </w:rPr>
        <w:t xml:space="preserve">ee section 11 </w:t>
      </w:r>
      <w:r w:rsidRPr="008F1291">
        <w:rPr>
          <w:rFonts w:ascii="Arial" w:eastAsia="Times New Roman" w:hAnsi="Arial" w:cs="Arial"/>
          <w:b/>
          <w:bCs/>
          <w:color w:val="FF0000"/>
          <w:sz w:val="24"/>
          <w:szCs w:val="24"/>
          <w:lang w:eastAsia="en-GB"/>
        </w:rPr>
        <w:t xml:space="preserve">of this policy– </w:t>
      </w:r>
      <w:r w:rsidRPr="008F1291">
        <w:rPr>
          <w:rFonts w:ascii="Arial" w:eastAsia="Times New Roman" w:hAnsi="Arial" w:cs="Arial"/>
          <w:b/>
          <w:bCs/>
          <w:i/>
          <w:color w:val="FF0000"/>
          <w:sz w:val="24"/>
          <w:szCs w:val="24"/>
          <w:lang w:eastAsia="en-GB"/>
        </w:rPr>
        <w:t xml:space="preserve">Allegations involving l staff/volunteers. </w:t>
      </w:r>
    </w:p>
    <w:p w14:paraId="573F2C46" w14:textId="6D72A300" w:rsidR="009C6AAE" w:rsidRDefault="00A4000B" w:rsidP="009A1A5F">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 </w:t>
      </w:r>
    </w:p>
    <w:p w14:paraId="39888D66" w14:textId="46A55CF1" w:rsidR="00FE5CE8" w:rsidRDefault="00FE5CE8" w:rsidP="009A1A5F">
      <w:pPr>
        <w:autoSpaceDE w:val="0"/>
        <w:autoSpaceDN w:val="0"/>
        <w:adjustRightInd w:val="0"/>
        <w:spacing w:after="0" w:line="240" w:lineRule="auto"/>
        <w:rPr>
          <w:rFonts w:ascii="Arial" w:eastAsia="Times New Roman" w:hAnsi="Arial" w:cs="Arial"/>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173"/>
      </w:tblGrid>
      <w:tr w:rsidR="005D7D84" w:rsidRPr="007D3927" w14:paraId="6B8DBCB8" w14:textId="77777777" w:rsidTr="00497433">
        <w:tc>
          <w:tcPr>
            <w:tcW w:w="10173" w:type="dxa"/>
            <w:shd w:val="clear" w:color="auto" w:fill="959A00"/>
          </w:tcPr>
          <w:p w14:paraId="022C141A" w14:textId="77777777" w:rsidR="005D7D84" w:rsidRPr="007D3927" w:rsidRDefault="005D7D84" w:rsidP="000F33E7">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700BE157" w14:textId="56AA007B" w:rsidR="005D7D84"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7</w:t>
            </w:r>
            <w:r w:rsidR="005D7D84" w:rsidRPr="007D3927">
              <w:rPr>
                <w:rFonts w:ascii="Arial" w:eastAsia="Times New Roman" w:hAnsi="Arial" w:cs="Arial"/>
                <w:b/>
                <w:sz w:val="24"/>
                <w:szCs w:val="24"/>
              </w:rPr>
              <w:t xml:space="preserve">.  </w:t>
            </w:r>
            <w:r w:rsidR="0049270D">
              <w:rPr>
                <w:rFonts w:ascii="Arial" w:eastAsia="Times New Roman" w:hAnsi="Arial" w:cs="Arial"/>
                <w:b/>
                <w:sz w:val="24"/>
                <w:szCs w:val="24"/>
              </w:rPr>
              <w:t>RECORD KEEPING</w:t>
            </w:r>
          </w:p>
          <w:p w14:paraId="12D0B3C8" w14:textId="77777777" w:rsidR="005D7D84" w:rsidRPr="007D3927" w:rsidRDefault="005D7D84" w:rsidP="000F33E7">
            <w:pPr>
              <w:spacing w:after="0" w:line="240" w:lineRule="auto"/>
              <w:rPr>
                <w:rFonts w:ascii="Arial" w:eastAsia="Times New Roman" w:hAnsi="Arial" w:cs="Arial"/>
                <w:b/>
                <w:color w:val="FF0000"/>
                <w:sz w:val="24"/>
                <w:szCs w:val="24"/>
              </w:rPr>
            </w:pPr>
          </w:p>
        </w:tc>
      </w:tr>
    </w:tbl>
    <w:p w14:paraId="378DE078" w14:textId="77777777" w:rsidR="005D7D84" w:rsidRPr="007D3927" w:rsidRDefault="005D7D84" w:rsidP="005D7D84">
      <w:pPr>
        <w:spacing w:after="0" w:line="240" w:lineRule="auto"/>
        <w:rPr>
          <w:rFonts w:ascii="Arial" w:eastAsia="Times New Roman" w:hAnsi="Arial" w:cs="Arial"/>
          <w:color w:val="FF0000"/>
          <w:sz w:val="24"/>
          <w:szCs w:val="24"/>
        </w:rPr>
      </w:pPr>
    </w:p>
    <w:p w14:paraId="58E93EB9" w14:textId="77777777" w:rsidR="00880390" w:rsidRPr="007D3927" w:rsidRDefault="00880390" w:rsidP="00880390">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practitioners should be confident of the processing conditions under the Data Protection Act 2018 and the GDPR which allow them to store and share information for safeguarding purposes, including </w:t>
      </w:r>
      <w:r w:rsidR="0079723A" w:rsidRPr="007D3927">
        <w:rPr>
          <w:rFonts w:ascii="Arial" w:hAnsi="Arial" w:cs="Arial"/>
          <w:sz w:val="24"/>
          <w:szCs w:val="24"/>
        </w:rPr>
        <w:t>information,</w:t>
      </w:r>
      <w:r w:rsidRPr="007D3927">
        <w:rPr>
          <w:rFonts w:ascii="Arial" w:hAnsi="Arial" w:cs="Arial"/>
          <w:sz w:val="24"/>
          <w:szCs w:val="24"/>
        </w:rPr>
        <w:t xml:space="preserve"> which is sensitive and personal, and should be treated as ‘special category personal data’</w:t>
      </w:r>
      <w:r w:rsidR="000A3B4D" w:rsidRPr="007D3927">
        <w:rPr>
          <w:rFonts w:ascii="Arial" w:hAnsi="Arial" w:cs="Arial"/>
          <w:sz w:val="24"/>
          <w:szCs w:val="24"/>
        </w:rPr>
        <w:t>.</w:t>
      </w:r>
      <w:r w:rsidRPr="007D3927">
        <w:rPr>
          <w:rFonts w:ascii="Arial" w:hAnsi="Arial" w:cs="Arial"/>
          <w:sz w:val="24"/>
          <w:szCs w:val="24"/>
        </w:rPr>
        <w:t xml:space="preserve"> </w:t>
      </w:r>
    </w:p>
    <w:p w14:paraId="071824F7" w14:textId="77777777" w:rsidR="00880390" w:rsidRPr="007D3927" w:rsidRDefault="00BD5586" w:rsidP="00BD5586">
      <w:pPr>
        <w:tabs>
          <w:tab w:val="left" w:pos="3600"/>
        </w:tabs>
        <w:autoSpaceDE w:val="0"/>
        <w:autoSpaceDN w:val="0"/>
        <w:adjustRightInd w:val="0"/>
        <w:spacing w:after="0" w:line="240" w:lineRule="auto"/>
        <w:rPr>
          <w:rFonts w:ascii="Arial" w:hAnsi="Arial" w:cs="Arial"/>
          <w:color w:val="FF0000"/>
          <w:sz w:val="24"/>
          <w:szCs w:val="24"/>
        </w:rPr>
      </w:pPr>
      <w:r w:rsidRPr="007D3927">
        <w:rPr>
          <w:rFonts w:ascii="Arial" w:hAnsi="Arial" w:cs="Arial"/>
          <w:sz w:val="24"/>
          <w:szCs w:val="24"/>
        </w:rPr>
        <w:tab/>
      </w:r>
    </w:p>
    <w:p w14:paraId="444EBE78" w14:textId="51822B1F" w:rsidR="00E50103" w:rsidRPr="007D3927" w:rsidRDefault="00E50103" w:rsidP="00E50103">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All concerns, discussions and decisions made and the reasons for those decisions should be recorded in writing. If in doubt about recording requirements staff should discuss with the </w:t>
      </w:r>
      <w:r w:rsidR="008C7268" w:rsidRPr="007D3927">
        <w:rPr>
          <w:rFonts w:ascii="Arial" w:hAnsi="Arial" w:cs="Arial"/>
          <w:sz w:val="24"/>
          <w:szCs w:val="24"/>
        </w:rPr>
        <w:t>DSL</w:t>
      </w:r>
      <w:r w:rsidRPr="007D3927">
        <w:rPr>
          <w:rFonts w:ascii="Arial" w:hAnsi="Arial" w:cs="Arial"/>
          <w:sz w:val="24"/>
          <w:szCs w:val="24"/>
        </w:rPr>
        <w:t xml:space="preserve">. </w:t>
      </w:r>
      <w:r w:rsidR="00370E15">
        <w:rPr>
          <w:rFonts w:ascii="Arial" w:hAnsi="Arial" w:cs="Arial"/>
          <w:sz w:val="24"/>
          <w:szCs w:val="24"/>
        </w:rPr>
        <w:t>Staff will:</w:t>
      </w:r>
    </w:p>
    <w:p w14:paraId="1BEDD7EA" w14:textId="77777777" w:rsidR="00E50103" w:rsidRPr="007D3927" w:rsidRDefault="00E50103" w:rsidP="005D7D84">
      <w:pPr>
        <w:spacing w:after="0" w:line="240" w:lineRule="auto"/>
        <w:rPr>
          <w:rFonts w:ascii="Arial" w:eastAsia="Times New Roman" w:hAnsi="Arial" w:cs="Arial"/>
          <w:sz w:val="24"/>
          <w:szCs w:val="24"/>
        </w:rPr>
      </w:pPr>
    </w:p>
    <w:p w14:paraId="0E80E914" w14:textId="27742275" w:rsidR="005D7D84" w:rsidRPr="007D3927" w:rsidRDefault="005D7D84" w:rsidP="00316541">
      <w:pPr>
        <w:numPr>
          <w:ilvl w:val="0"/>
          <w:numId w:val="5"/>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as soon as possible after the conversation</w:t>
      </w:r>
      <w:r w:rsidR="00926B7D" w:rsidRPr="007D3927">
        <w:rPr>
          <w:rFonts w:ascii="Arial" w:eastAsia="Times New Roman" w:hAnsi="Arial" w:cs="Arial"/>
          <w:sz w:val="24"/>
          <w:szCs w:val="24"/>
        </w:rPr>
        <w:t xml:space="preserve">. </w:t>
      </w:r>
      <w:r w:rsidRPr="007D3927">
        <w:rPr>
          <w:rFonts w:ascii="Arial" w:eastAsia="Times New Roman" w:hAnsi="Arial" w:cs="Arial"/>
          <w:sz w:val="24"/>
          <w:szCs w:val="24"/>
        </w:rPr>
        <w:t>Use the school</w:t>
      </w:r>
      <w:r w:rsidR="00926B7D" w:rsidRPr="007D3927">
        <w:rPr>
          <w:rFonts w:ascii="Arial" w:eastAsia="Times New Roman" w:hAnsi="Arial" w:cs="Arial"/>
          <w:sz w:val="24"/>
          <w:szCs w:val="24"/>
        </w:rPr>
        <w:t xml:space="preserve">s Child Protection Recording system which may be electronic or using a </w:t>
      </w:r>
      <w:r w:rsidRPr="007D3927">
        <w:rPr>
          <w:rFonts w:ascii="Arial" w:eastAsia="Times New Roman" w:hAnsi="Arial" w:cs="Arial"/>
          <w:sz w:val="24"/>
          <w:szCs w:val="24"/>
        </w:rPr>
        <w:t>record of concern sheet</w:t>
      </w:r>
      <w:r w:rsidR="00370E15">
        <w:rPr>
          <w:rFonts w:ascii="Arial" w:eastAsia="Times New Roman" w:hAnsi="Arial" w:cs="Arial"/>
          <w:sz w:val="24"/>
          <w:szCs w:val="24"/>
        </w:rPr>
        <w:t xml:space="preserve"> </w:t>
      </w:r>
      <w:r w:rsidRPr="007D3927">
        <w:rPr>
          <w:rFonts w:ascii="Arial" w:eastAsia="Times New Roman" w:hAnsi="Arial" w:cs="Arial"/>
          <w:sz w:val="24"/>
          <w:szCs w:val="24"/>
        </w:rPr>
        <w:t>(pro-forma available on the Hertfordshire Grid for Learning</w:t>
      </w:r>
      <w:r w:rsidR="00370E15">
        <w:rPr>
          <w:rFonts w:ascii="Arial" w:eastAsia="Times New Roman" w:hAnsi="Arial" w:cs="Arial"/>
          <w:sz w:val="24"/>
          <w:szCs w:val="24"/>
        </w:rPr>
        <w:t>).</w:t>
      </w:r>
    </w:p>
    <w:p w14:paraId="027A592B" w14:textId="77777777" w:rsidR="005D7D84" w:rsidRPr="007D3927" w:rsidRDefault="005D7D84" w:rsidP="005D7D84">
      <w:pPr>
        <w:spacing w:after="0" w:line="240" w:lineRule="auto"/>
        <w:rPr>
          <w:rFonts w:ascii="Arial" w:eastAsia="Times New Roman" w:hAnsi="Arial" w:cs="Arial"/>
          <w:sz w:val="24"/>
          <w:szCs w:val="24"/>
        </w:rPr>
      </w:pPr>
    </w:p>
    <w:p w14:paraId="2ABB833D" w14:textId="45A65FE2" w:rsidR="005D7D84" w:rsidRPr="007D3927" w:rsidRDefault="00926B7D"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Ensure the </w:t>
      </w:r>
      <w:r w:rsidR="005D7D84" w:rsidRPr="007D3927">
        <w:rPr>
          <w:rFonts w:ascii="Arial" w:eastAsia="Times New Roman" w:hAnsi="Arial" w:cs="Arial"/>
          <w:sz w:val="24"/>
          <w:szCs w:val="24"/>
        </w:rPr>
        <w:t xml:space="preserve">date, time, place </w:t>
      </w:r>
      <w:r w:rsidRPr="007D3927">
        <w:rPr>
          <w:rFonts w:ascii="Arial" w:eastAsia="Times New Roman" w:hAnsi="Arial" w:cs="Arial"/>
          <w:sz w:val="24"/>
          <w:szCs w:val="24"/>
        </w:rPr>
        <w:t xml:space="preserve">is </w:t>
      </w:r>
      <w:r w:rsidR="00183895" w:rsidRPr="007D3927">
        <w:rPr>
          <w:rFonts w:ascii="Arial" w:eastAsia="Times New Roman" w:hAnsi="Arial" w:cs="Arial"/>
          <w:sz w:val="24"/>
          <w:szCs w:val="24"/>
        </w:rPr>
        <w:t>recorded,</w:t>
      </w:r>
      <w:r w:rsidRPr="007D3927">
        <w:rPr>
          <w:rFonts w:ascii="Arial" w:eastAsia="Times New Roman" w:hAnsi="Arial" w:cs="Arial"/>
          <w:sz w:val="24"/>
          <w:szCs w:val="24"/>
        </w:rPr>
        <w:t xml:space="preserve"> </w:t>
      </w:r>
      <w:r w:rsidR="005D7D84" w:rsidRPr="007D3927">
        <w:rPr>
          <w:rFonts w:ascii="Arial" w:eastAsia="Times New Roman" w:hAnsi="Arial" w:cs="Arial"/>
          <w:sz w:val="24"/>
          <w:szCs w:val="24"/>
        </w:rPr>
        <w:t>and any noticeable non-verbal behaviour and the words used by the child</w:t>
      </w:r>
      <w:r w:rsidR="00161476" w:rsidRPr="007D3927">
        <w:rPr>
          <w:rFonts w:ascii="Arial" w:eastAsia="Times New Roman" w:hAnsi="Arial" w:cs="Arial"/>
          <w:sz w:val="24"/>
          <w:szCs w:val="24"/>
        </w:rPr>
        <w:t>.</w:t>
      </w:r>
    </w:p>
    <w:p w14:paraId="76A692FA" w14:textId="77777777" w:rsidR="005D7D84" w:rsidRPr="007D3927" w:rsidRDefault="005D7D84" w:rsidP="005D7D84">
      <w:pPr>
        <w:spacing w:after="0" w:line="240" w:lineRule="auto"/>
        <w:rPr>
          <w:rFonts w:ascii="Arial" w:eastAsia="Times New Roman" w:hAnsi="Arial" w:cs="Arial"/>
          <w:color w:val="FF0000"/>
          <w:sz w:val="24"/>
          <w:szCs w:val="24"/>
        </w:rPr>
      </w:pPr>
    </w:p>
    <w:p w14:paraId="6F616D2A" w14:textId="2D5A9BE7" w:rsidR="005D7D84" w:rsidRPr="007D3927" w:rsidRDefault="009A6120"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Use the body map on</w:t>
      </w:r>
      <w:r w:rsidR="00926B7D" w:rsidRPr="007D3927">
        <w:rPr>
          <w:rFonts w:ascii="Arial" w:eastAsia="Times New Roman" w:hAnsi="Arial" w:cs="Arial"/>
          <w:sz w:val="24"/>
          <w:szCs w:val="24"/>
        </w:rPr>
        <w:t xml:space="preserve"> the </w:t>
      </w:r>
      <w:r w:rsidR="00E715CC" w:rsidRPr="007D3927">
        <w:rPr>
          <w:rFonts w:ascii="Arial" w:eastAsia="Times New Roman" w:hAnsi="Arial" w:cs="Arial"/>
          <w:sz w:val="24"/>
          <w:szCs w:val="24"/>
        </w:rPr>
        <w:t>school’s</w:t>
      </w:r>
      <w:r w:rsidR="00926B7D" w:rsidRPr="007D3927">
        <w:rPr>
          <w:rFonts w:ascii="Arial" w:eastAsia="Times New Roman" w:hAnsi="Arial" w:cs="Arial"/>
          <w:sz w:val="24"/>
          <w:szCs w:val="24"/>
        </w:rPr>
        <w:t xml:space="preserve"> recording system or the proforma body map available on </w:t>
      </w:r>
      <w:r w:rsidRPr="007D3927">
        <w:rPr>
          <w:rFonts w:ascii="Arial" w:eastAsia="Times New Roman" w:hAnsi="Arial" w:cs="Arial"/>
          <w:sz w:val="24"/>
          <w:szCs w:val="24"/>
        </w:rPr>
        <w:t>HGFL</w:t>
      </w:r>
      <w:r w:rsidR="00926B7D" w:rsidRPr="007D3927">
        <w:rPr>
          <w:rFonts w:ascii="Arial" w:eastAsia="Times New Roman" w:hAnsi="Arial" w:cs="Arial"/>
          <w:sz w:val="24"/>
          <w:szCs w:val="24"/>
        </w:rPr>
        <w:t>,</w:t>
      </w:r>
      <w:r w:rsidRPr="007D3927">
        <w:rPr>
          <w:rFonts w:ascii="Arial" w:eastAsia="Times New Roman" w:hAnsi="Arial" w:cs="Arial"/>
          <w:sz w:val="24"/>
          <w:szCs w:val="24"/>
        </w:rPr>
        <w:t xml:space="preserve"> t</w:t>
      </w:r>
      <w:r w:rsidR="005D7D84" w:rsidRPr="007D3927">
        <w:rPr>
          <w:rFonts w:ascii="Arial" w:eastAsia="Times New Roman" w:hAnsi="Arial" w:cs="Arial"/>
          <w:sz w:val="24"/>
          <w:szCs w:val="24"/>
        </w:rPr>
        <w:t>o indicate the position of any injuries</w:t>
      </w:r>
      <w:r w:rsidR="00183895" w:rsidRPr="007D3927">
        <w:rPr>
          <w:rFonts w:ascii="Arial" w:eastAsia="Times New Roman" w:hAnsi="Arial" w:cs="Arial"/>
          <w:sz w:val="24"/>
          <w:szCs w:val="24"/>
        </w:rPr>
        <w:t xml:space="preserve"> and a clear description of the injury</w:t>
      </w:r>
      <w:r w:rsidR="00161476" w:rsidRPr="007D3927">
        <w:rPr>
          <w:rFonts w:ascii="Arial" w:eastAsia="Times New Roman" w:hAnsi="Arial" w:cs="Arial"/>
          <w:sz w:val="24"/>
          <w:szCs w:val="24"/>
        </w:rPr>
        <w:t>.</w:t>
      </w:r>
    </w:p>
    <w:p w14:paraId="07A5D747" w14:textId="77777777" w:rsidR="005D7D84" w:rsidRPr="007D3927" w:rsidRDefault="005D7D84" w:rsidP="005D7D84">
      <w:pPr>
        <w:spacing w:after="0" w:line="240" w:lineRule="auto"/>
        <w:rPr>
          <w:rFonts w:ascii="Arial" w:eastAsia="Times New Roman" w:hAnsi="Arial" w:cs="Arial"/>
          <w:sz w:val="24"/>
          <w:szCs w:val="24"/>
        </w:rPr>
      </w:pPr>
    </w:p>
    <w:p w14:paraId="00406B61" w14:textId="4EAF85E1" w:rsidR="005D7D84" w:rsidRPr="007D3927" w:rsidRDefault="005D7D84" w:rsidP="005D7D84">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Record statements and observations rather than interpretations or assumptions</w:t>
      </w:r>
      <w:r w:rsidR="00161476" w:rsidRPr="007D3927">
        <w:rPr>
          <w:rFonts w:ascii="Arial" w:eastAsia="Times New Roman" w:hAnsi="Arial" w:cs="Arial"/>
          <w:sz w:val="24"/>
          <w:szCs w:val="24"/>
        </w:rPr>
        <w:t>.</w:t>
      </w:r>
    </w:p>
    <w:p w14:paraId="42641EA3" w14:textId="77777777" w:rsidR="00AE34A5" w:rsidRPr="007D3927" w:rsidRDefault="00AE34A5" w:rsidP="00AE34A5">
      <w:pPr>
        <w:pStyle w:val="ListParagraph"/>
        <w:rPr>
          <w:rFonts w:ascii="Arial" w:hAnsi="Arial" w:cs="Arial"/>
        </w:rPr>
      </w:pPr>
    </w:p>
    <w:p w14:paraId="15F8281D" w14:textId="3EAFDD08" w:rsidR="00AE34A5" w:rsidRPr="007D3927" w:rsidRDefault="00AE34A5" w:rsidP="00AE34A5">
      <w:pPr>
        <w:numPr>
          <w:ilvl w:val="0"/>
          <w:numId w:val="1"/>
        </w:numPr>
        <w:spacing w:after="0" w:line="240" w:lineRule="auto"/>
        <w:rPr>
          <w:rFonts w:ascii="Arial" w:eastAsia="Times New Roman" w:hAnsi="Arial" w:cs="Arial"/>
          <w:sz w:val="24"/>
          <w:szCs w:val="24"/>
        </w:rPr>
      </w:pPr>
      <w:r w:rsidRPr="007D3927">
        <w:rPr>
          <w:rFonts w:ascii="Arial" w:eastAsia="Times New Roman" w:hAnsi="Arial" w:cs="Arial"/>
          <w:sz w:val="24"/>
          <w:szCs w:val="24"/>
        </w:rPr>
        <w:t>Do not destroy the original records in case they are needed by a court</w:t>
      </w:r>
      <w:r w:rsidR="00161476" w:rsidRPr="007D3927">
        <w:rPr>
          <w:rFonts w:ascii="Arial" w:eastAsia="Times New Roman" w:hAnsi="Arial" w:cs="Arial"/>
          <w:sz w:val="24"/>
          <w:szCs w:val="24"/>
        </w:rPr>
        <w:t>.</w:t>
      </w:r>
    </w:p>
    <w:p w14:paraId="6C279AAD" w14:textId="77777777" w:rsidR="005D7D84" w:rsidRPr="007D3927" w:rsidRDefault="005D7D84" w:rsidP="005D7D84">
      <w:pPr>
        <w:spacing w:after="0" w:line="240" w:lineRule="auto"/>
        <w:rPr>
          <w:rFonts w:ascii="Arial" w:eastAsia="Times New Roman" w:hAnsi="Arial" w:cs="Arial"/>
          <w:color w:val="FF0000"/>
          <w:sz w:val="24"/>
          <w:szCs w:val="24"/>
        </w:rPr>
      </w:pPr>
    </w:p>
    <w:p w14:paraId="4665DD40" w14:textId="77777777" w:rsidR="005D7D84" w:rsidRPr="007D3927" w:rsidRDefault="005D7D84" w:rsidP="00926B7D">
      <w:pPr>
        <w:pStyle w:val="ListParagraph"/>
        <w:numPr>
          <w:ilvl w:val="0"/>
          <w:numId w:val="1"/>
        </w:numPr>
        <w:rPr>
          <w:rFonts w:ascii="Arial" w:hAnsi="Arial" w:cs="Arial"/>
        </w:rPr>
      </w:pPr>
      <w:r w:rsidRPr="007D3927">
        <w:rPr>
          <w:rFonts w:ascii="Arial" w:hAnsi="Arial" w:cs="Arial"/>
        </w:rPr>
        <w:t xml:space="preserve">All records need to be given to the </w:t>
      </w:r>
      <w:r w:rsidR="008C7268" w:rsidRPr="007D3927">
        <w:rPr>
          <w:rFonts w:ascii="Arial" w:hAnsi="Arial" w:cs="Arial"/>
        </w:rPr>
        <w:t>DSL</w:t>
      </w:r>
      <w:r w:rsidRPr="007D3927">
        <w:rPr>
          <w:rFonts w:ascii="Arial" w:hAnsi="Arial" w:cs="Arial"/>
        </w:rPr>
        <w:t xml:space="preserve"> promptly. No copies should be retained by the member of staff or volunteer.</w:t>
      </w:r>
    </w:p>
    <w:p w14:paraId="4CE5CA93" w14:textId="77777777" w:rsidR="007438FC" w:rsidRPr="007D3927" w:rsidRDefault="007438FC" w:rsidP="007438FC">
      <w:pPr>
        <w:pStyle w:val="ListParagraph"/>
        <w:rPr>
          <w:rFonts w:ascii="Arial" w:hAnsi="Arial" w:cs="Arial"/>
        </w:rPr>
      </w:pPr>
    </w:p>
    <w:p w14:paraId="46F4B8EB" w14:textId="648C0185" w:rsidR="00EB1BC5" w:rsidRDefault="005D7D84" w:rsidP="00497433">
      <w:pPr>
        <w:autoSpaceDE w:val="0"/>
        <w:autoSpaceDN w:val="0"/>
        <w:adjustRightInd w:val="0"/>
        <w:spacing w:after="0" w:line="240" w:lineRule="auto"/>
        <w:rPr>
          <w:rFonts w:ascii="Arial" w:eastAsia="Times New Roman" w:hAnsi="Arial" w:cs="Arial"/>
          <w:sz w:val="24"/>
          <w:szCs w:val="24"/>
          <w:lang w:val="en"/>
        </w:rPr>
      </w:pPr>
      <w:r w:rsidRPr="007D3927">
        <w:rPr>
          <w:rFonts w:ascii="Arial" w:eastAsia="Times New Roman" w:hAnsi="Arial" w:cs="Arial"/>
          <w:sz w:val="24"/>
          <w:szCs w:val="24"/>
          <w:lang w:val="en"/>
        </w:rPr>
        <w:t xml:space="preserve">The </w:t>
      </w:r>
      <w:r w:rsidR="008C7268" w:rsidRPr="007D3927">
        <w:rPr>
          <w:rFonts w:ascii="Arial" w:eastAsia="Times New Roman" w:hAnsi="Arial" w:cs="Arial"/>
          <w:sz w:val="24"/>
          <w:szCs w:val="24"/>
        </w:rPr>
        <w:t>DSL</w:t>
      </w:r>
      <w:r w:rsidR="00370E15">
        <w:rPr>
          <w:rFonts w:ascii="Arial" w:eastAsia="Times New Roman" w:hAnsi="Arial" w:cs="Arial"/>
          <w:sz w:val="24"/>
          <w:szCs w:val="24"/>
        </w:rPr>
        <w:t>/DDSL will have access to safeguarding records and</w:t>
      </w:r>
      <w:r w:rsidRPr="007D3927">
        <w:rPr>
          <w:rFonts w:ascii="Arial" w:eastAsia="Times New Roman" w:hAnsi="Arial" w:cs="Arial"/>
          <w:sz w:val="24"/>
          <w:szCs w:val="24"/>
        </w:rPr>
        <w:t xml:space="preserve"> will ensure that all</w:t>
      </w:r>
      <w:r w:rsidR="00370E15">
        <w:rPr>
          <w:rFonts w:ascii="Arial" w:eastAsia="Times New Roman" w:hAnsi="Arial" w:cs="Arial"/>
          <w:sz w:val="24"/>
          <w:szCs w:val="24"/>
        </w:rPr>
        <w:t xml:space="preserve"> </w:t>
      </w:r>
      <w:r w:rsidRPr="007D3927">
        <w:rPr>
          <w:rFonts w:ascii="Arial" w:eastAsia="Times New Roman" w:hAnsi="Arial" w:cs="Arial"/>
          <w:sz w:val="24"/>
          <w:szCs w:val="24"/>
        </w:rPr>
        <w:t>records are managed in accordance with the</w:t>
      </w:r>
      <w:r w:rsidRPr="007D3927">
        <w:rPr>
          <w:rFonts w:ascii="Arial" w:eastAsia="Times New Roman" w:hAnsi="Arial" w:cs="Arial"/>
          <w:sz w:val="24"/>
          <w:szCs w:val="24"/>
          <w:lang w:val="en"/>
        </w:rPr>
        <w:t xml:space="preserve"> Education (Pupil Information) (England) Regulations 200</w:t>
      </w:r>
      <w:r w:rsidR="00AB353C">
        <w:rPr>
          <w:rFonts w:ascii="Arial" w:eastAsia="Times New Roman" w:hAnsi="Arial" w:cs="Arial"/>
          <w:sz w:val="24"/>
          <w:szCs w:val="24"/>
          <w:lang w:val="en"/>
        </w:rPr>
        <w:t>6</w:t>
      </w:r>
      <w:r w:rsidR="00370E15">
        <w:rPr>
          <w:rFonts w:ascii="Arial" w:eastAsia="Times New Roman" w:hAnsi="Arial" w:cs="Arial"/>
          <w:sz w:val="24"/>
          <w:szCs w:val="24"/>
          <w:lang w:val="en"/>
        </w:rPr>
        <w:t>.</w:t>
      </w:r>
    </w:p>
    <w:p w14:paraId="3A906FE2" w14:textId="41D9CA67" w:rsidR="00411219" w:rsidRDefault="00411219" w:rsidP="005D7D84">
      <w:pPr>
        <w:autoSpaceDE w:val="0"/>
        <w:autoSpaceDN w:val="0"/>
        <w:adjustRightInd w:val="0"/>
        <w:spacing w:after="0" w:line="240" w:lineRule="auto"/>
        <w:rPr>
          <w:rFonts w:ascii="Arial" w:eastAsia="Times New Roman" w:hAnsi="Arial" w:cs="Arial"/>
          <w:sz w:val="24"/>
          <w:szCs w:val="24"/>
          <w:lang w:val="en"/>
        </w:rPr>
      </w:pPr>
    </w:p>
    <w:p w14:paraId="5DBBF8F9" w14:textId="77777777" w:rsidR="0015047F" w:rsidRPr="0015047F" w:rsidRDefault="0015047F" w:rsidP="0015047F">
      <w:pPr>
        <w:autoSpaceDE w:val="0"/>
        <w:autoSpaceDN w:val="0"/>
        <w:adjustRightInd w:val="0"/>
        <w:spacing w:after="0" w:line="240" w:lineRule="auto"/>
        <w:rPr>
          <w:rFonts w:ascii="Arial" w:eastAsia="Times New Roman" w:hAnsi="Arial" w:cs="Arial"/>
          <w:sz w:val="24"/>
          <w:szCs w:val="24"/>
          <w:lang w:val="en"/>
        </w:rPr>
      </w:pPr>
      <w:r w:rsidRPr="0015047F">
        <w:rPr>
          <w:rFonts w:ascii="Arial" w:hAnsi="Arial" w:cs="Arial"/>
          <w:sz w:val="24"/>
          <w:szCs w:val="24"/>
          <w:lang w:val="en"/>
        </w:rPr>
        <w:t xml:space="preserve">Safeguarding records, The Herts Grid </w:t>
      </w:r>
    </w:p>
    <w:p w14:paraId="5B36BB4A" w14:textId="2314E716" w:rsidR="0015047F" w:rsidRPr="00124A78" w:rsidRDefault="00B74701" w:rsidP="005D7D84">
      <w:pPr>
        <w:autoSpaceDE w:val="0"/>
        <w:autoSpaceDN w:val="0"/>
        <w:adjustRightInd w:val="0"/>
        <w:spacing w:after="0" w:line="240" w:lineRule="auto"/>
        <w:rPr>
          <w:rFonts w:ascii="Arial" w:eastAsia="Times New Roman" w:hAnsi="Arial" w:cs="Arial"/>
          <w:b/>
          <w:bCs/>
          <w:color w:val="FF0000"/>
          <w:sz w:val="24"/>
          <w:szCs w:val="24"/>
          <w:u w:val="single"/>
          <w:lang w:eastAsia="en-GB"/>
        </w:rPr>
      </w:pPr>
      <w:hyperlink r:id="rId14" w:history="1">
        <w:r w:rsidR="0015047F" w:rsidRPr="00124A78">
          <w:rPr>
            <w:rStyle w:val="Hyperlink"/>
            <w:rFonts w:ascii="Arial" w:eastAsia="Times New Roman" w:hAnsi="Arial" w:cs="Arial"/>
            <w:b w:val="0"/>
            <w:bCs w:val="0"/>
            <w:sz w:val="24"/>
            <w:szCs w:val="24"/>
            <w:u w:val="single"/>
            <w:lang w:eastAsia="en-GB"/>
          </w:rPr>
          <w:t>https://thegrid.org.uk/safeguarding-and-child-protection/child-protection/safeguarding-records</w:t>
        </w:r>
      </w:hyperlink>
    </w:p>
    <w:p w14:paraId="5F42A3E0" w14:textId="756CB3D8" w:rsidR="00556B03" w:rsidRPr="00124A78" w:rsidRDefault="00556B03"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p w14:paraId="663C5748" w14:textId="33ED6210" w:rsidR="00FE5CE8" w:rsidRDefault="00FE5CE8" w:rsidP="00A4000B">
      <w:pPr>
        <w:autoSpaceDE w:val="0"/>
        <w:autoSpaceDN w:val="0"/>
        <w:adjustRightInd w:val="0"/>
        <w:spacing w:after="0" w:line="240" w:lineRule="auto"/>
        <w:rPr>
          <w:rFonts w:ascii="Arial" w:eastAsia="Times New Roman" w:hAnsi="Arial" w:cs="Arial"/>
          <w:b/>
          <w:bCs/>
          <w:color w:val="FF0000"/>
          <w:sz w:val="24"/>
          <w:szCs w:val="24"/>
          <w:highlight w:val="green"/>
          <w:lang w:eastAsia="en-GB"/>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85"/>
      </w:tblGrid>
      <w:tr w:rsidR="00A4000B" w:rsidRPr="007D3927" w14:paraId="1D3D06A0" w14:textId="77777777" w:rsidTr="00497433">
        <w:trPr>
          <w:trHeight w:val="716"/>
        </w:trPr>
        <w:tc>
          <w:tcPr>
            <w:tcW w:w="10085" w:type="dxa"/>
            <w:shd w:val="clear" w:color="auto" w:fill="959A00"/>
          </w:tcPr>
          <w:p w14:paraId="1A95C2A9" w14:textId="77777777" w:rsidR="00F15D66" w:rsidRPr="007D3927" w:rsidRDefault="00A4000B" w:rsidP="00A4000B">
            <w:pPr>
              <w:spacing w:after="0" w:line="240" w:lineRule="auto"/>
              <w:rPr>
                <w:rFonts w:ascii="Arial" w:eastAsia="Times New Roman" w:hAnsi="Arial" w:cs="Arial"/>
                <w:b/>
                <w:color w:val="FF0000"/>
                <w:sz w:val="24"/>
                <w:szCs w:val="24"/>
              </w:rPr>
            </w:pPr>
            <w:r w:rsidRPr="007D3927">
              <w:rPr>
                <w:rFonts w:ascii="Arial" w:eastAsia="Times New Roman" w:hAnsi="Arial" w:cs="Arial"/>
                <w:b/>
                <w:color w:val="FF0000"/>
                <w:sz w:val="24"/>
                <w:szCs w:val="24"/>
              </w:rPr>
              <w:lastRenderedPageBreak/>
              <w:br w:type="page"/>
            </w:r>
          </w:p>
          <w:p w14:paraId="7E5991A7" w14:textId="2E64B30D" w:rsidR="00A4000B" w:rsidRPr="007D3927" w:rsidRDefault="009B3335" w:rsidP="001E07D3">
            <w:pPr>
              <w:spacing w:after="0" w:line="240" w:lineRule="auto"/>
              <w:rPr>
                <w:rFonts w:ascii="Arial" w:eastAsia="Times New Roman" w:hAnsi="Arial" w:cs="Arial"/>
                <w:b/>
                <w:sz w:val="24"/>
                <w:szCs w:val="24"/>
              </w:rPr>
            </w:pPr>
            <w:r w:rsidRPr="007D3927">
              <w:rPr>
                <w:rFonts w:ascii="Arial" w:eastAsia="Times New Roman" w:hAnsi="Arial" w:cs="Arial"/>
                <w:b/>
                <w:sz w:val="24"/>
                <w:szCs w:val="24"/>
              </w:rPr>
              <w:t>8</w:t>
            </w:r>
            <w:r w:rsidR="00A4000B" w:rsidRPr="007D3927">
              <w:rPr>
                <w:rFonts w:ascii="Arial" w:eastAsia="Times New Roman" w:hAnsi="Arial" w:cs="Arial"/>
                <w:b/>
                <w:sz w:val="24"/>
                <w:szCs w:val="24"/>
              </w:rPr>
              <w:t>.   CONFIDENTIALITY</w:t>
            </w:r>
          </w:p>
          <w:p w14:paraId="4D359FB7" w14:textId="77777777" w:rsidR="00F15D66" w:rsidRPr="007D3927" w:rsidRDefault="00F15D66" w:rsidP="00A4000B">
            <w:pPr>
              <w:spacing w:after="0" w:line="240" w:lineRule="auto"/>
              <w:rPr>
                <w:rFonts w:ascii="Arial" w:eastAsia="Times New Roman" w:hAnsi="Arial" w:cs="Arial"/>
                <w:b/>
                <w:color w:val="FF0000"/>
                <w:sz w:val="24"/>
                <w:szCs w:val="24"/>
              </w:rPr>
            </w:pPr>
          </w:p>
        </w:tc>
      </w:tr>
    </w:tbl>
    <w:p w14:paraId="4933E51E" w14:textId="77777777" w:rsidR="00A4000B" w:rsidRPr="007D3927" w:rsidRDefault="00A4000B" w:rsidP="00A4000B">
      <w:pPr>
        <w:spacing w:after="0" w:line="240" w:lineRule="auto"/>
        <w:rPr>
          <w:rFonts w:ascii="Arial" w:eastAsia="Times New Roman" w:hAnsi="Arial" w:cs="Arial"/>
          <w:color w:val="FF0000"/>
          <w:sz w:val="24"/>
          <w:szCs w:val="24"/>
        </w:rPr>
      </w:pPr>
    </w:p>
    <w:p w14:paraId="66E98431" w14:textId="77777777" w:rsidR="00A4000B" w:rsidRPr="007D3927" w:rsidRDefault="00A4000B"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Safeguarding children raises issues of confidentiality that must be clearly understood by all staff/volunteers in schools. </w:t>
      </w:r>
    </w:p>
    <w:p w14:paraId="278132E7" w14:textId="77777777" w:rsidR="00A4000B" w:rsidRPr="007D3927" w:rsidRDefault="00A4000B" w:rsidP="00A4000B">
      <w:pPr>
        <w:spacing w:after="0" w:line="240" w:lineRule="auto"/>
        <w:rPr>
          <w:rFonts w:ascii="Arial" w:eastAsia="Times New Roman" w:hAnsi="Arial" w:cs="Arial"/>
          <w:sz w:val="24"/>
          <w:szCs w:val="24"/>
        </w:rPr>
      </w:pPr>
    </w:p>
    <w:p w14:paraId="7FD4953E" w14:textId="7FBDAB7C" w:rsidR="009A05FF"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eastAsia="Times New Roman" w:hAnsi="Arial" w:cs="Arial"/>
          <w:sz w:val="24"/>
          <w:szCs w:val="24"/>
        </w:rPr>
        <w:t>All staff have a responsibility to share relevant information about the protection of children with other professionals, particularly the investigative agencies</w:t>
      </w:r>
      <w:r w:rsidR="007438FC" w:rsidRPr="007D3927">
        <w:rPr>
          <w:rFonts w:ascii="Arial" w:eastAsia="Times New Roman" w:hAnsi="Arial" w:cs="Arial"/>
          <w:sz w:val="24"/>
          <w:szCs w:val="24"/>
        </w:rPr>
        <w:t>.</w:t>
      </w:r>
    </w:p>
    <w:p w14:paraId="5C8D6DED" w14:textId="77777777" w:rsidR="009A05FF" w:rsidRPr="007D3927" w:rsidRDefault="009A05FF" w:rsidP="009A05FF">
      <w:pPr>
        <w:spacing w:after="0" w:line="240" w:lineRule="auto"/>
        <w:ind w:left="720"/>
        <w:rPr>
          <w:rFonts w:ascii="Arial" w:eastAsia="Times New Roman" w:hAnsi="Arial" w:cs="Arial"/>
          <w:sz w:val="24"/>
          <w:szCs w:val="24"/>
        </w:rPr>
      </w:pPr>
    </w:p>
    <w:p w14:paraId="7F0A8BB0" w14:textId="2AD56E65" w:rsidR="003744FA" w:rsidRPr="007D3927" w:rsidRDefault="00A4000B" w:rsidP="009A05FF">
      <w:pPr>
        <w:numPr>
          <w:ilvl w:val="0"/>
          <w:numId w:val="3"/>
        </w:numPr>
        <w:spacing w:after="0" w:line="240" w:lineRule="auto"/>
        <w:rPr>
          <w:rFonts w:ascii="Arial" w:eastAsia="Times New Roman" w:hAnsi="Arial" w:cs="Arial"/>
          <w:sz w:val="24"/>
          <w:szCs w:val="24"/>
        </w:rPr>
      </w:pPr>
      <w:r w:rsidRPr="007D3927">
        <w:rPr>
          <w:rFonts w:ascii="Arial" w:hAnsi="Arial" w:cs="Arial"/>
          <w:sz w:val="24"/>
          <w:szCs w:val="24"/>
        </w:rPr>
        <w:t xml:space="preserve">Staff/volunteers who receive information about children and their families in the course of their work should share that information only within appropriate professional contexts.  </w:t>
      </w:r>
    </w:p>
    <w:p w14:paraId="5DA04991" w14:textId="77777777" w:rsidR="00BC2B97" w:rsidRPr="007D3927" w:rsidRDefault="00BC2B97" w:rsidP="00BC2B97">
      <w:pPr>
        <w:pStyle w:val="ListParagraph"/>
        <w:rPr>
          <w:rFonts w:ascii="Arial" w:hAnsi="Arial" w:cs="Arial"/>
        </w:rPr>
      </w:pPr>
    </w:p>
    <w:p w14:paraId="77819402" w14:textId="70BC4836" w:rsidR="009C6AAE" w:rsidRDefault="009C6AAE" w:rsidP="003744FA">
      <w:pPr>
        <w:spacing w:after="0" w:line="240" w:lineRule="auto"/>
        <w:ind w:left="720"/>
        <w:rPr>
          <w:rFonts w:ascii="Arial" w:eastAsia="Times New Roman" w:hAnsi="Arial" w:cs="Arial"/>
          <w:b/>
          <w:color w:val="FF0000"/>
          <w:sz w:val="24"/>
          <w:szCs w:val="24"/>
          <w:u w:val="single"/>
        </w:rPr>
      </w:pPr>
    </w:p>
    <w:p w14:paraId="2A81D81C" w14:textId="524C8330" w:rsidR="00FE5CE8" w:rsidRDefault="00FE5CE8" w:rsidP="003744FA">
      <w:pPr>
        <w:spacing w:after="0" w:line="240" w:lineRule="auto"/>
        <w:ind w:left="720"/>
        <w:rPr>
          <w:rFonts w:ascii="Arial" w:eastAsia="Times New Roman" w:hAnsi="Arial" w:cs="Arial"/>
          <w:b/>
          <w:color w:val="FF0000"/>
          <w:sz w:val="24"/>
          <w:szCs w:val="24"/>
          <w:u w:val="single"/>
        </w:rPr>
      </w:pPr>
    </w:p>
    <w:p w14:paraId="51565566" w14:textId="77777777" w:rsidR="00FE5CE8" w:rsidRPr="007D3927" w:rsidRDefault="00FE5CE8" w:rsidP="003744FA">
      <w:pPr>
        <w:spacing w:after="0" w:line="240" w:lineRule="auto"/>
        <w:ind w:left="720"/>
        <w:rPr>
          <w:rFonts w:ascii="Arial" w:eastAsia="Times New Roman" w:hAnsi="Arial" w:cs="Arial"/>
          <w:b/>
          <w:color w:val="FF0000"/>
          <w:sz w:val="24"/>
          <w:szCs w:val="24"/>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5D7D84" w:rsidRPr="007D3927" w14:paraId="0844B2C9" w14:textId="77777777" w:rsidTr="00497433">
        <w:tc>
          <w:tcPr>
            <w:tcW w:w="10031" w:type="dxa"/>
            <w:shd w:val="clear" w:color="auto" w:fill="959A00"/>
          </w:tcPr>
          <w:p w14:paraId="1B812E3B" w14:textId="057125A5" w:rsidR="009C6AAE" w:rsidRDefault="005D7D84" w:rsidP="001E07D3">
            <w:pPr>
              <w:autoSpaceDE w:val="0"/>
              <w:autoSpaceDN w:val="0"/>
              <w:adjustRightInd w:val="0"/>
              <w:spacing w:after="0" w:line="240" w:lineRule="auto"/>
              <w:rPr>
                <w:rFonts w:ascii="Arial" w:eastAsia="Times New Roman" w:hAnsi="Arial" w:cs="Arial"/>
                <w:b/>
                <w:sz w:val="24"/>
                <w:szCs w:val="24"/>
                <w:lang w:eastAsia="en-GB"/>
              </w:rPr>
            </w:pPr>
            <w:r w:rsidRPr="007D3927">
              <w:rPr>
                <w:rFonts w:ascii="Arial" w:eastAsia="Times New Roman" w:hAnsi="Arial" w:cs="Arial"/>
                <w:b/>
                <w:sz w:val="24"/>
                <w:szCs w:val="24"/>
                <w:lang w:eastAsia="en-GB"/>
              </w:rPr>
              <w:t xml:space="preserve">   </w:t>
            </w:r>
          </w:p>
          <w:p w14:paraId="4D91D099" w14:textId="475C3453" w:rsidR="005D7D84" w:rsidRPr="007D3927" w:rsidRDefault="009C6AAE" w:rsidP="001E07D3">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9. </w:t>
            </w:r>
            <w:r w:rsidR="005D7D84" w:rsidRPr="007D3927">
              <w:rPr>
                <w:rFonts w:ascii="Arial" w:eastAsia="Times New Roman" w:hAnsi="Arial" w:cs="Arial"/>
                <w:b/>
                <w:sz w:val="24"/>
                <w:szCs w:val="24"/>
                <w:lang w:eastAsia="en-GB"/>
              </w:rPr>
              <w:t>PROCEDURES</w:t>
            </w:r>
          </w:p>
          <w:p w14:paraId="6DFC6F3F" w14:textId="77777777" w:rsidR="005D7D84" w:rsidRPr="007D3927" w:rsidRDefault="005D7D84" w:rsidP="000F33E7">
            <w:pPr>
              <w:autoSpaceDE w:val="0"/>
              <w:autoSpaceDN w:val="0"/>
              <w:adjustRightInd w:val="0"/>
              <w:spacing w:after="0" w:line="240" w:lineRule="auto"/>
              <w:rPr>
                <w:rFonts w:ascii="Arial" w:eastAsia="Times New Roman" w:hAnsi="Arial" w:cs="Arial"/>
                <w:b/>
                <w:color w:val="FF0000"/>
                <w:sz w:val="24"/>
                <w:szCs w:val="24"/>
                <w:lang w:eastAsia="en-GB"/>
              </w:rPr>
            </w:pPr>
          </w:p>
        </w:tc>
      </w:tr>
    </w:tbl>
    <w:p w14:paraId="4E8B75E7" w14:textId="77777777" w:rsidR="005D7D84" w:rsidRPr="007D3927" w:rsidRDefault="005D7D84" w:rsidP="005D7D84">
      <w:pPr>
        <w:spacing w:after="0" w:line="240" w:lineRule="auto"/>
        <w:rPr>
          <w:rFonts w:ascii="Arial" w:eastAsia="Times New Roman" w:hAnsi="Arial" w:cs="Arial"/>
          <w:i/>
          <w:color w:val="FF0000"/>
          <w:sz w:val="24"/>
          <w:szCs w:val="24"/>
        </w:rPr>
      </w:pPr>
    </w:p>
    <w:p w14:paraId="71CFA935" w14:textId="0C0BB76F" w:rsidR="007438FC" w:rsidRDefault="00D65FD1" w:rsidP="005D7D84">
      <w:pPr>
        <w:spacing w:after="0" w:line="240" w:lineRule="auto"/>
        <w:rPr>
          <w:rFonts w:ascii="Arial" w:eastAsia="Times New Roman" w:hAnsi="Arial" w:cs="Arial"/>
          <w:b/>
          <w:bCs/>
          <w:iCs/>
          <w:sz w:val="24"/>
          <w:szCs w:val="24"/>
        </w:rPr>
      </w:pPr>
      <w:r w:rsidRPr="00754B75">
        <w:rPr>
          <w:rFonts w:ascii="Arial" w:eastAsia="Times New Roman" w:hAnsi="Arial" w:cs="Arial"/>
          <w:b/>
          <w:bCs/>
          <w:iCs/>
          <w:sz w:val="24"/>
          <w:szCs w:val="24"/>
        </w:rPr>
        <w:t>Please see Appendix 3</w:t>
      </w:r>
      <w:r w:rsidR="00DB6FA7">
        <w:rPr>
          <w:rFonts w:ascii="Arial" w:eastAsia="Times New Roman" w:hAnsi="Arial" w:cs="Arial"/>
          <w:b/>
          <w:bCs/>
          <w:iCs/>
          <w:sz w:val="24"/>
          <w:szCs w:val="24"/>
        </w:rPr>
        <w:t xml:space="preserve"> – </w:t>
      </w:r>
      <w:proofErr w:type="spellStart"/>
      <w:r w:rsidR="00DB6FA7">
        <w:rPr>
          <w:rFonts w:ascii="Arial" w:eastAsia="Times New Roman" w:hAnsi="Arial" w:cs="Arial"/>
          <w:b/>
          <w:bCs/>
          <w:iCs/>
          <w:sz w:val="24"/>
          <w:szCs w:val="24"/>
        </w:rPr>
        <w:t>KCSiE</w:t>
      </w:r>
      <w:proofErr w:type="spellEnd"/>
      <w:r w:rsidR="00DB6FA7">
        <w:rPr>
          <w:rFonts w:ascii="Arial" w:eastAsia="Times New Roman" w:hAnsi="Arial" w:cs="Arial"/>
          <w:b/>
          <w:bCs/>
          <w:iCs/>
          <w:sz w:val="24"/>
          <w:szCs w:val="24"/>
        </w:rPr>
        <w:t xml:space="preserve"> 2022 pg.22</w:t>
      </w:r>
    </w:p>
    <w:p w14:paraId="50653449" w14:textId="77777777" w:rsidR="00DB6FA7" w:rsidRPr="007D3927" w:rsidRDefault="00DB6FA7" w:rsidP="005D7D84">
      <w:pPr>
        <w:spacing w:after="0" w:line="240" w:lineRule="auto"/>
        <w:rPr>
          <w:rFonts w:ascii="Arial" w:eastAsia="Times New Roman" w:hAnsi="Arial" w:cs="Arial"/>
          <w:iCs/>
          <w:sz w:val="24"/>
          <w:szCs w:val="24"/>
        </w:rPr>
      </w:pPr>
    </w:p>
    <w:p w14:paraId="469B503D" w14:textId="6385C7FC" w:rsidR="006C0A6D" w:rsidRPr="007D3927" w:rsidRDefault="005D7D84"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If any member of staff is concerned about a child</w:t>
      </w:r>
      <w:r w:rsidR="003C0379" w:rsidRPr="007D3927">
        <w:rPr>
          <w:rFonts w:ascii="Arial" w:eastAsia="Times New Roman" w:hAnsi="Arial" w:cs="Arial"/>
          <w:sz w:val="24"/>
          <w:szCs w:val="24"/>
        </w:rPr>
        <w:t>,</w:t>
      </w:r>
      <w:r w:rsidRPr="007D3927">
        <w:rPr>
          <w:rFonts w:ascii="Arial" w:eastAsia="Times New Roman" w:hAnsi="Arial" w:cs="Arial"/>
          <w:sz w:val="24"/>
          <w:szCs w:val="24"/>
        </w:rPr>
        <w:t xml:space="preserve"> he or she must inform the </w:t>
      </w:r>
      <w:r w:rsidR="008C7268" w:rsidRPr="007D3927">
        <w:rPr>
          <w:rFonts w:ascii="Arial" w:eastAsia="Times New Roman" w:hAnsi="Arial" w:cs="Arial"/>
          <w:sz w:val="24"/>
          <w:szCs w:val="24"/>
        </w:rPr>
        <w:t>DSL</w:t>
      </w:r>
      <w:r w:rsidRPr="007D3927">
        <w:rPr>
          <w:rFonts w:ascii="Arial" w:eastAsia="Times New Roman" w:hAnsi="Arial" w:cs="Arial"/>
          <w:sz w:val="24"/>
          <w:szCs w:val="24"/>
        </w:rPr>
        <w:t>.</w:t>
      </w:r>
      <w:r w:rsidR="006C0A6D" w:rsidRPr="007D3927">
        <w:rPr>
          <w:rFonts w:ascii="Arial" w:eastAsia="Times New Roman" w:hAnsi="Arial" w:cs="Arial"/>
          <w:sz w:val="24"/>
          <w:szCs w:val="24"/>
        </w:rPr>
        <w:t xml:space="preserve"> The </w:t>
      </w:r>
      <w:r w:rsidR="008C7268" w:rsidRPr="007D3927">
        <w:rPr>
          <w:rFonts w:ascii="Arial" w:eastAsia="Times New Roman" w:hAnsi="Arial" w:cs="Arial"/>
          <w:sz w:val="24"/>
          <w:szCs w:val="24"/>
        </w:rPr>
        <w:t>DSL</w:t>
      </w:r>
      <w:r w:rsidR="006C0A6D" w:rsidRPr="007D3927">
        <w:rPr>
          <w:rFonts w:ascii="Arial" w:eastAsia="Times New Roman" w:hAnsi="Arial" w:cs="Arial"/>
          <w:sz w:val="24"/>
          <w:szCs w:val="24"/>
        </w:rPr>
        <w:t xml:space="preserve"> will decide whether</w:t>
      </w:r>
      <w:r w:rsidR="000E5B73" w:rsidRPr="007D3927">
        <w:rPr>
          <w:rFonts w:ascii="Arial" w:eastAsia="Times New Roman" w:hAnsi="Arial" w:cs="Arial"/>
          <w:sz w:val="24"/>
          <w:szCs w:val="24"/>
        </w:rPr>
        <w:t xml:space="preserve"> the concerns should be raised</w:t>
      </w:r>
      <w:r w:rsidR="006C0A6D" w:rsidRPr="007D3927">
        <w:rPr>
          <w:rFonts w:ascii="Arial" w:eastAsia="Times New Roman" w:hAnsi="Arial" w:cs="Arial"/>
          <w:sz w:val="24"/>
          <w:szCs w:val="24"/>
        </w:rPr>
        <w:t xml:space="preserve"> to Children’s Services</w:t>
      </w:r>
      <w:r w:rsidR="000E5B73" w:rsidRPr="007D3927">
        <w:rPr>
          <w:rFonts w:ascii="Arial" w:eastAsia="Times New Roman" w:hAnsi="Arial" w:cs="Arial"/>
          <w:sz w:val="24"/>
          <w:szCs w:val="24"/>
        </w:rPr>
        <w:t xml:space="preserve"> </w:t>
      </w:r>
      <w:r w:rsidR="003C0379" w:rsidRPr="007D3927">
        <w:rPr>
          <w:rFonts w:ascii="Arial" w:eastAsia="Times New Roman" w:hAnsi="Arial" w:cs="Arial"/>
          <w:sz w:val="24"/>
          <w:szCs w:val="24"/>
        </w:rPr>
        <w:t xml:space="preserve">and if deemed to have met the threshold </w:t>
      </w:r>
      <w:r w:rsidR="00AB353C">
        <w:rPr>
          <w:rFonts w:ascii="Arial" w:eastAsia="Times New Roman" w:hAnsi="Arial" w:cs="Arial"/>
          <w:sz w:val="24"/>
          <w:szCs w:val="24"/>
        </w:rPr>
        <w:t xml:space="preserve">for </w:t>
      </w:r>
      <w:r w:rsidR="003C0379"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DA7D02" w:rsidRPr="007D3927">
        <w:rPr>
          <w:rFonts w:ascii="Arial" w:eastAsia="Times New Roman" w:hAnsi="Arial" w:cs="Arial"/>
          <w:sz w:val="24"/>
          <w:szCs w:val="24"/>
        </w:rPr>
        <w:t xml:space="preserve"> Referral</w:t>
      </w:r>
      <w:r w:rsidR="003C0379" w:rsidRPr="007D3927">
        <w:rPr>
          <w:rFonts w:ascii="Arial" w:eastAsia="Times New Roman" w:hAnsi="Arial" w:cs="Arial"/>
          <w:sz w:val="24"/>
          <w:szCs w:val="24"/>
        </w:rPr>
        <w:t xml:space="preserve"> </w:t>
      </w:r>
      <w:r w:rsidR="00AB353C">
        <w:rPr>
          <w:rFonts w:ascii="Arial" w:eastAsia="Times New Roman" w:hAnsi="Arial" w:cs="Arial"/>
          <w:sz w:val="24"/>
          <w:szCs w:val="24"/>
        </w:rPr>
        <w:t xml:space="preserve">to </w:t>
      </w:r>
      <w:r w:rsidR="003C0379" w:rsidRPr="007D3927">
        <w:rPr>
          <w:rFonts w:ascii="Arial" w:eastAsia="Times New Roman" w:hAnsi="Arial" w:cs="Arial"/>
          <w:sz w:val="24"/>
          <w:szCs w:val="24"/>
        </w:rPr>
        <w:t>be completed.</w:t>
      </w:r>
      <w:r w:rsidR="006C0A6D" w:rsidRPr="007D3927">
        <w:rPr>
          <w:rFonts w:ascii="Arial" w:eastAsia="Times New Roman" w:hAnsi="Arial" w:cs="Arial"/>
          <w:sz w:val="24"/>
          <w:szCs w:val="24"/>
        </w:rPr>
        <w:t xml:space="preserve"> If </w:t>
      </w:r>
      <w:r w:rsidR="000E5B73" w:rsidRPr="007D3927">
        <w:rPr>
          <w:rFonts w:ascii="Arial" w:eastAsia="Times New Roman" w:hAnsi="Arial" w:cs="Arial"/>
          <w:sz w:val="24"/>
          <w:szCs w:val="24"/>
        </w:rPr>
        <w:t xml:space="preserve">a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w:t>
      </w:r>
      <w:r w:rsidR="006C0A6D" w:rsidRPr="007D3927">
        <w:rPr>
          <w:rFonts w:ascii="Arial" w:eastAsia="Times New Roman" w:hAnsi="Arial" w:cs="Arial"/>
          <w:sz w:val="24"/>
          <w:szCs w:val="24"/>
        </w:rPr>
        <w:t xml:space="preserve"> to Children’s Services</w:t>
      </w:r>
      <w:r w:rsidR="003C0379" w:rsidRPr="007D3927">
        <w:rPr>
          <w:rFonts w:ascii="Arial" w:eastAsia="Times New Roman" w:hAnsi="Arial" w:cs="Arial"/>
          <w:sz w:val="24"/>
          <w:szCs w:val="24"/>
        </w:rPr>
        <w:t xml:space="preserve"> is made the DSL</w:t>
      </w:r>
      <w:r w:rsidR="006C0A6D" w:rsidRPr="007D3927">
        <w:rPr>
          <w:rFonts w:ascii="Arial" w:eastAsia="Times New Roman" w:hAnsi="Arial" w:cs="Arial"/>
          <w:sz w:val="24"/>
          <w:szCs w:val="24"/>
        </w:rPr>
        <w:t xml:space="preserve"> will discuss</w:t>
      </w:r>
      <w:r w:rsidR="003C0379" w:rsidRPr="007D3927">
        <w:rPr>
          <w:rFonts w:ascii="Arial" w:eastAsia="Times New Roman" w:hAnsi="Arial" w:cs="Arial"/>
          <w:sz w:val="24"/>
          <w:szCs w:val="24"/>
        </w:rPr>
        <w:t xml:space="preserve"> the referral </w:t>
      </w:r>
      <w:r w:rsidR="006C0A6D" w:rsidRPr="007D3927">
        <w:rPr>
          <w:rFonts w:ascii="Arial" w:eastAsia="Times New Roman" w:hAnsi="Arial" w:cs="Arial"/>
          <w:sz w:val="24"/>
          <w:szCs w:val="24"/>
        </w:rPr>
        <w:t>with the parents, unless to do so would place the child at further risk of harm.</w:t>
      </w:r>
      <w:r w:rsidR="00DA7D02" w:rsidRPr="007D3927">
        <w:rPr>
          <w:rFonts w:ascii="Arial" w:eastAsia="Times New Roman" w:hAnsi="Arial" w:cs="Arial"/>
          <w:sz w:val="24"/>
          <w:szCs w:val="24"/>
        </w:rPr>
        <w:t xml:space="preserve"> </w:t>
      </w:r>
    </w:p>
    <w:p w14:paraId="4F6202E9" w14:textId="77777777" w:rsidR="005D7D84" w:rsidRPr="007D3927" w:rsidRDefault="005D7D84" w:rsidP="005D7D84">
      <w:pPr>
        <w:spacing w:after="0" w:line="240" w:lineRule="auto"/>
        <w:rPr>
          <w:rFonts w:ascii="Arial" w:eastAsia="Times New Roman" w:hAnsi="Arial" w:cs="Arial"/>
          <w:sz w:val="24"/>
          <w:szCs w:val="24"/>
        </w:rPr>
      </w:pPr>
    </w:p>
    <w:p w14:paraId="7E167ACF" w14:textId="008C3271" w:rsidR="006C0A6D" w:rsidRPr="007D3927" w:rsidRDefault="006C0A6D" w:rsidP="006C0A6D">
      <w:pPr>
        <w:spacing w:after="0" w:line="240" w:lineRule="auto"/>
        <w:rPr>
          <w:rFonts w:ascii="Arial" w:eastAsia="Times New Roman" w:hAnsi="Arial" w:cs="Arial"/>
          <w:sz w:val="24"/>
          <w:szCs w:val="24"/>
        </w:rPr>
      </w:pPr>
      <w:r w:rsidRPr="007D3927">
        <w:rPr>
          <w:rFonts w:ascii="Arial" w:eastAsia="Times New Roman" w:hAnsi="Arial" w:cs="Arial"/>
          <w:sz w:val="24"/>
          <w:szCs w:val="24"/>
        </w:rPr>
        <w:t>While it is the</w:t>
      </w:r>
      <w:r w:rsidR="000E5B73" w:rsidRPr="007D3927">
        <w:rPr>
          <w:rFonts w:ascii="Arial" w:eastAsia="Times New Roman" w:hAnsi="Arial" w:cs="Arial"/>
          <w:sz w:val="24"/>
          <w:szCs w:val="24"/>
        </w:rPr>
        <w:t xml:space="preserve"> </w:t>
      </w:r>
      <w:r w:rsidR="0048083C" w:rsidRPr="007D3927">
        <w:rPr>
          <w:rFonts w:ascii="Arial" w:eastAsia="Times New Roman" w:hAnsi="Arial" w:cs="Arial"/>
          <w:sz w:val="24"/>
          <w:szCs w:val="24"/>
        </w:rPr>
        <w:t>DSL</w:t>
      </w:r>
      <w:r w:rsidR="003C0379" w:rsidRPr="007D3927">
        <w:rPr>
          <w:rFonts w:ascii="Arial" w:eastAsia="Times New Roman" w:hAnsi="Arial" w:cs="Arial"/>
          <w:sz w:val="24"/>
          <w:szCs w:val="24"/>
        </w:rPr>
        <w:t>’</w:t>
      </w:r>
      <w:r w:rsidR="000E5B73" w:rsidRPr="007D3927">
        <w:rPr>
          <w:rFonts w:ascii="Arial" w:eastAsia="Times New Roman" w:hAnsi="Arial" w:cs="Arial"/>
          <w:sz w:val="24"/>
          <w:szCs w:val="24"/>
        </w:rPr>
        <w:t xml:space="preserve">s role to make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 xml:space="preserve">hild </w:t>
      </w:r>
      <w:r w:rsidR="00A93E0F" w:rsidRPr="007D3927">
        <w:rPr>
          <w:rFonts w:ascii="Arial" w:eastAsia="Times New Roman" w:hAnsi="Arial" w:cs="Arial"/>
          <w:sz w:val="24"/>
          <w:szCs w:val="24"/>
        </w:rPr>
        <w:t>P</w:t>
      </w:r>
      <w:r w:rsidR="000E5B73" w:rsidRPr="007D3927">
        <w:rPr>
          <w:rFonts w:ascii="Arial" w:eastAsia="Times New Roman" w:hAnsi="Arial" w:cs="Arial"/>
          <w:sz w:val="24"/>
          <w:szCs w:val="24"/>
        </w:rPr>
        <w:t xml:space="preserve">rotection </w:t>
      </w:r>
      <w:r w:rsidR="00A93E0F" w:rsidRPr="007D3927">
        <w:rPr>
          <w:rFonts w:ascii="Arial" w:eastAsia="Times New Roman" w:hAnsi="Arial" w:cs="Arial"/>
          <w:sz w:val="24"/>
          <w:szCs w:val="24"/>
        </w:rPr>
        <w:t>C</w:t>
      </w:r>
      <w:r w:rsidR="000E5B73" w:rsidRPr="007D3927">
        <w:rPr>
          <w:rFonts w:ascii="Arial" w:eastAsia="Times New Roman" w:hAnsi="Arial" w:cs="Arial"/>
          <w:sz w:val="24"/>
          <w:szCs w:val="24"/>
        </w:rPr>
        <w:t>ontact</w:t>
      </w:r>
      <w:r w:rsidR="003C0379" w:rsidRPr="007D3927">
        <w:rPr>
          <w:rFonts w:ascii="Arial" w:eastAsia="Times New Roman" w:hAnsi="Arial" w:cs="Arial"/>
          <w:sz w:val="24"/>
          <w:szCs w:val="24"/>
        </w:rPr>
        <w:t xml:space="preserve"> Referrals</w:t>
      </w:r>
      <w:r w:rsidR="006758A3" w:rsidRPr="007D3927">
        <w:rPr>
          <w:rFonts w:ascii="Arial" w:eastAsia="Times New Roman" w:hAnsi="Arial" w:cs="Arial"/>
          <w:sz w:val="24"/>
          <w:szCs w:val="24"/>
        </w:rPr>
        <w:t xml:space="preserve">, </w:t>
      </w:r>
      <w:r w:rsidRPr="007D3927">
        <w:rPr>
          <w:rFonts w:ascii="Arial" w:eastAsia="Times New Roman" w:hAnsi="Arial" w:cs="Arial"/>
          <w:bCs/>
          <w:sz w:val="24"/>
          <w:szCs w:val="24"/>
        </w:rPr>
        <w:t xml:space="preserve">any staff member can make 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Pr="007D3927">
        <w:rPr>
          <w:rFonts w:ascii="Arial" w:eastAsia="Times New Roman" w:hAnsi="Arial" w:cs="Arial"/>
          <w:bCs/>
          <w:sz w:val="24"/>
          <w:szCs w:val="24"/>
        </w:rPr>
        <w:t xml:space="preserve"> </w:t>
      </w:r>
      <w:r w:rsidR="003C0379"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to Children’s </w:t>
      </w:r>
      <w:r w:rsidR="000A3B4D" w:rsidRPr="007D3927">
        <w:rPr>
          <w:rFonts w:ascii="Arial" w:eastAsia="Times New Roman" w:hAnsi="Arial" w:cs="Arial"/>
          <w:bCs/>
          <w:sz w:val="24"/>
          <w:szCs w:val="24"/>
        </w:rPr>
        <w:t>Services</w:t>
      </w:r>
      <w:r w:rsidR="003C0379" w:rsidRPr="007D3927">
        <w:rPr>
          <w:rFonts w:ascii="Arial" w:eastAsia="Times New Roman" w:hAnsi="Arial" w:cs="Arial"/>
          <w:bCs/>
          <w:sz w:val="24"/>
          <w:szCs w:val="24"/>
        </w:rPr>
        <w:t xml:space="preserve"> </w:t>
      </w:r>
      <w:r w:rsidR="007438FC" w:rsidRPr="007D3927">
        <w:rPr>
          <w:rFonts w:ascii="Arial" w:eastAsia="Times New Roman" w:hAnsi="Arial" w:cs="Arial"/>
          <w:bCs/>
          <w:sz w:val="24"/>
          <w:szCs w:val="24"/>
        </w:rPr>
        <w:t>i</w:t>
      </w:r>
      <w:r w:rsidRPr="007D3927">
        <w:rPr>
          <w:rFonts w:ascii="Arial" w:eastAsia="Times New Roman" w:hAnsi="Arial" w:cs="Arial"/>
          <w:bCs/>
          <w:sz w:val="24"/>
          <w:szCs w:val="24"/>
        </w:rPr>
        <w:t>f a child is in immediate danger or is at risk of harm</w:t>
      </w:r>
      <w:r w:rsidR="006758A3" w:rsidRPr="007D3927">
        <w:rPr>
          <w:rFonts w:ascii="Arial" w:eastAsia="Times New Roman" w:hAnsi="Arial" w:cs="Arial"/>
          <w:bCs/>
          <w:sz w:val="24"/>
          <w:szCs w:val="24"/>
        </w:rPr>
        <w:t xml:space="preserve"> (</w:t>
      </w:r>
      <w:r w:rsidR="00EE7FD6" w:rsidRPr="007D3927">
        <w:rPr>
          <w:rFonts w:ascii="Arial" w:eastAsia="Times New Roman" w:hAnsi="Arial" w:cs="Arial"/>
          <w:bCs/>
          <w:sz w:val="24"/>
          <w:szCs w:val="24"/>
        </w:rPr>
        <w:t>e.g.,</w:t>
      </w:r>
      <w:r w:rsidR="006758A3" w:rsidRPr="007D3927">
        <w:rPr>
          <w:rFonts w:ascii="Arial" w:eastAsia="Times New Roman" w:hAnsi="Arial" w:cs="Arial"/>
          <w:bCs/>
          <w:sz w:val="24"/>
          <w:szCs w:val="24"/>
        </w:rPr>
        <w:t xml:space="preserve"> </w:t>
      </w:r>
      <w:r w:rsidR="006758A3" w:rsidRPr="007D3927">
        <w:rPr>
          <w:rFonts w:ascii="Arial" w:hAnsi="Arial" w:cs="Arial"/>
          <w:sz w:val="24"/>
          <w:szCs w:val="24"/>
        </w:rPr>
        <w:t>concern that a family might have plans to carry out FGM</w:t>
      </w:r>
      <w:r w:rsidR="003C0379" w:rsidRPr="007D3927">
        <w:rPr>
          <w:rFonts w:ascii="Arial" w:hAnsi="Arial" w:cs="Arial"/>
          <w:sz w:val="24"/>
          <w:szCs w:val="24"/>
        </w:rPr>
        <w:t>, Forced Marriage etc</w:t>
      </w:r>
      <w:r w:rsidR="006758A3" w:rsidRPr="007D3927">
        <w:rPr>
          <w:rFonts w:ascii="Arial" w:hAnsi="Arial" w:cs="Arial"/>
          <w:sz w:val="24"/>
          <w:szCs w:val="24"/>
        </w:rPr>
        <w:t>)</w:t>
      </w:r>
      <w:r w:rsidR="003C0379"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In these circumstances </w:t>
      </w:r>
      <w:r w:rsidR="000E5B73" w:rsidRPr="007D3927">
        <w:rPr>
          <w:rFonts w:ascii="Arial" w:eastAsia="Times New Roman" w:hAnsi="Arial" w:cs="Arial"/>
          <w:bCs/>
          <w:sz w:val="24"/>
          <w:szCs w:val="24"/>
        </w:rPr>
        <w:t xml:space="preserve">a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hild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 xml:space="preserve">ontact </w:t>
      </w:r>
      <w:r w:rsidR="0066571C" w:rsidRPr="007D3927">
        <w:rPr>
          <w:rFonts w:ascii="Arial" w:eastAsia="Times New Roman" w:hAnsi="Arial" w:cs="Arial"/>
          <w:bCs/>
          <w:sz w:val="24"/>
          <w:szCs w:val="24"/>
        </w:rPr>
        <w:t xml:space="preserve">Referral </w:t>
      </w:r>
      <w:r w:rsidRPr="007D3927">
        <w:rPr>
          <w:rFonts w:ascii="Arial" w:eastAsia="Times New Roman" w:hAnsi="Arial" w:cs="Arial"/>
          <w:bCs/>
          <w:sz w:val="24"/>
          <w:szCs w:val="24"/>
        </w:rPr>
        <w:t xml:space="preserve">should be made to Children’s Services and/or the Police immediately. Where </w:t>
      </w:r>
      <w:r w:rsidR="00A93E0F" w:rsidRPr="007D3927">
        <w:rPr>
          <w:rFonts w:ascii="Arial" w:eastAsia="Times New Roman" w:hAnsi="Arial" w:cs="Arial"/>
          <w:bCs/>
          <w:sz w:val="24"/>
          <w:szCs w:val="24"/>
        </w:rPr>
        <w:t>Ch</w:t>
      </w:r>
      <w:r w:rsidR="000E5B73" w:rsidRPr="007D3927">
        <w:rPr>
          <w:rFonts w:ascii="Arial" w:eastAsia="Times New Roman" w:hAnsi="Arial" w:cs="Arial"/>
          <w:bCs/>
          <w:sz w:val="24"/>
          <w:szCs w:val="24"/>
        </w:rPr>
        <w:t xml:space="preserve">ild </w:t>
      </w:r>
      <w:r w:rsidR="00A93E0F" w:rsidRPr="007D3927">
        <w:rPr>
          <w:rFonts w:ascii="Arial" w:eastAsia="Times New Roman" w:hAnsi="Arial" w:cs="Arial"/>
          <w:bCs/>
          <w:sz w:val="24"/>
          <w:szCs w:val="24"/>
        </w:rPr>
        <w:t>P</w:t>
      </w:r>
      <w:r w:rsidR="000E5B73" w:rsidRPr="007D3927">
        <w:rPr>
          <w:rFonts w:ascii="Arial" w:eastAsia="Times New Roman" w:hAnsi="Arial" w:cs="Arial"/>
          <w:bCs/>
          <w:sz w:val="24"/>
          <w:szCs w:val="24"/>
        </w:rPr>
        <w:t xml:space="preserve">rotection </w:t>
      </w:r>
      <w:r w:rsidR="00A93E0F" w:rsidRPr="007D3927">
        <w:rPr>
          <w:rFonts w:ascii="Arial" w:eastAsia="Times New Roman" w:hAnsi="Arial" w:cs="Arial"/>
          <w:bCs/>
          <w:sz w:val="24"/>
          <w:szCs w:val="24"/>
        </w:rPr>
        <w:t>C</w:t>
      </w:r>
      <w:r w:rsidR="000E5B73" w:rsidRPr="007D3927">
        <w:rPr>
          <w:rFonts w:ascii="Arial" w:eastAsia="Times New Roman" w:hAnsi="Arial" w:cs="Arial"/>
          <w:bCs/>
          <w:sz w:val="24"/>
          <w:szCs w:val="24"/>
        </w:rPr>
        <w:t>ontact</w:t>
      </w:r>
      <w:r w:rsidR="007438FC" w:rsidRPr="007D3927">
        <w:rPr>
          <w:rFonts w:ascii="Arial" w:eastAsia="Times New Roman" w:hAnsi="Arial" w:cs="Arial"/>
          <w:bCs/>
          <w:sz w:val="24"/>
          <w:szCs w:val="24"/>
        </w:rPr>
        <w:t xml:space="preserve"> </w:t>
      </w:r>
      <w:r w:rsidR="0066571C" w:rsidRPr="007D3927">
        <w:rPr>
          <w:rFonts w:ascii="Arial" w:eastAsia="Times New Roman" w:hAnsi="Arial" w:cs="Arial"/>
          <w:bCs/>
          <w:sz w:val="24"/>
          <w:szCs w:val="24"/>
        </w:rPr>
        <w:t xml:space="preserve">Referrals </w:t>
      </w:r>
      <w:r w:rsidRPr="007D3927">
        <w:rPr>
          <w:rFonts w:ascii="Arial" w:eastAsia="Times New Roman" w:hAnsi="Arial" w:cs="Arial"/>
          <w:bCs/>
          <w:sz w:val="24"/>
          <w:szCs w:val="24"/>
        </w:rPr>
        <w:t xml:space="preserve">are made by </w:t>
      </w:r>
      <w:r w:rsidR="009A6120" w:rsidRPr="007D3927">
        <w:rPr>
          <w:rFonts w:ascii="Arial" w:eastAsia="Times New Roman" w:hAnsi="Arial" w:cs="Arial"/>
          <w:bCs/>
          <w:sz w:val="24"/>
          <w:szCs w:val="24"/>
        </w:rPr>
        <w:t>another member of staff</w:t>
      </w:r>
      <w:r w:rsidRPr="007D3927">
        <w:rPr>
          <w:rFonts w:ascii="Arial" w:eastAsia="Times New Roman" w:hAnsi="Arial" w:cs="Arial"/>
          <w:bCs/>
          <w:sz w:val="24"/>
          <w:szCs w:val="24"/>
        </w:rPr>
        <w:t xml:space="preserve">, the </w:t>
      </w:r>
      <w:r w:rsidR="0048083C" w:rsidRPr="007D3927">
        <w:rPr>
          <w:rFonts w:ascii="Arial" w:eastAsia="Times New Roman" w:hAnsi="Arial" w:cs="Arial"/>
          <w:bCs/>
          <w:sz w:val="24"/>
          <w:szCs w:val="24"/>
        </w:rPr>
        <w:t>DSL</w:t>
      </w:r>
      <w:r w:rsidRPr="007D3927">
        <w:rPr>
          <w:rFonts w:ascii="Arial" w:eastAsia="Times New Roman" w:hAnsi="Arial" w:cs="Arial"/>
          <w:bCs/>
          <w:sz w:val="24"/>
          <w:szCs w:val="24"/>
        </w:rPr>
        <w:t xml:space="preserve"> should be informed as soon as possible. </w:t>
      </w:r>
    </w:p>
    <w:p w14:paraId="3F72530E" w14:textId="77777777" w:rsidR="006C0A6D" w:rsidRPr="007D3927" w:rsidRDefault="006C0A6D" w:rsidP="006C0A6D">
      <w:pPr>
        <w:spacing w:after="0" w:line="240" w:lineRule="auto"/>
        <w:rPr>
          <w:rFonts w:ascii="Arial" w:eastAsia="Times New Roman" w:hAnsi="Arial" w:cs="Arial"/>
          <w:sz w:val="24"/>
          <w:szCs w:val="24"/>
        </w:rPr>
      </w:pPr>
    </w:p>
    <w:p w14:paraId="1FE923AB" w14:textId="2A96A763" w:rsidR="006C0A6D" w:rsidRPr="007D3927" w:rsidRDefault="006C0A6D" w:rsidP="006C0A6D">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If a </w:t>
      </w:r>
      <w:r w:rsidR="00CD088F">
        <w:rPr>
          <w:rFonts w:ascii="Arial" w:hAnsi="Arial" w:cs="Arial"/>
          <w:sz w:val="24"/>
          <w:szCs w:val="24"/>
        </w:rPr>
        <w:t xml:space="preserve">member of staff </w:t>
      </w:r>
      <w:r w:rsidRPr="007D3927">
        <w:rPr>
          <w:rFonts w:ascii="Arial" w:hAnsi="Arial" w:cs="Arial"/>
          <w:bCs/>
          <w:sz w:val="24"/>
          <w:szCs w:val="24"/>
        </w:rPr>
        <w:t>(persons employed or engaged to carry out teaching work at schools and other institutions in England)</w:t>
      </w:r>
      <w:r w:rsidRPr="007D3927">
        <w:rPr>
          <w:rFonts w:ascii="Arial" w:hAnsi="Arial" w:cs="Arial"/>
          <w:sz w:val="24"/>
          <w:szCs w:val="24"/>
        </w:rPr>
        <w:t xml:space="preserve">, in the course of their work in the profession, discovers that an act of Female Genital Mutilation </w:t>
      </w:r>
      <w:r w:rsidR="000A0747" w:rsidRPr="007D3927">
        <w:rPr>
          <w:rFonts w:ascii="Arial" w:hAnsi="Arial" w:cs="Arial"/>
          <w:sz w:val="24"/>
          <w:szCs w:val="24"/>
        </w:rPr>
        <w:t xml:space="preserve">(FGM) </w:t>
      </w:r>
      <w:r w:rsidRPr="007D3927">
        <w:rPr>
          <w:rFonts w:ascii="Arial" w:hAnsi="Arial" w:cs="Arial"/>
          <w:sz w:val="24"/>
          <w:szCs w:val="24"/>
        </w:rPr>
        <w:t xml:space="preserve">appears to have been carried out on a girl under the age of 18 the </w:t>
      </w:r>
      <w:r w:rsidRPr="0009450C">
        <w:rPr>
          <w:rFonts w:ascii="Arial" w:hAnsi="Arial" w:cs="Arial"/>
          <w:b/>
          <w:bCs/>
          <w:sz w:val="24"/>
          <w:szCs w:val="24"/>
        </w:rPr>
        <w:t xml:space="preserve">teacher </w:t>
      </w:r>
      <w:r w:rsidRPr="0009450C">
        <w:rPr>
          <w:rFonts w:ascii="Arial" w:hAnsi="Arial" w:cs="Arial"/>
          <w:sz w:val="24"/>
          <w:szCs w:val="24"/>
        </w:rPr>
        <w:t>must report this to the police</w:t>
      </w:r>
      <w:r w:rsidR="00382A91" w:rsidRPr="0009450C">
        <w:rPr>
          <w:rFonts w:ascii="Arial" w:hAnsi="Arial" w:cs="Arial"/>
          <w:sz w:val="24"/>
          <w:szCs w:val="24"/>
        </w:rPr>
        <w:t xml:space="preserve"> via 101</w:t>
      </w:r>
      <w:r w:rsidRPr="0009450C">
        <w:rPr>
          <w:rFonts w:ascii="Arial" w:hAnsi="Arial" w:cs="Arial"/>
          <w:sz w:val="24"/>
          <w:szCs w:val="24"/>
        </w:rPr>
        <w:t xml:space="preserve">. </w:t>
      </w:r>
      <w:r w:rsidR="00E50103" w:rsidRPr="0009450C">
        <w:rPr>
          <w:rFonts w:ascii="Arial" w:hAnsi="Arial" w:cs="Arial"/>
          <w:b/>
          <w:sz w:val="24"/>
          <w:szCs w:val="24"/>
          <w:u w:val="single"/>
        </w:rPr>
        <w:t>This is a mandatory reporting duty.</w:t>
      </w:r>
      <w:r w:rsidR="00E50103" w:rsidRPr="0009450C">
        <w:rPr>
          <w:rFonts w:ascii="Arial" w:hAnsi="Arial" w:cs="Arial"/>
          <w:sz w:val="24"/>
          <w:szCs w:val="24"/>
        </w:rPr>
        <w:t xml:space="preserve"> </w:t>
      </w:r>
      <w:proofErr w:type="spellStart"/>
      <w:r w:rsidR="008C7268" w:rsidRPr="0009450C">
        <w:rPr>
          <w:rFonts w:ascii="Arial" w:hAnsi="Arial" w:cs="Arial"/>
          <w:sz w:val="24"/>
          <w:szCs w:val="24"/>
        </w:rPr>
        <w:t>KCSiE</w:t>
      </w:r>
      <w:proofErr w:type="spellEnd"/>
      <w:r w:rsidR="00276D15">
        <w:rPr>
          <w:rFonts w:ascii="Arial" w:hAnsi="Arial" w:cs="Arial"/>
          <w:sz w:val="24"/>
          <w:szCs w:val="24"/>
        </w:rPr>
        <w:t xml:space="preserve"> </w:t>
      </w:r>
      <w:r w:rsidR="00BD5586" w:rsidRPr="00DB6FA7">
        <w:rPr>
          <w:rFonts w:ascii="Arial" w:hAnsi="Arial" w:cs="Arial"/>
          <w:sz w:val="24"/>
          <w:szCs w:val="24"/>
          <w:highlight w:val="yellow"/>
        </w:rPr>
        <w:t>(DfE 2</w:t>
      </w:r>
      <w:r w:rsidR="0066571C" w:rsidRPr="00DB6FA7">
        <w:rPr>
          <w:rFonts w:ascii="Arial" w:hAnsi="Arial" w:cs="Arial"/>
          <w:sz w:val="24"/>
          <w:szCs w:val="24"/>
          <w:highlight w:val="yellow"/>
        </w:rPr>
        <w:t>02</w:t>
      </w:r>
      <w:r w:rsidR="00DB6FA7" w:rsidRPr="00DB6FA7">
        <w:rPr>
          <w:rFonts w:ascii="Arial" w:hAnsi="Arial" w:cs="Arial"/>
          <w:sz w:val="24"/>
          <w:szCs w:val="24"/>
          <w:highlight w:val="yellow"/>
        </w:rPr>
        <w:t>2)</w:t>
      </w:r>
      <w:r w:rsidR="00276D15" w:rsidRPr="00DB6FA7">
        <w:rPr>
          <w:rFonts w:ascii="Arial" w:hAnsi="Arial" w:cs="Arial"/>
          <w:sz w:val="24"/>
          <w:szCs w:val="24"/>
          <w:highlight w:val="yellow"/>
        </w:rPr>
        <w:t xml:space="preserve"> p</w:t>
      </w:r>
      <w:r w:rsidR="009A05FF" w:rsidRPr="00DB6FA7">
        <w:rPr>
          <w:rFonts w:ascii="Arial" w:hAnsi="Arial" w:cs="Arial"/>
          <w:sz w:val="24"/>
          <w:szCs w:val="24"/>
          <w:highlight w:val="yellow"/>
        </w:rPr>
        <w:t>g</w:t>
      </w:r>
      <w:r w:rsidR="00276D15" w:rsidRPr="00DB6FA7">
        <w:rPr>
          <w:rFonts w:ascii="Arial" w:hAnsi="Arial" w:cs="Arial"/>
          <w:sz w:val="24"/>
          <w:szCs w:val="24"/>
          <w:highlight w:val="yellow"/>
        </w:rPr>
        <w:t>.</w:t>
      </w:r>
      <w:r w:rsidR="009A05FF" w:rsidRPr="00DB6FA7">
        <w:rPr>
          <w:rFonts w:ascii="Arial" w:hAnsi="Arial" w:cs="Arial"/>
          <w:sz w:val="24"/>
          <w:szCs w:val="24"/>
          <w:highlight w:val="yellow"/>
        </w:rPr>
        <w:t xml:space="preserve"> 1</w:t>
      </w:r>
      <w:r w:rsidR="00DB6FA7" w:rsidRPr="00DB6FA7">
        <w:rPr>
          <w:rFonts w:ascii="Arial" w:hAnsi="Arial" w:cs="Arial"/>
          <w:sz w:val="24"/>
          <w:szCs w:val="24"/>
          <w:highlight w:val="yellow"/>
        </w:rPr>
        <w:t>52</w:t>
      </w:r>
      <w:r w:rsidR="002345A6" w:rsidRPr="00DB6FA7">
        <w:rPr>
          <w:rFonts w:ascii="Arial" w:hAnsi="Arial" w:cs="Arial"/>
          <w:sz w:val="24"/>
          <w:szCs w:val="24"/>
          <w:highlight w:val="yellow"/>
        </w:rPr>
        <w:t>-1</w:t>
      </w:r>
      <w:r w:rsidR="00DB6FA7" w:rsidRPr="00DB6FA7">
        <w:rPr>
          <w:rFonts w:ascii="Arial" w:hAnsi="Arial" w:cs="Arial"/>
          <w:sz w:val="24"/>
          <w:szCs w:val="24"/>
          <w:highlight w:val="yellow"/>
        </w:rPr>
        <w:t>53</w:t>
      </w:r>
      <w:r w:rsidR="006205F0" w:rsidRPr="00DB6FA7">
        <w:rPr>
          <w:rFonts w:ascii="Arial" w:hAnsi="Arial" w:cs="Arial"/>
          <w:sz w:val="24"/>
          <w:szCs w:val="24"/>
          <w:highlight w:val="yellow"/>
        </w:rPr>
        <w:t>:</w:t>
      </w:r>
      <w:r w:rsidR="006205F0" w:rsidRPr="007D3927">
        <w:rPr>
          <w:rFonts w:ascii="Arial" w:hAnsi="Arial" w:cs="Arial"/>
          <w:sz w:val="24"/>
          <w:szCs w:val="24"/>
        </w:rPr>
        <w:t xml:space="preserve"> </w:t>
      </w:r>
    </w:p>
    <w:p w14:paraId="4E0A19F5" w14:textId="77777777" w:rsidR="000A3B4D" w:rsidRPr="007D3927" w:rsidRDefault="000A3B4D" w:rsidP="006C0A6D">
      <w:pPr>
        <w:autoSpaceDE w:val="0"/>
        <w:autoSpaceDN w:val="0"/>
        <w:adjustRightInd w:val="0"/>
        <w:spacing w:after="0" w:line="240" w:lineRule="auto"/>
        <w:rPr>
          <w:rFonts w:ascii="Arial" w:eastAsia="Times New Roman" w:hAnsi="Arial" w:cs="Arial"/>
          <w:color w:val="FF0000"/>
          <w:sz w:val="24"/>
          <w:szCs w:val="24"/>
        </w:rPr>
      </w:pPr>
    </w:p>
    <w:p w14:paraId="7492A6BD" w14:textId="75DF5B5C" w:rsidR="006C0A6D" w:rsidRPr="007D3927" w:rsidRDefault="006C0A6D" w:rsidP="006C0A6D">
      <w:pPr>
        <w:autoSpaceDE w:val="0"/>
        <w:autoSpaceDN w:val="0"/>
        <w:adjustRightInd w:val="0"/>
        <w:spacing w:after="0" w:line="240" w:lineRule="auto"/>
        <w:rPr>
          <w:rFonts w:ascii="Arial" w:eastAsia="Times New Roman" w:hAnsi="Arial" w:cs="Arial"/>
          <w:sz w:val="24"/>
          <w:szCs w:val="24"/>
        </w:rPr>
      </w:pPr>
      <w:r w:rsidRPr="007D3927">
        <w:rPr>
          <w:rFonts w:ascii="Arial" w:eastAsia="Times New Roman" w:hAnsi="Arial" w:cs="Arial"/>
          <w:bCs/>
          <w:sz w:val="24"/>
          <w:szCs w:val="24"/>
          <w:lang w:eastAsia="en-GB"/>
        </w:rPr>
        <w:t xml:space="preserve">If the </w:t>
      </w:r>
      <w:r w:rsidRPr="007D3927">
        <w:rPr>
          <w:rFonts w:ascii="Arial" w:eastAsia="Times New Roman" w:hAnsi="Arial" w:cs="Arial"/>
          <w:sz w:val="24"/>
          <w:szCs w:val="24"/>
          <w:lang w:eastAsia="en-GB"/>
        </w:rPr>
        <w:t xml:space="preserve">allegations raised are against other children, the </w:t>
      </w:r>
      <w:r w:rsidR="00940ADA" w:rsidRPr="007D3927">
        <w:rPr>
          <w:rFonts w:ascii="Arial" w:eastAsia="Times New Roman" w:hAnsi="Arial" w:cs="Arial"/>
          <w:sz w:val="24"/>
          <w:szCs w:val="24"/>
          <w:lang w:eastAsia="en-GB"/>
        </w:rPr>
        <w:t xml:space="preserve">school should follow section </w:t>
      </w:r>
      <w:r w:rsidR="00DB6FA7" w:rsidRPr="00DB6FA7">
        <w:rPr>
          <w:rFonts w:ascii="Arial" w:eastAsia="Times New Roman" w:hAnsi="Arial" w:cs="Arial"/>
          <w:sz w:val="24"/>
          <w:szCs w:val="24"/>
          <w:highlight w:val="yellow"/>
          <w:lang w:eastAsia="en-GB"/>
        </w:rPr>
        <w:t>5.1.17</w:t>
      </w:r>
      <w:r w:rsidRPr="007D3927">
        <w:rPr>
          <w:rFonts w:ascii="Arial" w:eastAsia="Times New Roman" w:hAnsi="Arial" w:cs="Arial"/>
          <w:sz w:val="24"/>
          <w:szCs w:val="24"/>
          <w:lang w:eastAsia="en-GB"/>
        </w:rPr>
        <w:t xml:space="preserve"> of the Hertfords</w:t>
      </w:r>
      <w:r w:rsidR="00BD5586" w:rsidRPr="007D3927">
        <w:rPr>
          <w:rFonts w:ascii="Arial" w:eastAsia="Times New Roman" w:hAnsi="Arial" w:cs="Arial"/>
          <w:sz w:val="24"/>
          <w:szCs w:val="24"/>
          <w:lang w:eastAsia="en-GB"/>
        </w:rPr>
        <w:t>hire Safeguarding Children Partnership</w:t>
      </w:r>
      <w:r w:rsidRPr="007D3927">
        <w:rPr>
          <w:rFonts w:ascii="Arial" w:eastAsia="Times New Roman" w:hAnsi="Arial" w:cs="Arial"/>
          <w:sz w:val="24"/>
          <w:szCs w:val="24"/>
          <w:lang w:eastAsia="en-GB"/>
        </w:rPr>
        <w:t xml:space="preserve"> Procedures Manual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Children Who Abuse Others. </w:t>
      </w:r>
      <w:r w:rsidRPr="007D3927">
        <w:rPr>
          <w:rFonts w:ascii="Arial" w:eastAsia="Times New Roman" w:hAnsi="Arial" w:cs="Arial"/>
          <w:sz w:val="24"/>
          <w:szCs w:val="24"/>
        </w:rPr>
        <w:t xml:space="preserve">Please see the school’s anti-bullying policy for more details on procedures to minimise the risk of </w:t>
      </w:r>
      <w:r w:rsidR="00DB6FA7" w:rsidRPr="00DB6FA7">
        <w:rPr>
          <w:rFonts w:ascii="Arial" w:eastAsia="Times New Roman" w:hAnsi="Arial" w:cs="Arial"/>
          <w:sz w:val="24"/>
          <w:szCs w:val="24"/>
          <w:highlight w:val="yellow"/>
        </w:rPr>
        <w:t>child-on-child</w:t>
      </w:r>
      <w:r w:rsidRPr="007D3927">
        <w:rPr>
          <w:rFonts w:ascii="Arial" w:eastAsia="Times New Roman" w:hAnsi="Arial" w:cs="Arial"/>
          <w:sz w:val="24"/>
          <w:szCs w:val="24"/>
        </w:rPr>
        <w:t xml:space="preserve"> abuse.</w:t>
      </w:r>
      <w:r w:rsidR="0066571C" w:rsidRPr="007D3927">
        <w:rPr>
          <w:rFonts w:ascii="Arial" w:eastAsia="Times New Roman" w:hAnsi="Arial" w:cs="Arial"/>
          <w:sz w:val="24"/>
          <w:szCs w:val="24"/>
        </w:rPr>
        <w:t xml:space="preserve"> </w:t>
      </w:r>
    </w:p>
    <w:p w14:paraId="39139F97" w14:textId="7AC9A866" w:rsidR="005D7D84" w:rsidRPr="007D3927" w:rsidRDefault="00276D15" w:rsidP="005D7D8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40DE324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The member of staff must record information regarding the concerns on the same day.  The recording must be a clear, precise</w:t>
      </w:r>
      <w:r w:rsidR="005D63CB" w:rsidRPr="007D3927">
        <w:rPr>
          <w:rFonts w:ascii="Arial" w:eastAsia="Times New Roman" w:hAnsi="Arial" w:cs="Arial"/>
          <w:sz w:val="24"/>
          <w:szCs w:val="24"/>
        </w:rPr>
        <w:t xml:space="preserve"> and</w:t>
      </w:r>
      <w:r w:rsidR="0079723A" w:rsidRPr="007D3927">
        <w:rPr>
          <w:rFonts w:ascii="Arial" w:eastAsia="Times New Roman" w:hAnsi="Arial" w:cs="Arial"/>
          <w:sz w:val="24"/>
          <w:szCs w:val="24"/>
        </w:rPr>
        <w:t xml:space="preserve"> a</w:t>
      </w:r>
      <w:r w:rsidRPr="007D3927">
        <w:rPr>
          <w:rFonts w:ascii="Arial" w:eastAsia="Times New Roman" w:hAnsi="Arial" w:cs="Arial"/>
          <w:sz w:val="24"/>
          <w:szCs w:val="24"/>
        </w:rPr>
        <w:t xml:space="preserve"> factual</w:t>
      </w:r>
      <w:r w:rsidR="00F43ED4" w:rsidRPr="007D3927">
        <w:rPr>
          <w:rFonts w:ascii="Arial" w:eastAsia="Times New Roman" w:hAnsi="Arial" w:cs="Arial"/>
          <w:sz w:val="24"/>
          <w:szCs w:val="24"/>
        </w:rPr>
        <w:t xml:space="preserve"> account of </w:t>
      </w:r>
      <w:r w:rsidR="0066571C" w:rsidRPr="007D3927">
        <w:rPr>
          <w:rFonts w:ascii="Arial" w:eastAsia="Times New Roman" w:hAnsi="Arial" w:cs="Arial"/>
          <w:sz w:val="24"/>
          <w:szCs w:val="24"/>
        </w:rPr>
        <w:t xml:space="preserve">any verbal disclosures and </w:t>
      </w:r>
      <w:r w:rsidR="00F43ED4" w:rsidRPr="007D3927">
        <w:rPr>
          <w:rFonts w:ascii="Arial" w:eastAsia="Times New Roman" w:hAnsi="Arial" w:cs="Arial"/>
          <w:sz w:val="24"/>
          <w:szCs w:val="24"/>
        </w:rPr>
        <w:lastRenderedPageBreak/>
        <w:t>observations (r</w:t>
      </w:r>
      <w:r w:rsidRPr="007D3927">
        <w:rPr>
          <w:rFonts w:ascii="Arial" w:eastAsia="Times New Roman" w:hAnsi="Arial" w:cs="Arial"/>
          <w:sz w:val="24"/>
          <w:szCs w:val="24"/>
        </w:rPr>
        <w:t>e</w:t>
      </w:r>
      <w:r w:rsidR="00F43ED4" w:rsidRPr="007D3927">
        <w:rPr>
          <w:rFonts w:ascii="Arial" w:eastAsia="Times New Roman" w:hAnsi="Arial" w:cs="Arial"/>
          <w:sz w:val="24"/>
          <w:szCs w:val="24"/>
        </w:rPr>
        <w:t>cord of concern p</w:t>
      </w:r>
      <w:r w:rsidRPr="007D3927">
        <w:rPr>
          <w:rFonts w:ascii="Arial" w:eastAsia="Times New Roman" w:hAnsi="Arial" w:cs="Arial"/>
          <w:sz w:val="24"/>
          <w:szCs w:val="24"/>
        </w:rPr>
        <w:t>ro-forma is available on the Hertfordshire Grid for Learning).</w:t>
      </w:r>
    </w:p>
    <w:p w14:paraId="273CBAFF" w14:textId="77777777" w:rsidR="005D7D84" w:rsidRPr="007D3927" w:rsidRDefault="005D7D84" w:rsidP="005D7D84">
      <w:pPr>
        <w:spacing w:after="0" w:line="240" w:lineRule="auto"/>
        <w:rPr>
          <w:rFonts w:ascii="Arial" w:eastAsia="Times New Roman" w:hAnsi="Arial" w:cs="Arial"/>
          <w:sz w:val="24"/>
          <w:szCs w:val="24"/>
        </w:rPr>
      </w:pPr>
    </w:p>
    <w:p w14:paraId="5FDE8840"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Particular attention </w:t>
      </w:r>
      <w:r w:rsidR="00921FE4" w:rsidRPr="007D3927">
        <w:rPr>
          <w:rFonts w:ascii="Arial" w:eastAsia="Times New Roman" w:hAnsi="Arial" w:cs="Arial"/>
          <w:sz w:val="24"/>
          <w:szCs w:val="24"/>
        </w:rPr>
        <w:t xml:space="preserve">should </w:t>
      </w:r>
      <w:r w:rsidRPr="007D3927">
        <w:rPr>
          <w:rFonts w:ascii="Arial" w:eastAsia="Times New Roman" w:hAnsi="Arial" w:cs="Arial"/>
          <w:sz w:val="24"/>
          <w:szCs w:val="24"/>
        </w:rPr>
        <w:t xml:space="preserve">be paid to the attendance and development of any child about whom the school has concerns, or who has been identified as being the subject of a </w:t>
      </w:r>
      <w:r w:rsidR="00921FE4" w:rsidRPr="007D3927">
        <w:rPr>
          <w:rFonts w:ascii="Arial" w:eastAsia="Times New Roman" w:hAnsi="Arial" w:cs="Arial"/>
          <w:sz w:val="24"/>
          <w:szCs w:val="24"/>
        </w:rPr>
        <w:t>C</w:t>
      </w:r>
      <w:r w:rsidRPr="007D3927">
        <w:rPr>
          <w:rFonts w:ascii="Arial" w:eastAsia="Times New Roman" w:hAnsi="Arial" w:cs="Arial"/>
          <w:sz w:val="24"/>
          <w:szCs w:val="24"/>
        </w:rPr>
        <w:t xml:space="preserve">hild </w:t>
      </w:r>
      <w:r w:rsidR="00921FE4" w:rsidRPr="007D3927">
        <w:rPr>
          <w:rFonts w:ascii="Arial" w:eastAsia="Times New Roman" w:hAnsi="Arial" w:cs="Arial"/>
          <w:sz w:val="24"/>
          <w:szCs w:val="24"/>
        </w:rPr>
        <w:t>Pr</w:t>
      </w:r>
      <w:r w:rsidRPr="007D3927">
        <w:rPr>
          <w:rFonts w:ascii="Arial" w:eastAsia="Times New Roman" w:hAnsi="Arial" w:cs="Arial"/>
          <w:sz w:val="24"/>
          <w:szCs w:val="24"/>
        </w:rPr>
        <w:t xml:space="preserve">otection </w:t>
      </w:r>
      <w:r w:rsidR="00921FE4" w:rsidRPr="007D3927">
        <w:rPr>
          <w:rFonts w:ascii="Arial" w:eastAsia="Times New Roman" w:hAnsi="Arial" w:cs="Arial"/>
          <w:sz w:val="24"/>
          <w:szCs w:val="24"/>
        </w:rPr>
        <w:t>Pl</w:t>
      </w:r>
      <w:r w:rsidRPr="007D3927">
        <w:rPr>
          <w:rFonts w:ascii="Arial" w:eastAsia="Times New Roman" w:hAnsi="Arial" w:cs="Arial"/>
          <w:sz w:val="24"/>
          <w:szCs w:val="24"/>
        </w:rPr>
        <w:t>an and a written record will be kept.</w:t>
      </w:r>
    </w:p>
    <w:p w14:paraId="771DE141" w14:textId="77777777" w:rsidR="005D7D84" w:rsidRPr="007D3927" w:rsidRDefault="005D7D84" w:rsidP="005D7D84">
      <w:pPr>
        <w:spacing w:after="0" w:line="240" w:lineRule="auto"/>
        <w:rPr>
          <w:rFonts w:ascii="Arial" w:eastAsia="Times New Roman" w:hAnsi="Arial" w:cs="Arial"/>
          <w:color w:val="FF0000"/>
          <w:sz w:val="24"/>
          <w:szCs w:val="24"/>
        </w:rPr>
      </w:pPr>
    </w:p>
    <w:p w14:paraId="50576AEE" w14:textId="77777777" w:rsidR="005D7D84" w:rsidRPr="007D3927" w:rsidRDefault="005D7D84" w:rsidP="005D7D84">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a pupil who is/or has been the subject of a child protection plan changes school,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will inform the social worker responsible for the case and transfer the appropriate records to 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at the receiving school, in a secure manner, and separate from the child’s academic file.</w:t>
      </w:r>
    </w:p>
    <w:p w14:paraId="44AE1117" w14:textId="77777777" w:rsidR="005D7D84" w:rsidRPr="007D3927" w:rsidRDefault="005D7D84" w:rsidP="005D7D84">
      <w:pPr>
        <w:spacing w:after="0" w:line="240" w:lineRule="auto"/>
        <w:rPr>
          <w:rFonts w:ascii="Arial" w:eastAsia="Times New Roman" w:hAnsi="Arial" w:cs="Arial"/>
          <w:color w:val="FF0000"/>
          <w:sz w:val="24"/>
          <w:szCs w:val="24"/>
        </w:rPr>
      </w:pPr>
    </w:p>
    <w:p w14:paraId="64D27705" w14:textId="77777777" w:rsidR="00C45796" w:rsidRPr="007D3927" w:rsidRDefault="005D7D84" w:rsidP="00A4000B">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The </w:t>
      </w:r>
      <w:r w:rsidR="008C7268" w:rsidRPr="007D3927">
        <w:rPr>
          <w:rFonts w:ascii="Arial" w:eastAsia="Times New Roman" w:hAnsi="Arial" w:cs="Arial"/>
          <w:sz w:val="24"/>
          <w:szCs w:val="24"/>
        </w:rPr>
        <w:t>DSL</w:t>
      </w:r>
      <w:r w:rsidRPr="007D3927">
        <w:rPr>
          <w:rFonts w:ascii="Arial" w:eastAsia="Times New Roman" w:hAnsi="Arial" w:cs="Arial"/>
          <w:sz w:val="24"/>
          <w:szCs w:val="24"/>
        </w:rPr>
        <w:t xml:space="preserve"> is responsible for making the senior leadership team aware of trends in behaviour that may affect pupil welfare.  If necess</w:t>
      </w:r>
      <w:r w:rsidR="000A3B4D" w:rsidRPr="007D3927">
        <w:rPr>
          <w:rFonts w:ascii="Arial" w:eastAsia="Times New Roman" w:hAnsi="Arial" w:cs="Arial"/>
          <w:sz w:val="24"/>
          <w:szCs w:val="24"/>
        </w:rPr>
        <w:t>ary, training will be arranged.</w:t>
      </w:r>
    </w:p>
    <w:p w14:paraId="7B8EA9CD" w14:textId="050D77CF" w:rsidR="009C6AAE" w:rsidRDefault="009C6AAE" w:rsidP="00A4000B">
      <w:pPr>
        <w:spacing w:after="0" w:line="240" w:lineRule="auto"/>
        <w:rPr>
          <w:rFonts w:ascii="Arial" w:eastAsia="Times New Roman" w:hAnsi="Arial" w:cs="Arial"/>
          <w:b/>
          <w:color w:val="FF0000"/>
          <w:sz w:val="24"/>
          <w:szCs w:val="24"/>
          <w:u w:val="single"/>
        </w:rPr>
      </w:pPr>
    </w:p>
    <w:p w14:paraId="70B9E9EE" w14:textId="27505655" w:rsidR="00396ED6" w:rsidRDefault="00396ED6" w:rsidP="00A4000B">
      <w:pPr>
        <w:spacing w:after="0" w:line="240" w:lineRule="auto"/>
        <w:rPr>
          <w:rFonts w:ascii="Arial" w:eastAsia="Times New Roman" w:hAnsi="Arial" w:cs="Arial"/>
          <w:b/>
          <w:color w:val="FF0000"/>
          <w:sz w:val="24"/>
          <w:szCs w:val="24"/>
          <w:u w:val="single"/>
        </w:rPr>
      </w:pPr>
    </w:p>
    <w:p w14:paraId="500CD2EB" w14:textId="77777777" w:rsidR="00396ED6" w:rsidRDefault="00396ED6" w:rsidP="00A4000B">
      <w:pPr>
        <w:spacing w:after="0" w:line="240" w:lineRule="auto"/>
        <w:rPr>
          <w:rFonts w:ascii="Arial" w:eastAsia="Times New Roman" w:hAnsi="Arial" w:cs="Arial"/>
          <w:b/>
          <w:color w:val="FF0000"/>
          <w:sz w:val="24"/>
          <w:szCs w:val="24"/>
          <w:u w:val="single"/>
        </w:rPr>
      </w:pPr>
    </w:p>
    <w:p w14:paraId="62B337F1" w14:textId="77777777" w:rsidR="009C6AAE" w:rsidRPr="007D3927" w:rsidRDefault="009C6AAE" w:rsidP="00A4000B">
      <w:pPr>
        <w:spacing w:after="0" w:line="240" w:lineRule="auto"/>
        <w:rPr>
          <w:rFonts w:ascii="Arial" w:eastAsia="Times New Roman" w:hAnsi="Arial" w:cs="Arial"/>
          <w:b/>
          <w:color w:val="FF0000"/>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60"/>
      </w:tblGrid>
      <w:tr w:rsidR="00A4000B" w:rsidRPr="007D3927" w14:paraId="6479B9A6" w14:textId="77777777" w:rsidTr="00497433">
        <w:trPr>
          <w:trHeight w:val="886"/>
        </w:trPr>
        <w:tc>
          <w:tcPr>
            <w:tcW w:w="10060" w:type="dxa"/>
            <w:shd w:val="clear" w:color="auto" w:fill="959A00"/>
          </w:tcPr>
          <w:p w14:paraId="198993B3" w14:textId="77777777" w:rsidR="00F15D66" w:rsidRPr="007D3927" w:rsidRDefault="00A4000B" w:rsidP="00A4000B">
            <w:pPr>
              <w:spacing w:after="0" w:line="240" w:lineRule="auto"/>
              <w:rPr>
                <w:rFonts w:ascii="Arial" w:eastAsia="Times New Roman" w:hAnsi="Arial" w:cs="Arial"/>
                <w:color w:val="FF0000"/>
                <w:sz w:val="24"/>
                <w:szCs w:val="24"/>
              </w:rPr>
            </w:pPr>
            <w:r w:rsidRPr="007D3927">
              <w:rPr>
                <w:rFonts w:ascii="Arial" w:eastAsia="Times New Roman" w:hAnsi="Arial" w:cs="Arial"/>
                <w:color w:val="FF0000"/>
                <w:sz w:val="24"/>
                <w:szCs w:val="24"/>
              </w:rPr>
              <w:br w:type="page"/>
            </w:r>
          </w:p>
          <w:p w14:paraId="239D4C02" w14:textId="60FD4CEB" w:rsidR="009C6AAE" w:rsidRPr="00497433" w:rsidRDefault="00543449" w:rsidP="00497433">
            <w:pPr>
              <w:pStyle w:val="ListParagraph"/>
              <w:numPr>
                <w:ilvl w:val="0"/>
                <w:numId w:val="23"/>
              </w:numPr>
              <w:rPr>
                <w:rFonts w:ascii="Arial" w:hAnsi="Arial" w:cs="Arial"/>
                <w:b/>
              </w:rPr>
            </w:pPr>
            <w:r w:rsidRPr="007D3927">
              <w:rPr>
                <w:rFonts w:ascii="Arial" w:hAnsi="Arial" w:cs="Arial"/>
                <w:b/>
              </w:rPr>
              <w:t xml:space="preserve"> </w:t>
            </w:r>
            <w:r w:rsidR="00A4000B" w:rsidRPr="007D3927">
              <w:rPr>
                <w:rFonts w:ascii="Arial" w:hAnsi="Arial" w:cs="Arial"/>
                <w:b/>
              </w:rPr>
              <w:t>COMMUNICATION WITH PARENTS</w:t>
            </w:r>
          </w:p>
        </w:tc>
      </w:tr>
    </w:tbl>
    <w:p w14:paraId="2CD3F5BD" w14:textId="77777777" w:rsidR="00A4000B" w:rsidRPr="007D3927" w:rsidRDefault="00A4000B" w:rsidP="00A4000B">
      <w:pPr>
        <w:spacing w:after="0" w:line="240" w:lineRule="auto"/>
        <w:rPr>
          <w:rFonts w:ascii="Arial" w:eastAsia="Times New Roman" w:hAnsi="Arial" w:cs="Arial"/>
          <w:i/>
          <w:color w:val="FF0000"/>
          <w:sz w:val="24"/>
          <w:szCs w:val="24"/>
        </w:rPr>
      </w:pPr>
    </w:p>
    <w:p w14:paraId="039BA4C9" w14:textId="77777777" w:rsidR="00396ED6" w:rsidRDefault="00396ED6" w:rsidP="00C45796">
      <w:pPr>
        <w:spacing w:after="0" w:line="240" w:lineRule="auto"/>
        <w:rPr>
          <w:rFonts w:ascii="Arial" w:eastAsia="Times New Roman" w:hAnsi="Arial" w:cs="Arial"/>
          <w:sz w:val="24"/>
          <w:szCs w:val="24"/>
          <w:highlight w:val="cyan"/>
        </w:rPr>
      </w:pPr>
    </w:p>
    <w:p w14:paraId="5A8724BB" w14:textId="6A6C1294" w:rsidR="00A4000B" w:rsidRPr="007D3927" w:rsidRDefault="00CD088F" w:rsidP="00C45796">
      <w:pPr>
        <w:spacing w:after="0" w:line="240" w:lineRule="auto"/>
        <w:rPr>
          <w:rFonts w:ascii="Arial" w:eastAsia="Times New Roman" w:hAnsi="Arial" w:cs="Arial"/>
          <w:sz w:val="24"/>
          <w:szCs w:val="24"/>
        </w:rPr>
      </w:pPr>
      <w:r w:rsidRPr="00EE7FD6">
        <w:rPr>
          <w:rFonts w:ascii="Arial" w:eastAsia="Times New Roman" w:hAnsi="Arial" w:cs="Arial"/>
          <w:sz w:val="24"/>
          <w:szCs w:val="24"/>
        </w:rPr>
        <w:t xml:space="preserve">The Dell </w:t>
      </w:r>
      <w:r w:rsidR="00C45796" w:rsidRPr="007D3927">
        <w:rPr>
          <w:rFonts w:ascii="Arial" w:eastAsia="Times New Roman" w:hAnsi="Arial" w:cs="Arial"/>
          <w:sz w:val="24"/>
          <w:szCs w:val="24"/>
        </w:rPr>
        <w:t>will en</w:t>
      </w:r>
      <w:r w:rsidR="00C45796" w:rsidRPr="007D3927">
        <w:rPr>
          <w:rFonts w:ascii="Arial" w:eastAsia="Times New Roman" w:hAnsi="Arial" w:cs="Arial"/>
          <w:sz w:val="24"/>
          <w:szCs w:val="24"/>
          <w:lang w:eastAsia="en-GB"/>
        </w:rPr>
        <w:t>sure the Child Protection P</w:t>
      </w:r>
      <w:r w:rsidR="00A4000B" w:rsidRPr="007D3927">
        <w:rPr>
          <w:rFonts w:ascii="Arial" w:eastAsia="Times New Roman" w:hAnsi="Arial" w:cs="Arial"/>
          <w:sz w:val="24"/>
          <w:szCs w:val="24"/>
          <w:lang w:eastAsia="en-GB"/>
        </w:rPr>
        <w:t>olicy is available publicly via the website</w:t>
      </w:r>
      <w:r w:rsidR="00EE7FD6">
        <w:rPr>
          <w:rFonts w:ascii="Arial" w:eastAsia="Times New Roman" w:hAnsi="Arial" w:cs="Arial"/>
          <w:sz w:val="24"/>
          <w:szCs w:val="24"/>
          <w:lang w:eastAsia="en-GB"/>
        </w:rPr>
        <w:t xml:space="preserve"> with a hard copy available at our host schools</w:t>
      </w:r>
      <w:r w:rsidR="00A4000B" w:rsidRPr="007D3927">
        <w:rPr>
          <w:rFonts w:ascii="Arial" w:eastAsia="Times New Roman" w:hAnsi="Arial" w:cs="Arial"/>
          <w:sz w:val="24"/>
          <w:szCs w:val="24"/>
          <w:lang w:eastAsia="en-GB"/>
        </w:rPr>
        <w:t xml:space="preserve">. </w:t>
      </w:r>
    </w:p>
    <w:p w14:paraId="0D99084E" w14:textId="77777777" w:rsidR="00A4000B" w:rsidRPr="007D3927" w:rsidRDefault="00A4000B" w:rsidP="00276D15">
      <w:pPr>
        <w:shd w:val="clear" w:color="auto" w:fill="FFFFFF"/>
        <w:spacing w:before="100" w:beforeAutospacing="1" w:after="100" w:afterAutospacing="1"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Parents shou</w:t>
      </w:r>
      <w:r w:rsidR="006155CF" w:rsidRPr="007D3927">
        <w:rPr>
          <w:rFonts w:ascii="Arial" w:eastAsia="Times New Roman" w:hAnsi="Arial" w:cs="Arial"/>
          <w:sz w:val="24"/>
          <w:szCs w:val="24"/>
          <w:lang w:eastAsia="en-GB"/>
        </w:rPr>
        <w:t xml:space="preserve">ld be informed prior to a </w:t>
      </w:r>
      <w:r w:rsidR="00555168" w:rsidRPr="007D3927">
        <w:rPr>
          <w:rFonts w:ascii="Arial" w:eastAsia="Times New Roman" w:hAnsi="Arial" w:cs="Arial"/>
          <w:sz w:val="24"/>
          <w:szCs w:val="24"/>
          <w:lang w:eastAsia="en-GB"/>
        </w:rPr>
        <w:t>Ch</w:t>
      </w:r>
      <w:r w:rsidR="006155CF" w:rsidRPr="007D3927">
        <w:rPr>
          <w:rFonts w:ascii="Arial" w:eastAsia="Times New Roman" w:hAnsi="Arial" w:cs="Arial"/>
          <w:sz w:val="24"/>
          <w:szCs w:val="24"/>
          <w:lang w:eastAsia="en-GB"/>
        </w:rPr>
        <w:t xml:space="preserve">ild </w:t>
      </w:r>
      <w:r w:rsidR="00555168" w:rsidRPr="007D3927">
        <w:rPr>
          <w:rFonts w:ascii="Arial" w:eastAsia="Times New Roman" w:hAnsi="Arial" w:cs="Arial"/>
          <w:sz w:val="24"/>
          <w:szCs w:val="24"/>
          <w:lang w:eastAsia="en-GB"/>
        </w:rPr>
        <w:t>P</w:t>
      </w:r>
      <w:r w:rsidR="006155CF" w:rsidRPr="007D3927">
        <w:rPr>
          <w:rFonts w:ascii="Arial" w:eastAsia="Times New Roman" w:hAnsi="Arial" w:cs="Arial"/>
          <w:sz w:val="24"/>
          <w:szCs w:val="24"/>
          <w:lang w:eastAsia="en-GB"/>
        </w:rPr>
        <w:t xml:space="preserve">rotection </w:t>
      </w:r>
      <w:r w:rsidR="00555168" w:rsidRPr="007D3927">
        <w:rPr>
          <w:rFonts w:ascii="Arial" w:eastAsia="Times New Roman" w:hAnsi="Arial" w:cs="Arial"/>
          <w:sz w:val="24"/>
          <w:szCs w:val="24"/>
          <w:lang w:eastAsia="en-GB"/>
        </w:rPr>
        <w:t>C</w:t>
      </w:r>
      <w:r w:rsidR="006155CF" w:rsidRPr="007D3927">
        <w:rPr>
          <w:rFonts w:ascii="Arial" w:eastAsia="Times New Roman" w:hAnsi="Arial" w:cs="Arial"/>
          <w:sz w:val="24"/>
          <w:szCs w:val="24"/>
          <w:lang w:eastAsia="en-GB"/>
        </w:rPr>
        <w:t>ontact</w:t>
      </w:r>
      <w:r w:rsidR="0066571C" w:rsidRPr="007D3927">
        <w:rPr>
          <w:rFonts w:ascii="Arial" w:eastAsia="Times New Roman" w:hAnsi="Arial" w:cs="Arial"/>
          <w:sz w:val="24"/>
          <w:szCs w:val="24"/>
          <w:lang w:eastAsia="en-GB"/>
        </w:rPr>
        <w:t xml:space="preserve"> Referral</w:t>
      </w:r>
      <w:r w:rsidRPr="007D3927">
        <w:rPr>
          <w:rFonts w:ascii="Arial" w:eastAsia="Times New Roman" w:hAnsi="Arial" w:cs="Arial"/>
          <w:sz w:val="24"/>
          <w:szCs w:val="24"/>
          <w:lang w:eastAsia="en-GB"/>
        </w:rPr>
        <w:t>, unless it is considered to do so might place the child at increased risk of significant harm by:</w:t>
      </w:r>
    </w:p>
    <w:p w14:paraId="42E0612B" w14:textId="2609E891"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 xml:space="preserve">The behavioural response it prompts </w:t>
      </w:r>
      <w:r w:rsidR="00EE7FD6" w:rsidRPr="007D3927">
        <w:rPr>
          <w:rFonts w:ascii="Arial" w:eastAsia="Times New Roman" w:hAnsi="Arial" w:cs="Arial"/>
          <w:sz w:val="24"/>
          <w:szCs w:val="24"/>
        </w:rPr>
        <w:t>e</w:t>
      </w:r>
      <w:r w:rsidR="00EE7FD6">
        <w:rPr>
          <w:rFonts w:ascii="Arial" w:eastAsia="Times New Roman" w:hAnsi="Arial" w:cs="Arial"/>
          <w:sz w:val="24"/>
          <w:szCs w:val="24"/>
        </w:rPr>
        <w:t>.</w:t>
      </w:r>
      <w:r w:rsidR="00EE7FD6" w:rsidRPr="007D3927">
        <w:rPr>
          <w:rFonts w:ascii="Arial" w:eastAsia="Times New Roman" w:hAnsi="Arial" w:cs="Arial"/>
          <w:sz w:val="24"/>
          <w:szCs w:val="24"/>
        </w:rPr>
        <w:t>g</w:t>
      </w:r>
      <w:r w:rsidR="00EE7FD6">
        <w:rPr>
          <w:rFonts w:ascii="Arial" w:eastAsia="Times New Roman" w:hAnsi="Arial" w:cs="Arial"/>
          <w:sz w:val="24"/>
          <w:szCs w:val="24"/>
        </w:rPr>
        <w:t>.,</w:t>
      </w:r>
      <w:r w:rsidRPr="007D3927">
        <w:rPr>
          <w:rFonts w:ascii="Arial" w:eastAsia="Times New Roman" w:hAnsi="Arial" w:cs="Arial"/>
          <w:sz w:val="24"/>
          <w:szCs w:val="24"/>
        </w:rPr>
        <w:t xml:space="preserve"> a child being subjected to abuse, maltreatment or threats / forced to remain silent if alleged abuser informed</w:t>
      </w:r>
      <w:r w:rsidR="009A05FF" w:rsidRPr="007D3927">
        <w:rPr>
          <w:rFonts w:ascii="Arial" w:eastAsia="Times New Roman" w:hAnsi="Arial" w:cs="Arial"/>
          <w:sz w:val="24"/>
          <w:szCs w:val="24"/>
        </w:rPr>
        <w:t>.</w:t>
      </w:r>
    </w:p>
    <w:p w14:paraId="34FC7761" w14:textId="46116368"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an unreasonable delay</w:t>
      </w:r>
      <w:r w:rsidR="009A05FF" w:rsidRPr="007D3927">
        <w:rPr>
          <w:rFonts w:ascii="Arial" w:eastAsia="Times New Roman" w:hAnsi="Arial" w:cs="Arial"/>
          <w:sz w:val="24"/>
          <w:szCs w:val="24"/>
        </w:rPr>
        <w:t>.</w:t>
      </w:r>
    </w:p>
    <w:p w14:paraId="547C8606" w14:textId="61384FE2" w:rsidR="00A4000B" w:rsidRPr="007D3927" w:rsidRDefault="00A4000B" w:rsidP="006A2BC9">
      <w:pPr>
        <w:numPr>
          <w:ilvl w:val="0"/>
          <w:numId w:val="9"/>
        </w:num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Leading to the risk of loss of evidential material</w:t>
      </w:r>
      <w:r w:rsidR="009A05FF" w:rsidRPr="007D3927">
        <w:rPr>
          <w:rFonts w:ascii="Arial" w:eastAsia="Times New Roman" w:hAnsi="Arial" w:cs="Arial"/>
          <w:sz w:val="24"/>
          <w:szCs w:val="24"/>
        </w:rPr>
        <w:t>.</w:t>
      </w:r>
      <w:r w:rsidRPr="007D3927">
        <w:rPr>
          <w:rFonts w:ascii="Arial" w:eastAsia="Times New Roman" w:hAnsi="Arial" w:cs="Arial"/>
          <w:sz w:val="24"/>
          <w:szCs w:val="24"/>
        </w:rPr>
        <w:t xml:space="preserve"> </w:t>
      </w:r>
    </w:p>
    <w:p w14:paraId="482E8073" w14:textId="3D471DE7" w:rsidR="000A3B4D" w:rsidRPr="00DB6FA7" w:rsidRDefault="006D1808" w:rsidP="00DB6FA7">
      <w:pPr>
        <w:pStyle w:val="ListParagraph"/>
        <w:numPr>
          <w:ilvl w:val="0"/>
          <w:numId w:val="9"/>
        </w:numPr>
        <w:shd w:val="clear" w:color="auto" w:fill="FFFFFF"/>
        <w:spacing w:before="192" w:after="192"/>
        <w:rPr>
          <w:rFonts w:ascii="Arial" w:hAnsi="Arial" w:cs="Arial"/>
        </w:rPr>
      </w:pPr>
      <w:r w:rsidRPr="00DB6FA7">
        <w:rPr>
          <w:rFonts w:ascii="Arial" w:hAnsi="Arial" w:cs="Arial"/>
        </w:rPr>
        <w:t xml:space="preserve">The school may also consider not informing parent(s) where </w:t>
      </w:r>
      <w:r w:rsidR="00D35A53" w:rsidRPr="00DB6FA7">
        <w:rPr>
          <w:rFonts w:ascii="Arial" w:hAnsi="Arial" w:cs="Arial"/>
        </w:rPr>
        <w:t>th</w:t>
      </w:r>
      <w:r w:rsidRPr="00DB6FA7">
        <w:rPr>
          <w:rFonts w:ascii="Arial" w:hAnsi="Arial" w:cs="Arial"/>
        </w:rPr>
        <w:t xml:space="preserve">is would place a </w:t>
      </w:r>
      <w:r w:rsidR="00A4000B" w:rsidRPr="00DB6FA7">
        <w:rPr>
          <w:rFonts w:ascii="Arial" w:hAnsi="Arial" w:cs="Arial"/>
        </w:rPr>
        <w:t xml:space="preserve">member of </w:t>
      </w:r>
      <w:r w:rsidRPr="00DB6FA7">
        <w:rPr>
          <w:rFonts w:ascii="Arial" w:hAnsi="Arial" w:cs="Arial"/>
        </w:rPr>
        <w:t>staff at risk</w:t>
      </w:r>
      <w:r w:rsidR="00DB6FA7">
        <w:rPr>
          <w:rFonts w:ascii="Arial" w:hAnsi="Arial" w:cs="Arial"/>
        </w:rPr>
        <w:t>.</w:t>
      </w:r>
      <w:r w:rsidRPr="00DB6FA7">
        <w:rPr>
          <w:rFonts w:ascii="Arial" w:hAnsi="Arial" w:cs="Arial"/>
        </w:rPr>
        <w:t xml:space="preserve">  </w:t>
      </w:r>
    </w:p>
    <w:p w14:paraId="3B02A7AD" w14:textId="75E5FF32" w:rsidR="00A4000B" w:rsidRPr="007D3927" w:rsidRDefault="0066571C" w:rsidP="00921FE4">
      <w:pPr>
        <w:shd w:val="clear" w:color="auto" w:fill="FFFFFF"/>
        <w:spacing w:before="192" w:after="192" w:line="240" w:lineRule="auto"/>
        <w:rPr>
          <w:rFonts w:ascii="Arial" w:eastAsia="Times New Roman" w:hAnsi="Arial" w:cs="Arial"/>
          <w:sz w:val="24"/>
          <w:szCs w:val="24"/>
        </w:rPr>
      </w:pPr>
      <w:r w:rsidRPr="007D3927">
        <w:rPr>
          <w:rFonts w:ascii="Arial" w:eastAsia="Times New Roman" w:hAnsi="Arial" w:cs="Arial"/>
          <w:sz w:val="24"/>
          <w:szCs w:val="24"/>
        </w:rPr>
        <w:t xml:space="preserve">The </w:t>
      </w:r>
      <w:r w:rsidR="00CD088F">
        <w:rPr>
          <w:rFonts w:ascii="Arial" w:eastAsia="Times New Roman" w:hAnsi="Arial" w:cs="Arial"/>
          <w:sz w:val="24"/>
          <w:szCs w:val="24"/>
        </w:rPr>
        <w:t>Dell</w:t>
      </w:r>
      <w:r w:rsidRPr="007D3927">
        <w:rPr>
          <w:rFonts w:ascii="Arial" w:eastAsia="Times New Roman" w:hAnsi="Arial" w:cs="Arial"/>
          <w:sz w:val="24"/>
          <w:szCs w:val="24"/>
        </w:rPr>
        <w:t xml:space="preserve"> will endeavour to e</w:t>
      </w:r>
      <w:r w:rsidR="00A4000B" w:rsidRPr="007D3927">
        <w:rPr>
          <w:rFonts w:ascii="Arial" w:eastAsia="Times New Roman" w:hAnsi="Arial" w:cs="Arial"/>
          <w:sz w:val="24"/>
          <w:szCs w:val="24"/>
        </w:rPr>
        <w:t xml:space="preserve">nsure that parents </w:t>
      </w:r>
      <w:r w:rsidRPr="007D3927">
        <w:rPr>
          <w:rFonts w:ascii="Arial" w:eastAsia="Times New Roman" w:hAnsi="Arial" w:cs="Arial"/>
          <w:sz w:val="24"/>
          <w:szCs w:val="24"/>
        </w:rPr>
        <w:t>understand</w:t>
      </w:r>
      <w:r w:rsidR="00A4000B" w:rsidRPr="007D3927">
        <w:rPr>
          <w:rFonts w:ascii="Arial" w:eastAsia="Times New Roman" w:hAnsi="Arial" w:cs="Arial"/>
          <w:sz w:val="24"/>
          <w:szCs w:val="24"/>
        </w:rPr>
        <w:t xml:space="preserve"> the responsibilities placed on the school staff for safeguarding children.</w:t>
      </w:r>
    </w:p>
    <w:p w14:paraId="44FB3AC9" w14:textId="6041A01E" w:rsidR="009A05FF" w:rsidRPr="0009450C" w:rsidRDefault="00790318" w:rsidP="00921FE4">
      <w:pPr>
        <w:pStyle w:val="Default"/>
        <w:rPr>
          <w:color w:val="auto"/>
        </w:rPr>
      </w:pPr>
      <w:r w:rsidRPr="007D3927">
        <w:rPr>
          <w:color w:val="auto"/>
        </w:rPr>
        <w:t>W</w:t>
      </w:r>
      <w:r w:rsidRPr="007D3927">
        <w:rPr>
          <w:bCs/>
          <w:color w:val="auto"/>
        </w:rPr>
        <w:t xml:space="preserve">here reasonably possible </w:t>
      </w:r>
      <w:r w:rsidR="00CD088F">
        <w:rPr>
          <w:bCs/>
          <w:color w:val="auto"/>
        </w:rPr>
        <w:t xml:space="preserve">the Dell </w:t>
      </w:r>
      <w:r w:rsidRPr="0009450C">
        <w:rPr>
          <w:color w:val="auto"/>
        </w:rPr>
        <w:t xml:space="preserve">should hold more than one emergency contact number for </w:t>
      </w:r>
      <w:r w:rsidR="00CD189B" w:rsidRPr="0009450C">
        <w:rPr>
          <w:color w:val="auto"/>
        </w:rPr>
        <w:t xml:space="preserve">each </w:t>
      </w:r>
      <w:r w:rsidRPr="0009450C">
        <w:rPr>
          <w:color w:val="auto"/>
        </w:rPr>
        <w:t xml:space="preserve">pupil and student. </w:t>
      </w:r>
      <w:proofErr w:type="spellStart"/>
      <w:r w:rsidR="00CD189B" w:rsidRPr="0009450C">
        <w:rPr>
          <w:color w:val="auto"/>
        </w:rPr>
        <w:t>KCSiE</w:t>
      </w:r>
      <w:proofErr w:type="spellEnd"/>
      <w:r w:rsidR="00CD189B" w:rsidRPr="0009450C">
        <w:rPr>
          <w:color w:val="auto"/>
        </w:rPr>
        <w:t xml:space="preserve"> </w:t>
      </w:r>
      <w:r w:rsidR="00276D15" w:rsidRPr="00DB6FA7">
        <w:rPr>
          <w:color w:val="auto"/>
          <w:highlight w:val="yellow"/>
        </w:rPr>
        <w:t>(</w:t>
      </w:r>
      <w:r w:rsidR="00CD189B" w:rsidRPr="00DB6FA7">
        <w:rPr>
          <w:color w:val="auto"/>
          <w:highlight w:val="yellow"/>
        </w:rPr>
        <w:t>DfE 202</w:t>
      </w:r>
      <w:r w:rsidR="00DB6FA7" w:rsidRPr="00DB6FA7">
        <w:rPr>
          <w:color w:val="auto"/>
          <w:highlight w:val="yellow"/>
        </w:rPr>
        <w:t>2</w:t>
      </w:r>
      <w:r w:rsidR="00276D15" w:rsidRPr="00DB6FA7">
        <w:rPr>
          <w:color w:val="auto"/>
          <w:highlight w:val="yellow"/>
        </w:rPr>
        <w:t>)</w:t>
      </w:r>
      <w:r w:rsidR="009A05FF" w:rsidRPr="00DB6FA7">
        <w:rPr>
          <w:color w:val="auto"/>
          <w:highlight w:val="yellow"/>
        </w:rPr>
        <w:t xml:space="preserve"> </w:t>
      </w:r>
      <w:r w:rsidR="00276D15" w:rsidRPr="00DB6FA7">
        <w:rPr>
          <w:color w:val="auto"/>
          <w:highlight w:val="yellow"/>
        </w:rPr>
        <w:t>p</w:t>
      </w:r>
      <w:r w:rsidR="009A05FF" w:rsidRPr="00DB6FA7">
        <w:rPr>
          <w:color w:val="auto"/>
          <w:highlight w:val="yellow"/>
        </w:rPr>
        <w:t>g</w:t>
      </w:r>
      <w:r w:rsidR="00276D15" w:rsidRPr="00DB6FA7">
        <w:rPr>
          <w:color w:val="auto"/>
          <w:highlight w:val="yellow"/>
        </w:rPr>
        <w:t>.</w:t>
      </w:r>
      <w:r w:rsidR="009A05FF" w:rsidRPr="00DB6FA7">
        <w:rPr>
          <w:color w:val="auto"/>
          <w:highlight w:val="yellow"/>
        </w:rPr>
        <w:t xml:space="preserve"> 2</w:t>
      </w:r>
      <w:r w:rsidR="00DB6FA7" w:rsidRPr="00DB6FA7">
        <w:rPr>
          <w:color w:val="auto"/>
          <w:highlight w:val="yellow"/>
        </w:rPr>
        <w:t>8</w:t>
      </w:r>
      <w:r w:rsidR="009A05FF" w:rsidRPr="00DB6FA7">
        <w:rPr>
          <w:color w:val="auto"/>
          <w:highlight w:val="yellow"/>
        </w:rPr>
        <w:t>.</w:t>
      </w:r>
    </w:p>
    <w:p w14:paraId="00E12CCD" w14:textId="77777777" w:rsidR="007C59C6" w:rsidRPr="0009450C" w:rsidRDefault="007C59C6" w:rsidP="00A4000B">
      <w:pPr>
        <w:spacing w:after="0" w:line="240" w:lineRule="auto"/>
        <w:rPr>
          <w:rFonts w:ascii="Arial" w:eastAsia="Times New Roman" w:hAnsi="Arial" w:cs="Arial"/>
          <w:sz w:val="24"/>
          <w:szCs w:val="24"/>
        </w:rPr>
      </w:pPr>
    </w:p>
    <w:p w14:paraId="3998D05F" w14:textId="237EFAB1" w:rsidR="0009450C" w:rsidRDefault="002345A6" w:rsidP="00A4000B">
      <w:pPr>
        <w:spacing w:after="0" w:line="240" w:lineRule="auto"/>
        <w:rPr>
          <w:rFonts w:ascii="Arial" w:eastAsia="Times New Roman" w:hAnsi="Arial" w:cs="Arial"/>
          <w:i/>
          <w:iCs/>
          <w:sz w:val="24"/>
          <w:szCs w:val="24"/>
        </w:rPr>
      </w:pPr>
      <w:r w:rsidRPr="0009450C">
        <w:rPr>
          <w:rFonts w:ascii="Arial" w:eastAsia="Times New Roman" w:hAnsi="Arial" w:cs="Arial"/>
          <w:sz w:val="24"/>
          <w:szCs w:val="24"/>
        </w:rPr>
        <w:t>Further guidance around information sharing can be located within;</w:t>
      </w:r>
      <w:r w:rsidRPr="0009450C">
        <w:rPr>
          <w:rFonts w:ascii="Arial" w:eastAsia="Times New Roman" w:hAnsi="Arial" w:cs="Arial"/>
          <w:i/>
          <w:iCs/>
          <w:sz w:val="24"/>
          <w:szCs w:val="24"/>
        </w:rPr>
        <w:t xml:space="preserve"> </w:t>
      </w:r>
      <w:r w:rsidRPr="0009450C">
        <w:rPr>
          <w:rFonts w:ascii="Arial" w:eastAsia="Times New Roman" w:hAnsi="Arial" w:cs="Arial"/>
          <w:b/>
          <w:bCs/>
          <w:sz w:val="24"/>
          <w:szCs w:val="24"/>
        </w:rPr>
        <w:t>Information</w:t>
      </w:r>
      <w:r w:rsidR="007C59C6" w:rsidRPr="0009450C">
        <w:rPr>
          <w:rFonts w:ascii="Arial" w:eastAsia="Times New Roman" w:hAnsi="Arial" w:cs="Arial"/>
          <w:b/>
          <w:bCs/>
          <w:sz w:val="24"/>
          <w:szCs w:val="24"/>
        </w:rPr>
        <w:t xml:space="preserve"> sharing Advice for practitioners providing safeguarding services to children, young people, parents and carers</w:t>
      </w:r>
      <w:r w:rsidR="007C59C6" w:rsidRPr="0009450C">
        <w:rPr>
          <w:rFonts w:ascii="Arial" w:eastAsia="Times New Roman" w:hAnsi="Arial" w:cs="Arial"/>
          <w:i/>
          <w:iCs/>
          <w:sz w:val="24"/>
          <w:szCs w:val="24"/>
        </w:rPr>
        <w:t xml:space="preserve"> (</w:t>
      </w:r>
      <w:r w:rsidRPr="0009450C">
        <w:rPr>
          <w:rFonts w:ascii="Arial" w:eastAsia="Times New Roman" w:hAnsi="Arial" w:cs="Arial"/>
          <w:sz w:val="24"/>
          <w:szCs w:val="24"/>
        </w:rPr>
        <w:t xml:space="preserve">DfE, </w:t>
      </w:r>
      <w:r w:rsidR="007C59C6" w:rsidRPr="0009450C">
        <w:rPr>
          <w:rFonts w:ascii="Arial" w:eastAsia="Times New Roman" w:hAnsi="Arial" w:cs="Arial"/>
          <w:sz w:val="24"/>
          <w:szCs w:val="24"/>
        </w:rPr>
        <w:t>2018</w:t>
      </w:r>
      <w:proofErr w:type="gramStart"/>
      <w:r w:rsidR="007C59C6" w:rsidRPr="0009450C">
        <w:rPr>
          <w:rFonts w:ascii="Arial" w:eastAsia="Times New Roman" w:hAnsi="Arial" w:cs="Arial"/>
          <w:sz w:val="24"/>
          <w:szCs w:val="24"/>
        </w:rPr>
        <w:t>);</w:t>
      </w:r>
      <w:proofErr w:type="gramEnd"/>
      <w:r w:rsidR="007C59C6" w:rsidRPr="0009450C">
        <w:rPr>
          <w:rFonts w:ascii="Arial" w:eastAsia="Times New Roman" w:hAnsi="Arial" w:cs="Arial"/>
          <w:i/>
          <w:iCs/>
          <w:sz w:val="24"/>
          <w:szCs w:val="24"/>
        </w:rPr>
        <w:t xml:space="preserve"> </w:t>
      </w:r>
    </w:p>
    <w:p w14:paraId="59642939" w14:textId="77777777" w:rsidR="00336FE6" w:rsidRDefault="00336FE6" w:rsidP="00A4000B">
      <w:pPr>
        <w:spacing w:after="0" w:line="240" w:lineRule="auto"/>
        <w:rPr>
          <w:rFonts w:ascii="Arial" w:eastAsia="Times New Roman" w:hAnsi="Arial" w:cs="Arial"/>
          <w:i/>
          <w:iCs/>
          <w:sz w:val="24"/>
          <w:szCs w:val="24"/>
        </w:rPr>
      </w:pPr>
    </w:p>
    <w:p w14:paraId="1A7D5B95" w14:textId="79896EEE" w:rsidR="00790318" w:rsidRPr="00124A78" w:rsidRDefault="00B74701" w:rsidP="00A4000B">
      <w:pPr>
        <w:spacing w:after="0" w:line="240" w:lineRule="auto"/>
        <w:rPr>
          <w:rFonts w:ascii="Arial" w:eastAsia="Times New Roman" w:hAnsi="Arial" w:cs="Arial"/>
          <w:b/>
          <w:bCs/>
          <w:sz w:val="24"/>
          <w:szCs w:val="24"/>
          <w:highlight w:val="cyan"/>
          <w:u w:val="single"/>
        </w:rPr>
      </w:pPr>
      <w:hyperlink r:id="rId15" w:history="1">
        <w:r w:rsidR="00212186" w:rsidRPr="00124A78">
          <w:rPr>
            <w:rStyle w:val="Hyperlink"/>
            <w:rFonts w:ascii="Arial" w:eastAsia="Times New Roman" w:hAnsi="Arial" w:cs="Arial"/>
            <w:b w:val="0"/>
            <w:bCs w:val="0"/>
            <w:sz w:val="24"/>
            <w:szCs w:val="24"/>
            <w:u w:val="single"/>
          </w:rPr>
          <w:t>https://www.gov.uk/government/publications/safeguarding-practitioners-information-sharing-advice</w:t>
        </w:r>
      </w:hyperlink>
      <w:r w:rsidR="002345A6" w:rsidRPr="00124A78">
        <w:rPr>
          <w:rFonts w:ascii="Arial" w:eastAsia="Times New Roman" w:hAnsi="Arial" w:cs="Arial"/>
          <w:b/>
          <w:bCs/>
          <w:i/>
          <w:iCs/>
          <w:sz w:val="24"/>
          <w:szCs w:val="24"/>
          <w:u w:val="single"/>
        </w:rPr>
        <w:t xml:space="preserve"> </w:t>
      </w:r>
    </w:p>
    <w:p w14:paraId="49FDC6F8" w14:textId="601CA81B" w:rsidR="00556B03" w:rsidRPr="00124A78" w:rsidRDefault="00556B03" w:rsidP="00A4000B">
      <w:pPr>
        <w:spacing w:after="0" w:line="240" w:lineRule="auto"/>
        <w:rPr>
          <w:rFonts w:ascii="Arial" w:eastAsia="Times New Roman" w:hAnsi="Arial" w:cs="Arial"/>
          <w:b/>
          <w:bCs/>
          <w:sz w:val="24"/>
          <w:szCs w:val="24"/>
        </w:rPr>
      </w:pPr>
    </w:p>
    <w:p w14:paraId="1FA17BF8" w14:textId="77777777" w:rsidR="00396ED6" w:rsidRDefault="00396ED6" w:rsidP="00A4000B">
      <w:pPr>
        <w:spacing w:after="0" w:line="240" w:lineRule="auto"/>
        <w:rPr>
          <w:rFonts w:ascii="Arial" w:eastAsia="Times New Roman" w:hAnsi="Arial" w:cs="Arial"/>
          <w:sz w:val="24"/>
          <w:szCs w:val="24"/>
        </w:rPr>
      </w:pPr>
    </w:p>
    <w:p w14:paraId="648E8C96" w14:textId="4BB452B9" w:rsidR="00FE5CE8" w:rsidRDefault="00FE5CE8" w:rsidP="00A4000B">
      <w:pPr>
        <w:spacing w:after="0" w:line="240" w:lineRule="auto"/>
        <w:rPr>
          <w:rFonts w:ascii="Arial" w:eastAsia="Times New Roman" w:hAnsi="Arial" w:cs="Arial"/>
          <w:sz w:val="24"/>
          <w:szCs w:val="24"/>
        </w:rPr>
      </w:pPr>
    </w:p>
    <w:p w14:paraId="5FD66330" w14:textId="77777777" w:rsidR="00FE5CE8" w:rsidRPr="00C5766E" w:rsidRDefault="00FE5CE8" w:rsidP="00A4000B">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9A00"/>
        <w:tblLook w:val="01E0" w:firstRow="1" w:lastRow="1" w:firstColumn="1" w:lastColumn="1" w:noHBand="0" w:noVBand="0"/>
      </w:tblPr>
      <w:tblGrid>
        <w:gridCol w:w="10031"/>
      </w:tblGrid>
      <w:tr w:rsidR="00C5766E" w:rsidRPr="00C5766E" w14:paraId="4B56ADDC" w14:textId="77777777" w:rsidTr="00497433">
        <w:trPr>
          <w:trHeight w:val="1119"/>
        </w:trPr>
        <w:tc>
          <w:tcPr>
            <w:tcW w:w="10031" w:type="dxa"/>
            <w:shd w:val="clear" w:color="auto" w:fill="959A00"/>
          </w:tcPr>
          <w:p w14:paraId="147BC3AD" w14:textId="77777777" w:rsidR="0047045D" w:rsidRPr="00C5766E" w:rsidRDefault="00A4000B" w:rsidP="0047045D">
            <w:pPr>
              <w:spacing w:after="0" w:line="240" w:lineRule="auto"/>
              <w:jc w:val="center"/>
              <w:rPr>
                <w:rFonts w:ascii="Arial" w:eastAsia="Times New Roman" w:hAnsi="Arial" w:cs="Arial"/>
                <w:sz w:val="24"/>
                <w:szCs w:val="24"/>
              </w:rPr>
            </w:pPr>
            <w:r w:rsidRPr="00C5766E">
              <w:rPr>
                <w:rFonts w:ascii="Arial" w:eastAsia="Times New Roman" w:hAnsi="Arial" w:cs="Arial"/>
                <w:sz w:val="24"/>
                <w:szCs w:val="24"/>
              </w:rPr>
              <w:br w:type="page"/>
            </w:r>
          </w:p>
          <w:p w14:paraId="3873BE42" w14:textId="1E1897CC" w:rsidR="0047045D" w:rsidRPr="00C5766E" w:rsidRDefault="00543449" w:rsidP="006A2BC9">
            <w:pPr>
              <w:pStyle w:val="ListParagraph"/>
              <w:numPr>
                <w:ilvl w:val="0"/>
                <w:numId w:val="23"/>
              </w:numPr>
              <w:rPr>
                <w:rFonts w:ascii="Arial" w:hAnsi="Arial" w:cs="Arial"/>
                <w:b/>
              </w:rPr>
            </w:pPr>
            <w:r w:rsidRPr="00C5766E">
              <w:rPr>
                <w:rFonts w:ascii="Arial" w:hAnsi="Arial" w:cs="Arial"/>
                <w:b/>
              </w:rPr>
              <w:t xml:space="preserve"> </w:t>
            </w:r>
            <w:r w:rsidR="00A4000B" w:rsidRPr="00C5766E">
              <w:rPr>
                <w:rFonts w:ascii="Arial" w:hAnsi="Arial" w:cs="Arial"/>
                <w:b/>
              </w:rPr>
              <w:t xml:space="preserve">ALLEGATIONS </w:t>
            </w:r>
            <w:r w:rsidR="000D6F16" w:rsidRPr="00C5766E">
              <w:rPr>
                <w:rFonts w:ascii="Arial" w:hAnsi="Arial" w:cs="Arial"/>
                <w:b/>
              </w:rPr>
              <w:t xml:space="preserve">OF ABUSE MADE </w:t>
            </w:r>
            <w:r w:rsidR="00C5766E" w:rsidRPr="00C5766E">
              <w:rPr>
                <w:rFonts w:ascii="Arial" w:hAnsi="Arial" w:cs="Arial"/>
                <w:b/>
              </w:rPr>
              <w:t>AGAINST ADULTS WHO WORK WITH CHILDREN AND YOUNG PEOPLE</w:t>
            </w:r>
          </w:p>
        </w:tc>
      </w:tr>
    </w:tbl>
    <w:p w14:paraId="5758C07D" w14:textId="77777777" w:rsidR="000D6F16" w:rsidRPr="007D3927" w:rsidRDefault="000D6F16" w:rsidP="00A4000B">
      <w:pPr>
        <w:autoSpaceDE w:val="0"/>
        <w:autoSpaceDN w:val="0"/>
        <w:adjustRightInd w:val="0"/>
        <w:spacing w:after="0" w:line="240" w:lineRule="auto"/>
        <w:rPr>
          <w:rFonts w:ascii="Arial" w:eastAsia="Times New Roman" w:hAnsi="Arial" w:cs="Arial"/>
          <w:color w:val="FF0000"/>
          <w:sz w:val="24"/>
          <w:szCs w:val="24"/>
          <w:lang w:eastAsia="en-GB"/>
        </w:rPr>
      </w:pPr>
    </w:p>
    <w:p w14:paraId="384FD010" w14:textId="77777777" w:rsidR="00396ED6" w:rsidRDefault="00396ED6" w:rsidP="00E60936">
      <w:pPr>
        <w:autoSpaceDE w:val="0"/>
        <w:autoSpaceDN w:val="0"/>
        <w:adjustRightInd w:val="0"/>
        <w:spacing w:after="0" w:line="240" w:lineRule="auto"/>
        <w:rPr>
          <w:rFonts w:ascii="Arial" w:eastAsia="Times New Roman" w:hAnsi="Arial" w:cs="Arial"/>
          <w:sz w:val="24"/>
          <w:szCs w:val="24"/>
          <w:lang w:eastAsia="en-GB"/>
        </w:rPr>
      </w:pPr>
    </w:p>
    <w:p w14:paraId="02DD6703" w14:textId="111D9E55" w:rsidR="00E60936" w:rsidRPr="00497433" w:rsidRDefault="00E60936" w:rsidP="00E60936">
      <w:pPr>
        <w:autoSpaceDE w:val="0"/>
        <w:autoSpaceDN w:val="0"/>
        <w:adjustRightInd w:val="0"/>
        <w:spacing w:after="0" w:line="240" w:lineRule="auto"/>
        <w:rPr>
          <w:rFonts w:ascii="Arial" w:eastAsia="Times New Roman" w:hAnsi="Arial" w:cs="Arial"/>
          <w:sz w:val="24"/>
          <w:szCs w:val="24"/>
          <w:lang w:eastAsia="en-GB"/>
        </w:rPr>
      </w:pPr>
      <w:r w:rsidRPr="00497433">
        <w:rPr>
          <w:rFonts w:ascii="Arial" w:eastAsia="Times New Roman" w:hAnsi="Arial" w:cs="Arial"/>
          <w:sz w:val="24"/>
          <w:szCs w:val="24"/>
          <w:lang w:eastAsia="en-GB"/>
        </w:rPr>
        <w:t>An allegation</w:t>
      </w:r>
      <w:r w:rsidR="00251D00">
        <w:rPr>
          <w:rFonts w:ascii="Arial" w:eastAsia="Times New Roman" w:hAnsi="Arial" w:cs="Arial"/>
          <w:sz w:val="24"/>
          <w:szCs w:val="24"/>
          <w:lang w:eastAsia="en-GB"/>
        </w:rPr>
        <w:t>/safeguarding concern</w:t>
      </w:r>
      <w:r w:rsidRPr="00497433">
        <w:rPr>
          <w:rFonts w:ascii="Arial" w:eastAsia="Times New Roman" w:hAnsi="Arial" w:cs="Arial"/>
          <w:sz w:val="24"/>
          <w:szCs w:val="24"/>
          <w:lang w:eastAsia="en-GB"/>
        </w:rPr>
        <w:t xml:space="preserve"> is any information which indicates that a member of staff/volunteer</w:t>
      </w:r>
      <w:r w:rsidR="000A1A94">
        <w:rPr>
          <w:rFonts w:ascii="Arial" w:eastAsia="Times New Roman" w:hAnsi="Arial" w:cs="Arial"/>
          <w:sz w:val="24"/>
          <w:szCs w:val="24"/>
          <w:lang w:eastAsia="en-GB"/>
        </w:rPr>
        <w:t>/contractor</w:t>
      </w:r>
      <w:r w:rsidRPr="00497433">
        <w:rPr>
          <w:rFonts w:ascii="Arial" w:eastAsia="Times New Roman" w:hAnsi="Arial" w:cs="Arial"/>
          <w:sz w:val="24"/>
          <w:szCs w:val="24"/>
          <w:lang w:eastAsia="en-GB"/>
        </w:rPr>
        <w:t xml:space="preserve"> may have:</w:t>
      </w:r>
    </w:p>
    <w:p w14:paraId="4D3A242F" w14:textId="77777777" w:rsidR="000A1A94" w:rsidRPr="007D3927" w:rsidRDefault="000A1A94" w:rsidP="00E60936">
      <w:pPr>
        <w:autoSpaceDE w:val="0"/>
        <w:autoSpaceDN w:val="0"/>
        <w:adjustRightInd w:val="0"/>
        <w:spacing w:after="0" w:line="240" w:lineRule="auto"/>
        <w:rPr>
          <w:rFonts w:ascii="Arial" w:eastAsia="Times New Roman" w:hAnsi="Arial" w:cs="Arial"/>
          <w:sz w:val="24"/>
          <w:szCs w:val="24"/>
          <w:lang w:eastAsia="en-GB"/>
        </w:rPr>
      </w:pPr>
    </w:p>
    <w:p w14:paraId="6F7CC436" w14:textId="4CAE3434"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in a way that has</w:t>
      </w:r>
      <w:r w:rsidR="00CD189B" w:rsidRPr="007D3927">
        <w:rPr>
          <w:rFonts w:ascii="Arial" w:eastAsia="Times New Roman" w:hAnsi="Arial" w:cs="Arial"/>
          <w:sz w:val="24"/>
          <w:szCs w:val="24"/>
          <w:lang w:eastAsia="en-GB"/>
        </w:rPr>
        <w:t xml:space="preserve"> harmed a </w:t>
      </w:r>
      <w:r w:rsidR="005E1456" w:rsidRPr="007D3927">
        <w:rPr>
          <w:rFonts w:ascii="Arial" w:eastAsia="Times New Roman" w:hAnsi="Arial" w:cs="Arial"/>
          <w:sz w:val="24"/>
          <w:szCs w:val="24"/>
          <w:lang w:eastAsia="en-GB"/>
        </w:rPr>
        <w:t xml:space="preserve">child </w:t>
      </w:r>
      <w:r w:rsidR="005E1456">
        <w:rPr>
          <w:rFonts w:ascii="Arial" w:eastAsia="Times New Roman" w:hAnsi="Arial" w:cs="Arial"/>
          <w:sz w:val="24"/>
          <w:szCs w:val="24"/>
          <w:lang w:eastAsia="en-GB"/>
        </w:rPr>
        <w:t>or</w:t>
      </w:r>
      <w:r w:rsidRPr="007D3927">
        <w:rPr>
          <w:rFonts w:ascii="Arial" w:eastAsia="Times New Roman" w:hAnsi="Arial" w:cs="Arial"/>
          <w:sz w:val="24"/>
          <w:szCs w:val="24"/>
          <w:lang w:eastAsia="en-GB"/>
        </w:rPr>
        <w:t xml:space="preserve"> may have harmed a child</w:t>
      </w:r>
      <w:r w:rsidR="009A05FF" w:rsidRPr="007D3927">
        <w:rPr>
          <w:rFonts w:ascii="Arial" w:eastAsia="Times New Roman" w:hAnsi="Arial" w:cs="Arial"/>
          <w:sz w:val="24"/>
          <w:szCs w:val="24"/>
          <w:lang w:eastAsia="en-GB"/>
        </w:rPr>
        <w:t>.</w:t>
      </w:r>
    </w:p>
    <w:p w14:paraId="20803CE8" w14:textId="7F7CDFC7" w:rsidR="00E60936"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Possibly committed a criminal offence against</w:t>
      </w:r>
      <w:r w:rsidR="00CD189B" w:rsidRPr="007D3927">
        <w:rPr>
          <w:rFonts w:ascii="Arial" w:eastAsia="Times New Roman" w:hAnsi="Arial" w:cs="Arial"/>
          <w:sz w:val="24"/>
          <w:szCs w:val="24"/>
          <w:lang w:eastAsia="en-GB"/>
        </w:rPr>
        <w:t xml:space="preserve"> or </w:t>
      </w:r>
      <w:r w:rsidRPr="007D3927">
        <w:rPr>
          <w:rFonts w:ascii="Arial" w:eastAsia="Times New Roman" w:hAnsi="Arial" w:cs="Arial"/>
          <w:sz w:val="24"/>
          <w:szCs w:val="24"/>
          <w:lang w:eastAsia="en-GB"/>
        </w:rPr>
        <w:t>related to a child</w:t>
      </w:r>
      <w:r w:rsidR="009A05FF" w:rsidRPr="007D3927">
        <w:rPr>
          <w:rFonts w:ascii="Arial" w:eastAsia="Times New Roman" w:hAnsi="Arial" w:cs="Arial"/>
          <w:sz w:val="24"/>
          <w:szCs w:val="24"/>
          <w:lang w:eastAsia="en-GB"/>
        </w:rPr>
        <w:t>.</w:t>
      </w:r>
    </w:p>
    <w:p w14:paraId="72AD54D6" w14:textId="74A1D27F" w:rsidR="00CD189B" w:rsidRPr="007D3927" w:rsidRDefault="00E60936"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Behaved towards a child or children in a way which indicates </w:t>
      </w:r>
      <w:r w:rsidR="00CD189B" w:rsidRPr="007D3927">
        <w:rPr>
          <w:rFonts w:ascii="Arial" w:eastAsia="Times New Roman" w:hAnsi="Arial" w:cs="Arial"/>
          <w:sz w:val="24"/>
          <w:szCs w:val="24"/>
          <w:lang w:eastAsia="en-GB"/>
        </w:rPr>
        <w:t>he or she</w:t>
      </w:r>
      <w:r w:rsidRPr="007D3927">
        <w:rPr>
          <w:rFonts w:ascii="Arial" w:eastAsia="Times New Roman" w:hAnsi="Arial" w:cs="Arial"/>
          <w:sz w:val="24"/>
          <w:szCs w:val="24"/>
          <w:lang w:eastAsia="en-GB"/>
        </w:rPr>
        <w:t xml:space="preserve"> would pose a risk of harm</w:t>
      </w:r>
      <w:r w:rsidR="00CD189B" w:rsidRPr="007D3927">
        <w:rPr>
          <w:rFonts w:ascii="Arial" w:eastAsia="Times New Roman" w:hAnsi="Arial" w:cs="Arial"/>
          <w:sz w:val="24"/>
          <w:szCs w:val="24"/>
          <w:lang w:eastAsia="en-GB"/>
        </w:rPr>
        <w:t xml:space="preserve"> to children or</w:t>
      </w:r>
    </w:p>
    <w:p w14:paraId="7E9C9DA9" w14:textId="77777777" w:rsidR="00E60936" w:rsidRPr="007D3927" w:rsidRDefault="00CD189B" w:rsidP="00E60936">
      <w:pPr>
        <w:numPr>
          <w:ilvl w:val="0"/>
          <w:numId w:val="2"/>
        </w:num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Behaved or may have behaved in a way that indicated they may not be suitable to work with children.</w:t>
      </w:r>
    </w:p>
    <w:p w14:paraId="51624C6F" w14:textId="77777777" w:rsidR="00E60936" w:rsidRPr="007D3927" w:rsidRDefault="00E60936" w:rsidP="00E60936">
      <w:pPr>
        <w:spacing w:after="0" w:line="240" w:lineRule="auto"/>
        <w:rPr>
          <w:rFonts w:ascii="Arial" w:eastAsia="Times New Roman" w:hAnsi="Arial" w:cs="Arial"/>
          <w:sz w:val="24"/>
          <w:szCs w:val="24"/>
        </w:rPr>
      </w:pPr>
    </w:p>
    <w:p w14:paraId="431B31DD" w14:textId="11D71916" w:rsidR="00093437" w:rsidRPr="00FE5CE8" w:rsidRDefault="00093437" w:rsidP="00E60936">
      <w:pPr>
        <w:spacing w:after="0" w:line="240" w:lineRule="auto"/>
        <w:rPr>
          <w:rFonts w:ascii="Arial" w:eastAsia="Times New Roman" w:hAnsi="Arial" w:cs="Arial"/>
          <w:sz w:val="24"/>
          <w:szCs w:val="24"/>
        </w:rPr>
      </w:pPr>
      <w:r w:rsidRPr="00FE5CE8">
        <w:rPr>
          <w:rFonts w:ascii="Arial" w:eastAsia="Times New Roman" w:hAnsi="Arial" w:cs="Arial"/>
          <w:sz w:val="24"/>
          <w:szCs w:val="24"/>
        </w:rPr>
        <w:t>This relates to members of staff, supply staff</w:t>
      </w:r>
      <w:r w:rsidR="00CA63D3" w:rsidRPr="00FE5CE8">
        <w:rPr>
          <w:rFonts w:ascii="Arial" w:eastAsia="Times New Roman" w:hAnsi="Arial" w:cs="Arial"/>
          <w:sz w:val="24"/>
          <w:szCs w:val="24"/>
        </w:rPr>
        <w:t xml:space="preserve">, </w:t>
      </w:r>
      <w:r w:rsidRPr="00FE5CE8">
        <w:rPr>
          <w:rFonts w:ascii="Arial" w:eastAsia="Times New Roman" w:hAnsi="Arial" w:cs="Arial"/>
          <w:sz w:val="24"/>
          <w:szCs w:val="24"/>
        </w:rPr>
        <w:t>volunteers</w:t>
      </w:r>
      <w:r w:rsidR="00CA63D3" w:rsidRPr="00FE5CE8">
        <w:rPr>
          <w:rFonts w:ascii="Arial" w:eastAsia="Times New Roman" w:hAnsi="Arial" w:cs="Arial"/>
          <w:sz w:val="24"/>
          <w:szCs w:val="24"/>
        </w:rPr>
        <w:t xml:space="preserve"> </w:t>
      </w:r>
      <w:r w:rsidR="00CA63D3" w:rsidRPr="00FE5CE8">
        <w:rPr>
          <w:rFonts w:ascii="Arial" w:eastAsia="Times New Roman" w:hAnsi="Arial" w:cs="Arial"/>
          <w:sz w:val="24"/>
          <w:szCs w:val="24"/>
          <w:highlight w:val="yellow"/>
        </w:rPr>
        <w:t>and contractors</w:t>
      </w:r>
      <w:r w:rsidRPr="00FE5CE8">
        <w:rPr>
          <w:rFonts w:ascii="Arial" w:eastAsia="Times New Roman" w:hAnsi="Arial" w:cs="Arial"/>
          <w:sz w:val="24"/>
          <w:szCs w:val="24"/>
        </w:rPr>
        <w:t xml:space="preserve"> who are currently working in any school or college regardless of whether the school or college is where the alleged abuse took place. Allegations against a </w:t>
      </w:r>
      <w:r w:rsidR="00CD088F">
        <w:rPr>
          <w:rFonts w:ascii="Arial" w:eastAsia="Times New Roman" w:hAnsi="Arial" w:cs="Arial"/>
          <w:sz w:val="24"/>
          <w:szCs w:val="24"/>
        </w:rPr>
        <w:t xml:space="preserve">member of staff who is no longer employed should be referred </w:t>
      </w:r>
      <w:r w:rsidRPr="00FE5CE8">
        <w:rPr>
          <w:rFonts w:ascii="Arial" w:eastAsia="Times New Roman" w:hAnsi="Arial" w:cs="Arial"/>
          <w:sz w:val="24"/>
          <w:szCs w:val="24"/>
        </w:rPr>
        <w:t xml:space="preserve">to the police. Historical allegations of abuse should also be referred to the police.  </w:t>
      </w:r>
    </w:p>
    <w:p w14:paraId="0554C893" w14:textId="77777777" w:rsidR="008D0620" w:rsidRPr="00FE5CE8" w:rsidRDefault="008D0620" w:rsidP="00E60936">
      <w:pPr>
        <w:spacing w:after="0" w:line="240" w:lineRule="auto"/>
        <w:rPr>
          <w:rFonts w:ascii="Arial" w:eastAsia="Times New Roman" w:hAnsi="Arial" w:cs="Arial"/>
          <w:sz w:val="24"/>
          <w:szCs w:val="24"/>
        </w:rPr>
      </w:pPr>
    </w:p>
    <w:p w14:paraId="7ABFD0CB" w14:textId="59E37D3C" w:rsidR="007740E5" w:rsidRPr="00FE5CE8" w:rsidRDefault="008D0620" w:rsidP="00497433">
      <w:pPr>
        <w:rPr>
          <w:sz w:val="24"/>
          <w:szCs w:val="24"/>
          <w:highlight w:val="yellow"/>
        </w:rPr>
      </w:pPr>
      <w:r w:rsidRPr="00FE5CE8">
        <w:rPr>
          <w:rFonts w:ascii="Arial" w:hAnsi="Arial" w:cs="Arial"/>
          <w:sz w:val="24"/>
          <w:szCs w:val="24"/>
        </w:rPr>
        <w:t>If staff have safeguarding concerns, or an allegation is made about another member of staff (including supply staff</w:t>
      </w:r>
      <w:r w:rsidR="00CA63D3" w:rsidRPr="00FE5CE8">
        <w:rPr>
          <w:rFonts w:ascii="Arial" w:hAnsi="Arial" w:cs="Arial"/>
          <w:sz w:val="24"/>
          <w:szCs w:val="24"/>
        </w:rPr>
        <w:t xml:space="preserve">, </w:t>
      </w:r>
      <w:proofErr w:type="gramStart"/>
      <w:r w:rsidRPr="00FE5CE8">
        <w:rPr>
          <w:rFonts w:ascii="Arial" w:hAnsi="Arial" w:cs="Arial"/>
          <w:sz w:val="24"/>
          <w:szCs w:val="24"/>
        </w:rPr>
        <w:t>volunteers</w:t>
      </w:r>
      <w:proofErr w:type="gramEnd"/>
      <w:r w:rsidR="00CA63D3" w:rsidRPr="00FE5CE8">
        <w:rPr>
          <w:rFonts w:ascii="Arial" w:hAnsi="Arial" w:cs="Arial"/>
          <w:sz w:val="24"/>
          <w:szCs w:val="24"/>
        </w:rPr>
        <w:t xml:space="preserve"> </w:t>
      </w:r>
      <w:r w:rsidR="00CA63D3" w:rsidRPr="00FE5CE8">
        <w:rPr>
          <w:rFonts w:ascii="Arial" w:hAnsi="Arial" w:cs="Arial"/>
          <w:sz w:val="24"/>
          <w:szCs w:val="24"/>
          <w:highlight w:val="yellow"/>
        </w:rPr>
        <w:t>and contractors</w:t>
      </w:r>
      <w:r w:rsidRPr="00FE5CE8">
        <w:rPr>
          <w:rFonts w:ascii="Arial" w:hAnsi="Arial" w:cs="Arial"/>
          <w:sz w:val="24"/>
          <w:szCs w:val="24"/>
        </w:rPr>
        <w:t xml:space="preserve">) posing a risk of harm to children, </w:t>
      </w:r>
      <w:r w:rsidR="007740E5" w:rsidRPr="00FE5CE8">
        <w:rPr>
          <w:rFonts w:ascii="Arial" w:hAnsi="Arial" w:cs="Arial"/>
          <w:sz w:val="24"/>
          <w:szCs w:val="24"/>
        </w:rPr>
        <w:t xml:space="preserve">this is to be </w:t>
      </w:r>
      <w:r w:rsidRPr="00FE5CE8">
        <w:rPr>
          <w:rFonts w:ascii="Arial" w:hAnsi="Arial" w:cs="Arial"/>
          <w:sz w:val="24"/>
          <w:szCs w:val="24"/>
        </w:rPr>
        <w:t xml:space="preserve">referred to the </w:t>
      </w:r>
      <w:r w:rsidR="00CD088F">
        <w:rPr>
          <w:rFonts w:ascii="Arial" w:hAnsi="Arial" w:cs="Arial"/>
          <w:sz w:val="24"/>
          <w:szCs w:val="24"/>
        </w:rPr>
        <w:t xml:space="preserve">club </w:t>
      </w:r>
      <w:r w:rsidR="00EE7FD6">
        <w:rPr>
          <w:rFonts w:ascii="Arial" w:hAnsi="Arial" w:cs="Arial"/>
          <w:sz w:val="24"/>
          <w:szCs w:val="24"/>
        </w:rPr>
        <w:t>manager</w:t>
      </w:r>
      <w:r w:rsidR="007740E5" w:rsidRPr="00FE5CE8">
        <w:rPr>
          <w:rFonts w:ascii="Arial" w:hAnsi="Arial" w:cs="Arial"/>
          <w:sz w:val="24"/>
          <w:szCs w:val="24"/>
        </w:rPr>
        <w:t xml:space="preserve">. </w:t>
      </w:r>
      <w:r w:rsidR="009827A9" w:rsidRPr="00FE5CE8">
        <w:rPr>
          <w:rFonts w:ascii="Arial" w:hAnsi="Arial" w:cs="Arial"/>
          <w:sz w:val="24"/>
          <w:szCs w:val="24"/>
          <w:highlight w:val="yellow"/>
        </w:rPr>
        <w:t xml:space="preserve">This includes allegations reported or made by a child, </w:t>
      </w:r>
      <w:proofErr w:type="gramStart"/>
      <w:r w:rsidR="009827A9" w:rsidRPr="00FE5CE8">
        <w:rPr>
          <w:rFonts w:ascii="Arial" w:hAnsi="Arial" w:cs="Arial"/>
          <w:sz w:val="24"/>
          <w:szCs w:val="24"/>
          <w:highlight w:val="yellow"/>
        </w:rPr>
        <w:t>parent</w:t>
      </w:r>
      <w:proofErr w:type="gramEnd"/>
      <w:r w:rsidR="009827A9" w:rsidRPr="00FE5CE8">
        <w:rPr>
          <w:rFonts w:ascii="Arial" w:hAnsi="Arial" w:cs="Arial"/>
          <w:sz w:val="24"/>
          <w:szCs w:val="24"/>
          <w:highlight w:val="yellow"/>
        </w:rPr>
        <w:t xml:space="preserve"> or member of the public.</w:t>
      </w:r>
    </w:p>
    <w:p w14:paraId="189ECF7A" w14:textId="6F32B1CB" w:rsidR="007740E5" w:rsidRPr="00FE5CE8" w:rsidRDefault="007740E5" w:rsidP="00497433">
      <w:pPr>
        <w:rPr>
          <w:rFonts w:ascii="Arial" w:eastAsia="CIDFont+F5" w:hAnsi="Arial" w:cs="Arial"/>
          <w:sz w:val="24"/>
          <w:szCs w:val="24"/>
        </w:rPr>
      </w:pPr>
      <w:r w:rsidRPr="00FE5CE8">
        <w:rPr>
          <w:rFonts w:ascii="Arial" w:eastAsia="CIDFont+F5" w:hAnsi="Arial" w:cs="Arial"/>
          <w:sz w:val="24"/>
          <w:szCs w:val="24"/>
          <w:highlight w:val="yellow"/>
        </w:rPr>
        <w:t xml:space="preserve">Where the </w:t>
      </w:r>
      <w:r w:rsidR="00CD088F">
        <w:rPr>
          <w:rFonts w:ascii="Arial" w:eastAsia="CIDFont+F5" w:hAnsi="Arial" w:cs="Arial"/>
          <w:sz w:val="24"/>
          <w:szCs w:val="24"/>
          <w:highlight w:val="yellow"/>
        </w:rPr>
        <w:t xml:space="preserve">manager </w:t>
      </w:r>
      <w:r w:rsidRPr="00FE5CE8">
        <w:rPr>
          <w:rFonts w:ascii="Arial" w:eastAsia="CIDFont+F5" w:hAnsi="Arial" w:cs="Arial"/>
          <w:sz w:val="24"/>
          <w:szCs w:val="24"/>
          <w:highlight w:val="yellow"/>
        </w:rPr>
        <w:t>is the subject of an allegation</w:t>
      </w:r>
      <w:r w:rsidR="000A1A94" w:rsidRPr="00FE5CE8">
        <w:rPr>
          <w:rFonts w:ascii="Arial" w:eastAsia="CIDFont+F5" w:hAnsi="Arial" w:cs="Arial"/>
          <w:sz w:val="24"/>
          <w:szCs w:val="24"/>
          <w:highlight w:val="yellow"/>
        </w:rPr>
        <w:t xml:space="preserve"> or safeguarding concerns</w:t>
      </w:r>
      <w:r w:rsidRPr="00FE5CE8">
        <w:rPr>
          <w:rFonts w:ascii="Arial" w:eastAsia="CIDFont+F5" w:hAnsi="Arial" w:cs="Arial"/>
          <w:sz w:val="24"/>
          <w:szCs w:val="24"/>
          <w:highlight w:val="yellow"/>
        </w:rPr>
        <w:t>, th</w:t>
      </w:r>
      <w:r w:rsidR="000A1A94" w:rsidRPr="00FE5CE8">
        <w:rPr>
          <w:rFonts w:ascii="Arial" w:eastAsia="CIDFont+F5" w:hAnsi="Arial" w:cs="Arial"/>
          <w:sz w:val="24"/>
          <w:szCs w:val="24"/>
          <w:highlight w:val="yellow"/>
        </w:rPr>
        <w:t>is to be referred to the</w:t>
      </w:r>
      <w:r w:rsidRPr="00FE5CE8">
        <w:rPr>
          <w:rFonts w:ascii="Arial" w:eastAsia="CIDFont+F5" w:hAnsi="Arial" w:cs="Arial"/>
          <w:sz w:val="24"/>
          <w:szCs w:val="24"/>
          <w:highlight w:val="yellow"/>
        </w:rPr>
        <w:t xml:space="preserve"> </w:t>
      </w:r>
      <w:r w:rsidR="00CD088F">
        <w:rPr>
          <w:rFonts w:ascii="Arial" w:eastAsia="CIDFont+F5" w:hAnsi="Arial" w:cs="Arial"/>
          <w:sz w:val="24"/>
          <w:szCs w:val="24"/>
          <w:highlight w:val="yellow"/>
        </w:rPr>
        <w:t>Business manager or c</w:t>
      </w:r>
      <w:r w:rsidRPr="00FE5CE8">
        <w:rPr>
          <w:rFonts w:ascii="Arial" w:eastAsia="CIDFont+F5" w:hAnsi="Arial" w:cs="Arial"/>
          <w:sz w:val="24"/>
          <w:szCs w:val="24"/>
          <w:highlight w:val="yellow"/>
        </w:rPr>
        <w:t xml:space="preserve">hair of the management </w:t>
      </w:r>
      <w:r w:rsidR="00EE7FD6" w:rsidRPr="00FE5CE8">
        <w:rPr>
          <w:rFonts w:ascii="Arial" w:eastAsia="CIDFont+F5" w:hAnsi="Arial" w:cs="Arial"/>
          <w:sz w:val="24"/>
          <w:szCs w:val="24"/>
          <w:highlight w:val="yellow"/>
        </w:rPr>
        <w:t>committee</w:t>
      </w:r>
      <w:r w:rsidR="00EE7FD6">
        <w:rPr>
          <w:rFonts w:ascii="Arial" w:eastAsia="CIDFont+F5" w:hAnsi="Arial" w:cs="Arial"/>
          <w:sz w:val="24"/>
          <w:szCs w:val="24"/>
          <w:highlight w:val="yellow"/>
        </w:rPr>
        <w:t>.</w:t>
      </w:r>
    </w:p>
    <w:p w14:paraId="1F8A4B7F" w14:textId="77777777" w:rsidR="00093437" w:rsidRPr="007D3927" w:rsidRDefault="00093437" w:rsidP="00E60936">
      <w:pPr>
        <w:spacing w:after="0" w:line="240" w:lineRule="auto"/>
        <w:rPr>
          <w:rFonts w:ascii="Arial" w:eastAsia="Times New Roman" w:hAnsi="Arial" w:cs="Arial"/>
          <w:color w:val="FF0000"/>
          <w:sz w:val="24"/>
          <w:szCs w:val="24"/>
        </w:rPr>
      </w:pPr>
    </w:p>
    <w:p w14:paraId="177F0841" w14:textId="1544530A" w:rsidR="00FA03D0" w:rsidRPr="007D3927" w:rsidRDefault="005D63CB" w:rsidP="00A4000B">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Staff may consider discussing any concerns with the </w:t>
      </w:r>
      <w:r w:rsidR="00BE0A6F">
        <w:rPr>
          <w:rFonts w:ascii="Arial" w:eastAsia="Times New Roman" w:hAnsi="Arial" w:cs="Arial"/>
          <w:sz w:val="24"/>
          <w:szCs w:val="24"/>
          <w:lang w:eastAsia="en-GB"/>
        </w:rPr>
        <w:t>DSL</w:t>
      </w:r>
      <w:r w:rsidR="000C26A6" w:rsidRPr="007D3927">
        <w:rPr>
          <w:rFonts w:ascii="Arial" w:eastAsia="Times New Roman" w:hAnsi="Arial" w:cs="Arial"/>
          <w:sz w:val="24"/>
          <w:szCs w:val="24"/>
          <w:lang w:eastAsia="en-GB"/>
        </w:rPr>
        <w:t xml:space="preserve"> and </w:t>
      </w:r>
      <w:r w:rsidRPr="007D3927">
        <w:rPr>
          <w:rFonts w:ascii="Arial" w:eastAsia="Times New Roman" w:hAnsi="Arial" w:cs="Arial"/>
          <w:sz w:val="24"/>
          <w:szCs w:val="24"/>
          <w:lang w:eastAsia="en-GB"/>
        </w:rPr>
        <w:t xml:space="preserve">if appropriate make any referral via them. </w:t>
      </w:r>
    </w:p>
    <w:p w14:paraId="387E60F0" w14:textId="77777777" w:rsidR="00336FE6" w:rsidRDefault="00336FE6" w:rsidP="00E60936">
      <w:pPr>
        <w:spacing w:after="0" w:line="240" w:lineRule="auto"/>
        <w:rPr>
          <w:rFonts w:ascii="Arial" w:eastAsia="Times New Roman" w:hAnsi="Arial" w:cs="Arial"/>
          <w:sz w:val="24"/>
          <w:szCs w:val="24"/>
        </w:rPr>
      </w:pPr>
    </w:p>
    <w:p w14:paraId="00F501B9" w14:textId="3B6940C1" w:rsidR="00336FE6" w:rsidRDefault="00CD088F" w:rsidP="00E60936">
      <w:pPr>
        <w:spacing w:after="0" w:line="240" w:lineRule="auto"/>
        <w:rPr>
          <w:rFonts w:ascii="Arial" w:eastAsia="Times New Roman" w:hAnsi="Arial" w:cs="Arial"/>
          <w:sz w:val="24"/>
          <w:szCs w:val="24"/>
        </w:rPr>
      </w:pPr>
      <w:r>
        <w:rPr>
          <w:rFonts w:ascii="Arial" w:eastAsia="Times New Roman" w:hAnsi="Arial" w:cs="Arial"/>
          <w:sz w:val="24"/>
          <w:szCs w:val="24"/>
        </w:rPr>
        <w:t xml:space="preserve">The name of the Business Manager </w:t>
      </w:r>
    </w:p>
    <w:p w14:paraId="4FE61310" w14:textId="48763CAE" w:rsidR="00CD088F" w:rsidRDefault="00CD088F" w:rsidP="00E60936">
      <w:pPr>
        <w:spacing w:after="0" w:line="240" w:lineRule="auto"/>
        <w:rPr>
          <w:rFonts w:ascii="Arial" w:eastAsia="Times New Roman" w:hAnsi="Arial" w:cs="Arial"/>
          <w:sz w:val="24"/>
          <w:szCs w:val="24"/>
        </w:rPr>
      </w:pPr>
    </w:p>
    <w:p w14:paraId="7B02C051" w14:textId="48CD2AD9" w:rsidR="00CD088F" w:rsidRDefault="00CD088F" w:rsidP="00E60936">
      <w:pPr>
        <w:spacing w:after="0" w:line="240" w:lineRule="auto"/>
        <w:rPr>
          <w:rFonts w:ascii="Arial" w:eastAsia="Times New Roman" w:hAnsi="Arial" w:cs="Arial"/>
          <w:sz w:val="24"/>
          <w:szCs w:val="24"/>
        </w:rPr>
      </w:pPr>
      <w:r>
        <w:rPr>
          <w:rFonts w:ascii="Arial" w:eastAsia="Times New Roman" w:hAnsi="Arial" w:cs="Arial"/>
          <w:sz w:val="24"/>
          <w:szCs w:val="24"/>
        </w:rPr>
        <w:t>Carolyn Gee</w:t>
      </w:r>
      <w:r>
        <w:rPr>
          <w:rFonts w:ascii="Arial" w:eastAsia="Times New Roman" w:hAnsi="Arial" w:cs="Arial"/>
          <w:sz w:val="24"/>
          <w:szCs w:val="24"/>
        </w:rPr>
        <w:tab/>
      </w:r>
      <w:r>
        <w:rPr>
          <w:rFonts w:ascii="Arial" w:eastAsia="Times New Roman" w:hAnsi="Arial" w:cs="Arial"/>
          <w:sz w:val="24"/>
          <w:szCs w:val="24"/>
        </w:rPr>
        <w:tab/>
        <w:t>07958 521201</w:t>
      </w:r>
    </w:p>
    <w:p w14:paraId="62B16E63" w14:textId="77777777" w:rsidR="00CD088F" w:rsidRDefault="00CD088F" w:rsidP="00E60936">
      <w:pPr>
        <w:spacing w:after="0" w:line="240" w:lineRule="auto"/>
        <w:rPr>
          <w:rFonts w:ascii="Arial" w:eastAsia="Times New Roman" w:hAnsi="Arial" w:cs="Arial"/>
          <w:sz w:val="24"/>
          <w:szCs w:val="24"/>
          <w:highlight w:val="cyan"/>
        </w:rPr>
      </w:pPr>
    </w:p>
    <w:p w14:paraId="79BF833E" w14:textId="4E540262" w:rsidR="00E60936" w:rsidRPr="00522C1D" w:rsidRDefault="00E60936" w:rsidP="00E60936">
      <w:pPr>
        <w:spacing w:after="0" w:line="240" w:lineRule="auto"/>
        <w:rPr>
          <w:rFonts w:ascii="Arial" w:eastAsia="Times New Roman" w:hAnsi="Arial" w:cs="Arial"/>
          <w:sz w:val="24"/>
          <w:szCs w:val="24"/>
          <w:highlight w:val="cyan"/>
        </w:rPr>
      </w:pPr>
      <w:r w:rsidRPr="00522C1D">
        <w:rPr>
          <w:rFonts w:ascii="Arial" w:eastAsia="Times New Roman" w:hAnsi="Arial" w:cs="Arial"/>
          <w:sz w:val="24"/>
          <w:szCs w:val="24"/>
          <w:highlight w:val="cyan"/>
        </w:rPr>
        <w:t xml:space="preserve">The </w:t>
      </w:r>
      <w:proofErr w:type="spellStart"/>
      <w:r w:rsidR="00346962">
        <w:rPr>
          <w:rFonts w:ascii="Arial" w:eastAsia="Times New Roman" w:hAnsi="Arial" w:cs="Arial"/>
          <w:sz w:val="24"/>
          <w:szCs w:val="24"/>
          <w:highlight w:val="cyan"/>
        </w:rPr>
        <w:t xml:space="preserve">Co </w:t>
      </w:r>
      <w:r w:rsidRPr="00522C1D">
        <w:rPr>
          <w:rFonts w:ascii="Arial" w:eastAsia="Times New Roman" w:hAnsi="Arial" w:cs="Arial"/>
          <w:sz w:val="24"/>
          <w:szCs w:val="24"/>
          <w:highlight w:val="cyan"/>
        </w:rPr>
        <w:t>Chair</w:t>
      </w:r>
      <w:r w:rsidR="00346962">
        <w:rPr>
          <w:rFonts w:ascii="Arial" w:eastAsia="Times New Roman" w:hAnsi="Arial" w:cs="Arial"/>
          <w:sz w:val="24"/>
          <w:szCs w:val="24"/>
          <w:highlight w:val="cyan"/>
        </w:rPr>
        <w:t>s</w:t>
      </w:r>
      <w:proofErr w:type="spellEnd"/>
      <w:r w:rsidRPr="00522C1D">
        <w:rPr>
          <w:rFonts w:ascii="Arial" w:eastAsia="Times New Roman" w:hAnsi="Arial" w:cs="Arial"/>
          <w:sz w:val="24"/>
          <w:szCs w:val="24"/>
          <w:highlight w:val="cyan"/>
        </w:rPr>
        <w:t xml:space="preserve"> of </w:t>
      </w:r>
      <w:r w:rsidR="00346962">
        <w:rPr>
          <w:rFonts w:ascii="Arial" w:eastAsia="Times New Roman" w:hAnsi="Arial" w:cs="Arial"/>
          <w:sz w:val="24"/>
          <w:szCs w:val="24"/>
          <w:highlight w:val="cyan"/>
        </w:rPr>
        <w:t xml:space="preserve">The Dell </w:t>
      </w:r>
      <w:r w:rsidR="00A90A53">
        <w:rPr>
          <w:rFonts w:ascii="Arial" w:eastAsia="Times New Roman" w:hAnsi="Arial" w:cs="Arial"/>
          <w:sz w:val="24"/>
          <w:szCs w:val="24"/>
          <w:highlight w:val="cyan"/>
        </w:rPr>
        <w:t xml:space="preserve">-who can be contacted via the following </w:t>
      </w:r>
      <w:proofErr w:type="gramStart"/>
      <w:r w:rsidR="00A90A53">
        <w:rPr>
          <w:rFonts w:ascii="Arial" w:eastAsia="Times New Roman" w:hAnsi="Arial" w:cs="Arial"/>
          <w:sz w:val="24"/>
          <w:szCs w:val="24"/>
          <w:highlight w:val="cyan"/>
        </w:rPr>
        <w:t>numbers</w:t>
      </w:r>
      <w:proofErr w:type="gramEnd"/>
    </w:p>
    <w:p w14:paraId="431ACDA5" w14:textId="77777777" w:rsidR="00E60936" w:rsidRPr="00522C1D" w:rsidRDefault="00E60936" w:rsidP="00E60936">
      <w:pPr>
        <w:spacing w:after="0" w:line="240" w:lineRule="auto"/>
        <w:rPr>
          <w:rFonts w:ascii="Arial" w:eastAsia="Times New Roman" w:hAnsi="Arial" w:cs="Arial"/>
          <w:sz w:val="24"/>
          <w:szCs w:val="24"/>
          <w:highlight w:val="cyan"/>
        </w:rPr>
      </w:pPr>
    </w:p>
    <w:p w14:paraId="765010F9" w14:textId="61A38B51" w:rsidR="00E60936" w:rsidRPr="007D3927" w:rsidRDefault="00A90A53" w:rsidP="00E60936">
      <w:pPr>
        <w:spacing w:after="0" w:line="240" w:lineRule="auto"/>
        <w:rPr>
          <w:rFonts w:ascii="Arial" w:eastAsia="Times New Roman" w:hAnsi="Arial" w:cs="Arial"/>
          <w:sz w:val="24"/>
          <w:szCs w:val="24"/>
        </w:rPr>
      </w:pPr>
      <w:r>
        <w:rPr>
          <w:rFonts w:ascii="Arial" w:eastAsia="Times New Roman" w:hAnsi="Arial" w:cs="Arial"/>
          <w:sz w:val="24"/>
          <w:szCs w:val="24"/>
          <w:highlight w:val="cyan"/>
        </w:rPr>
        <w:t xml:space="preserve">Helen Fellows or </w:t>
      </w:r>
      <w:proofErr w:type="spellStart"/>
      <w:r>
        <w:rPr>
          <w:rFonts w:ascii="Arial" w:eastAsia="Times New Roman" w:hAnsi="Arial" w:cs="Arial"/>
          <w:sz w:val="24"/>
          <w:szCs w:val="24"/>
          <w:highlight w:val="cyan"/>
        </w:rPr>
        <w:t>Kieren</w:t>
      </w:r>
      <w:proofErr w:type="spellEnd"/>
      <w:r>
        <w:rPr>
          <w:rFonts w:ascii="Arial" w:eastAsia="Times New Roman" w:hAnsi="Arial" w:cs="Arial"/>
          <w:sz w:val="24"/>
          <w:szCs w:val="24"/>
          <w:highlight w:val="cyan"/>
        </w:rPr>
        <w:t xml:space="preserve"> </w:t>
      </w:r>
      <w:proofErr w:type="gramStart"/>
      <w:r>
        <w:rPr>
          <w:rFonts w:ascii="Arial" w:eastAsia="Times New Roman" w:hAnsi="Arial" w:cs="Arial"/>
          <w:sz w:val="24"/>
          <w:szCs w:val="24"/>
          <w:highlight w:val="cyan"/>
        </w:rPr>
        <w:t>Tucker</w:t>
      </w:r>
      <w:r w:rsidR="00E60936" w:rsidRPr="00522C1D">
        <w:rPr>
          <w:rFonts w:ascii="Arial" w:eastAsia="Times New Roman" w:hAnsi="Arial" w:cs="Arial"/>
          <w:sz w:val="24"/>
          <w:szCs w:val="24"/>
          <w:highlight w:val="cyan"/>
        </w:rPr>
        <w:t xml:space="preserve"> :</w:t>
      </w:r>
      <w:proofErr w:type="gramEnd"/>
      <w:r w:rsidR="00E60936" w:rsidRPr="007D3927">
        <w:rPr>
          <w:rFonts w:ascii="Arial" w:eastAsia="Times New Roman" w:hAnsi="Arial" w:cs="Arial"/>
          <w:sz w:val="24"/>
          <w:szCs w:val="24"/>
        </w:rPr>
        <w:tab/>
      </w:r>
      <w:r w:rsidR="00346962">
        <w:rPr>
          <w:rFonts w:ascii="Arial" w:eastAsia="Times New Roman" w:hAnsi="Arial" w:cs="Arial"/>
          <w:sz w:val="24"/>
          <w:szCs w:val="24"/>
        </w:rPr>
        <w:t xml:space="preserve">via </w:t>
      </w:r>
      <w:r>
        <w:rPr>
          <w:rFonts w:ascii="Arial" w:eastAsia="Times New Roman" w:hAnsi="Arial" w:cs="Arial"/>
          <w:sz w:val="24"/>
          <w:szCs w:val="24"/>
        </w:rPr>
        <w:t>Tel</w:t>
      </w:r>
      <w:r w:rsidR="00346962">
        <w:rPr>
          <w:rFonts w:ascii="Arial" w:eastAsia="Times New Roman" w:hAnsi="Arial" w:cs="Arial"/>
          <w:sz w:val="24"/>
          <w:szCs w:val="24"/>
        </w:rPr>
        <w:t xml:space="preserve"> ;</w:t>
      </w:r>
      <w:r w:rsidR="00CD088F">
        <w:rPr>
          <w:rFonts w:ascii="Arial" w:eastAsia="Times New Roman" w:hAnsi="Arial" w:cs="Arial"/>
          <w:sz w:val="24"/>
          <w:szCs w:val="24"/>
        </w:rPr>
        <w:t>07858 52120</w:t>
      </w:r>
      <w:r>
        <w:rPr>
          <w:rFonts w:ascii="Arial" w:eastAsia="Times New Roman" w:hAnsi="Arial" w:cs="Arial"/>
          <w:sz w:val="24"/>
          <w:szCs w:val="24"/>
        </w:rPr>
        <w:t>1</w:t>
      </w:r>
      <w:r w:rsidR="00CD088F">
        <w:rPr>
          <w:rFonts w:ascii="Arial" w:eastAsia="Times New Roman" w:hAnsi="Arial" w:cs="Arial"/>
          <w:sz w:val="24"/>
          <w:szCs w:val="24"/>
        </w:rPr>
        <w:t xml:space="preserve"> or </w:t>
      </w:r>
      <w:r>
        <w:rPr>
          <w:rFonts w:ascii="Arial" w:eastAsia="Times New Roman" w:hAnsi="Arial" w:cs="Arial"/>
          <w:sz w:val="24"/>
          <w:szCs w:val="24"/>
        </w:rPr>
        <w:t xml:space="preserve">07958 521202 or 07432 120678 </w:t>
      </w:r>
      <w:r w:rsidR="00CD088F">
        <w:rPr>
          <w:rFonts w:ascii="Arial" w:eastAsia="Times New Roman" w:hAnsi="Arial" w:cs="Arial"/>
          <w:sz w:val="24"/>
          <w:szCs w:val="24"/>
        </w:rPr>
        <w:t xml:space="preserve"> </w:t>
      </w:r>
    </w:p>
    <w:p w14:paraId="78A81F15" w14:textId="77777777" w:rsidR="00E60936" w:rsidRPr="007D3927" w:rsidRDefault="00E60936" w:rsidP="00E60936">
      <w:pPr>
        <w:spacing w:after="0" w:line="240" w:lineRule="auto"/>
        <w:rPr>
          <w:rFonts w:ascii="Arial" w:eastAsia="Times New Roman" w:hAnsi="Arial" w:cs="Arial"/>
          <w:sz w:val="24"/>
          <w:szCs w:val="24"/>
        </w:rPr>
      </w:pPr>
    </w:p>
    <w:p w14:paraId="0B3C2B0B" w14:textId="4D8B843A" w:rsidR="002D5560" w:rsidRPr="007D3927" w:rsidRDefault="00CD088F" w:rsidP="002D5560">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2D5560" w:rsidRPr="007D3927">
        <w:rPr>
          <w:rFonts w:ascii="Arial" w:eastAsia="Times New Roman" w:hAnsi="Arial" w:cs="Arial"/>
          <w:sz w:val="24"/>
          <w:szCs w:val="24"/>
          <w:lang w:eastAsia="en-GB"/>
        </w:rPr>
        <w:t xml:space="preserve">he person to whom an allegation is first reported should take the matter seriously and keep an open mind. S/he should not investigate or ask leading questions if seeking </w:t>
      </w:r>
      <w:r w:rsidR="002D5560" w:rsidRPr="007D3927">
        <w:rPr>
          <w:rFonts w:ascii="Arial" w:eastAsia="Times New Roman" w:hAnsi="Arial" w:cs="Arial"/>
          <w:sz w:val="24"/>
          <w:szCs w:val="24"/>
          <w:lang w:eastAsia="en-GB"/>
        </w:rPr>
        <w:lastRenderedPageBreak/>
        <w:t xml:space="preserve">clarification; it is important not to make assumptions. Confidentiality should not be </w:t>
      </w:r>
      <w:r w:rsidR="00346962" w:rsidRPr="007D3927">
        <w:rPr>
          <w:rFonts w:ascii="Arial" w:eastAsia="Times New Roman" w:hAnsi="Arial" w:cs="Arial"/>
          <w:sz w:val="24"/>
          <w:szCs w:val="24"/>
          <w:lang w:eastAsia="en-GB"/>
        </w:rPr>
        <w:t>promised,</w:t>
      </w:r>
      <w:r w:rsidR="002D5560" w:rsidRPr="007D3927">
        <w:rPr>
          <w:rFonts w:ascii="Arial" w:eastAsia="Times New Roman" w:hAnsi="Arial" w:cs="Arial"/>
          <w:sz w:val="24"/>
          <w:szCs w:val="24"/>
          <w:lang w:eastAsia="en-GB"/>
        </w:rPr>
        <w:t xml:space="preserve"> and the person should be advised that the concern will be shared on a </w:t>
      </w:r>
      <w:r w:rsidR="00242300" w:rsidRPr="007D3927">
        <w:rPr>
          <w:rFonts w:ascii="Arial" w:eastAsia="Times New Roman" w:hAnsi="Arial" w:cs="Arial"/>
          <w:sz w:val="24"/>
          <w:szCs w:val="24"/>
          <w:lang w:eastAsia="en-GB"/>
        </w:rPr>
        <w:t>‘</w:t>
      </w:r>
      <w:r w:rsidR="002D5560" w:rsidRPr="007D3927">
        <w:rPr>
          <w:rFonts w:ascii="Arial" w:eastAsia="Times New Roman" w:hAnsi="Arial" w:cs="Arial"/>
          <w:sz w:val="24"/>
          <w:szCs w:val="24"/>
          <w:lang w:eastAsia="en-GB"/>
        </w:rPr>
        <w:t>need to know</w:t>
      </w:r>
      <w:r w:rsidR="00242300" w:rsidRPr="007D3927">
        <w:rPr>
          <w:rFonts w:ascii="Arial" w:eastAsia="Times New Roman" w:hAnsi="Arial" w:cs="Arial"/>
          <w:sz w:val="24"/>
          <w:szCs w:val="24"/>
          <w:lang w:eastAsia="en-GB"/>
        </w:rPr>
        <w:t>’</w:t>
      </w:r>
      <w:r w:rsidR="002D5560" w:rsidRPr="007D3927">
        <w:rPr>
          <w:rFonts w:ascii="Arial" w:eastAsia="Times New Roman" w:hAnsi="Arial" w:cs="Arial"/>
          <w:sz w:val="24"/>
          <w:szCs w:val="24"/>
          <w:lang w:eastAsia="en-GB"/>
        </w:rPr>
        <w:t xml:space="preserve"> basis only. </w:t>
      </w:r>
    </w:p>
    <w:p w14:paraId="1E4BFA9C"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p>
    <w:p w14:paraId="63D9F7F1" w14:textId="77777777" w:rsidR="002D5560" w:rsidRPr="007D3927" w:rsidRDefault="002D5560" w:rsidP="002D5560">
      <w:pPr>
        <w:shd w:val="clear" w:color="auto" w:fill="FFFFFF"/>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Actions to be taken include making an immediate written record of the allegation using the informant</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s words </w:t>
      </w:r>
      <w:r w:rsidR="00242300" w:rsidRPr="007D3927">
        <w:rPr>
          <w:rFonts w:ascii="Arial" w:eastAsia="Times New Roman" w:hAnsi="Arial" w:cs="Arial"/>
          <w:sz w:val="24"/>
          <w:szCs w:val="24"/>
          <w:lang w:eastAsia="en-GB"/>
        </w:rPr>
        <w:t>–</w:t>
      </w:r>
      <w:r w:rsidRPr="007D3927">
        <w:rPr>
          <w:rFonts w:ascii="Arial" w:eastAsia="Times New Roman" w:hAnsi="Arial" w:cs="Arial"/>
          <w:sz w:val="24"/>
          <w:szCs w:val="24"/>
          <w:lang w:eastAsia="en-GB"/>
        </w:rPr>
        <w:t xml:space="preserve"> including time, </w:t>
      </w:r>
      <w:proofErr w:type="gramStart"/>
      <w:r w:rsidRPr="007D3927">
        <w:rPr>
          <w:rFonts w:ascii="Arial" w:eastAsia="Times New Roman" w:hAnsi="Arial" w:cs="Arial"/>
          <w:sz w:val="24"/>
          <w:szCs w:val="24"/>
          <w:lang w:eastAsia="en-GB"/>
        </w:rPr>
        <w:t>date</w:t>
      </w:r>
      <w:proofErr w:type="gramEnd"/>
      <w:r w:rsidRPr="007D3927">
        <w:rPr>
          <w:rFonts w:ascii="Arial" w:eastAsia="Times New Roman" w:hAnsi="Arial" w:cs="Arial"/>
          <w:sz w:val="24"/>
          <w:szCs w:val="24"/>
          <w:lang w:eastAsia="en-GB"/>
        </w:rPr>
        <w:t xml:space="preserve"> and place where the alleged incident took place, brief details of what happened, what was said and who was present. This record should be signed, </w:t>
      </w:r>
      <w:proofErr w:type="gramStart"/>
      <w:r w:rsidRPr="007D3927">
        <w:rPr>
          <w:rFonts w:ascii="Arial" w:eastAsia="Times New Roman" w:hAnsi="Arial" w:cs="Arial"/>
          <w:sz w:val="24"/>
          <w:szCs w:val="24"/>
          <w:lang w:eastAsia="en-GB"/>
        </w:rPr>
        <w:t>dated</w:t>
      </w:r>
      <w:proofErr w:type="gramEnd"/>
      <w:r w:rsidRPr="007D3927">
        <w:rPr>
          <w:rFonts w:ascii="Arial" w:eastAsia="Times New Roman" w:hAnsi="Arial" w:cs="Arial"/>
          <w:sz w:val="24"/>
          <w:szCs w:val="24"/>
          <w:lang w:eastAsia="en-GB"/>
        </w:rPr>
        <w:t xml:space="preserve"> and immediately passed on to the Head Teacher.</w:t>
      </w:r>
    </w:p>
    <w:p w14:paraId="3C09C2C3" w14:textId="77777777" w:rsidR="002D5560" w:rsidRPr="007D3927" w:rsidRDefault="002D5560" w:rsidP="002D5560">
      <w:pPr>
        <w:autoSpaceDE w:val="0"/>
        <w:autoSpaceDN w:val="0"/>
        <w:adjustRightInd w:val="0"/>
        <w:spacing w:after="0" w:line="240" w:lineRule="auto"/>
        <w:rPr>
          <w:rFonts w:ascii="Arial" w:eastAsia="Times New Roman" w:hAnsi="Arial" w:cs="Arial"/>
          <w:color w:val="FF0000"/>
          <w:sz w:val="24"/>
          <w:szCs w:val="24"/>
        </w:rPr>
      </w:pPr>
    </w:p>
    <w:p w14:paraId="5D818BB4" w14:textId="77777777" w:rsidR="002D5560" w:rsidRPr="007D3927" w:rsidRDefault="002D5560" w:rsidP="002D5560">
      <w:pPr>
        <w:shd w:val="clear" w:color="auto" w:fill="FFFFFF"/>
        <w:spacing w:after="0" w:line="240" w:lineRule="auto"/>
        <w:rPr>
          <w:rFonts w:ascii="Arial" w:eastAsia="Times New Roman" w:hAnsi="Arial" w:cs="Arial"/>
          <w:color w:val="FF0000"/>
          <w:sz w:val="24"/>
          <w:szCs w:val="24"/>
          <w:lang w:eastAsia="en-GB"/>
        </w:rPr>
      </w:pPr>
      <w:r w:rsidRPr="007D3927">
        <w:rPr>
          <w:rFonts w:ascii="Arial" w:eastAsia="Times New Roman" w:hAnsi="Arial" w:cs="Arial"/>
          <w:sz w:val="24"/>
          <w:szCs w:val="24"/>
          <w:lang w:eastAsia="en-GB"/>
        </w:rPr>
        <w:t xml:space="preserve">The recipient of an allegation must </w:t>
      </w:r>
      <w:r w:rsidRPr="007D3927">
        <w:rPr>
          <w:rFonts w:ascii="Arial" w:eastAsia="Times New Roman" w:hAnsi="Arial" w:cs="Arial"/>
          <w:b/>
          <w:bCs/>
          <w:sz w:val="24"/>
          <w:szCs w:val="24"/>
          <w:lang w:eastAsia="en-GB"/>
        </w:rPr>
        <w:t>not</w:t>
      </w:r>
      <w:r w:rsidRPr="007D3927">
        <w:rPr>
          <w:rFonts w:ascii="Arial" w:eastAsia="Times New Roman" w:hAnsi="Arial" w:cs="Arial"/>
          <w:sz w:val="24"/>
          <w:szCs w:val="24"/>
          <w:lang w:eastAsia="en-GB"/>
        </w:rPr>
        <w:t xml:space="preserve"> unilaterally determine its validity, and failure to report it in accordance with procedures is a potential disciplinary matter</w:t>
      </w:r>
      <w:r w:rsidRPr="007D3927">
        <w:rPr>
          <w:rFonts w:ascii="Arial" w:eastAsia="Times New Roman" w:hAnsi="Arial" w:cs="Arial"/>
          <w:color w:val="FF0000"/>
          <w:sz w:val="24"/>
          <w:szCs w:val="24"/>
          <w:lang w:eastAsia="en-GB"/>
        </w:rPr>
        <w:t>.</w:t>
      </w:r>
    </w:p>
    <w:p w14:paraId="4DD96290" w14:textId="77777777" w:rsidR="002D5560" w:rsidRPr="007D3927" w:rsidRDefault="002D5560" w:rsidP="002D5560">
      <w:pPr>
        <w:spacing w:after="0" w:line="240" w:lineRule="auto"/>
        <w:rPr>
          <w:rFonts w:ascii="Arial" w:eastAsia="Times New Roman" w:hAnsi="Arial" w:cs="Arial"/>
          <w:color w:val="FF0000"/>
          <w:sz w:val="24"/>
          <w:szCs w:val="24"/>
        </w:rPr>
      </w:pPr>
    </w:p>
    <w:p w14:paraId="7E5AA27A" w14:textId="7B9B11BE" w:rsidR="009A05FF"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The Chair of </w:t>
      </w:r>
      <w:r w:rsidR="00533973">
        <w:rPr>
          <w:rFonts w:ascii="Arial" w:eastAsia="Times New Roman" w:hAnsi="Arial" w:cs="Arial"/>
          <w:sz w:val="24"/>
          <w:szCs w:val="24"/>
        </w:rPr>
        <w:t>Trustees</w:t>
      </w:r>
      <w:r w:rsidRPr="007D3927">
        <w:rPr>
          <w:rFonts w:ascii="Arial" w:eastAsia="Times New Roman" w:hAnsi="Arial" w:cs="Arial"/>
          <w:sz w:val="24"/>
          <w:szCs w:val="24"/>
        </w:rPr>
        <w:t xml:space="preserve"> will not investigate the allegation itself, or take written or detailed statements, but will assess whether it is necessary to refer the concern to the Local Authority Designated Officer</w:t>
      </w:r>
      <w:r w:rsidR="0079723A" w:rsidRPr="007D3927">
        <w:rPr>
          <w:rFonts w:ascii="Arial" w:eastAsia="Times New Roman" w:hAnsi="Arial" w:cs="Arial"/>
          <w:sz w:val="24"/>
          <w:szCs w:val="24"/>
        </w:rPr>
        <w:t xml:space="preserve"> (</w:t>
      </w:r>
      <w:r w:rsidR="00D82331" w:rsidRPr="007D3927">
        <w:rPr>
          <w:rFonts w:ascii="Arial" w:eastAsia="Times New Roman" w:hAnsi="Arial" w:cs="Arial"/>
          <w:sz w:val="24"/>
          <w:szCs w:val="24"/>
        </w:rPr>
        <w:t xml:space="preserve">LADO Threshold Guidance may be used to inform this decision – found at </w:t>
      </w:r>
    </w:p>
    <w:p w14:paraId="27A716EA" w14:textId="7BC673EE" w:rsidR="002D5560" w:rsidRPr="007D3927" w:rsidRDefault="00B74701" w:rsidP="002D5560">
      <w:pPr>
        <w:spacing w:after="0" w:line="240" w:lineRule="auto"/>
        <w:rPr>
          <w:rFonts w:ascii="Arial" w:eastAsia="Times New Roman" w:hAnsi="Arial" w:cs="Arial"/>
          <w:sz w:val="24"/>
          <w:szCs w:val="24"/>
          <w:u w:val="single"/>
        </w:rPr>
      </w:pPr>
      <w:hyperlink r:id="rId16" w:history="1">
        <w:r w:rsidR="009A05FF" w:rsidRPr="007D3927">
          <w:rPr>
            <w:rStyle w:val="Hyperlink"/>
            <w:rFonts w:ascii="Arial" w:eastAsia="Times New Roman" w:hAnsi="Arial" w:cs="Arial"/>
            <w:sz w:val="24"/>
            <w:szCs w:val="24"/>
            <w:u w:val="single"/>
          </w:rPr>
          <w:t>https://hertsscb.proceduresonline.com/chapters/p_manage_alleg.html</w:t>
        </w:r>
      </w:hyperlink>
    </w:p>
    <w:p w14:paraId="5026D85D" w14:textId="77777777" w:rsidR="00D82331" w:rsidRPr="007D3927" w:rsidRDefault="00D82331" w:rsidP="002D5560">
      <w:pPr>
        <w:spacing w:after="0" w:line="240" w:lineRule="auto"/>
        <w:rPr>
          <w:rFonts w:ascii="Arial" w:eastAsia="Times New Roman" w:hAnsi="Arial" w:cs="Arial"/>
          <w:color w:val="FF0000"/>
          <w:sz w:val="24"/>
          <w:szCs w:val="24"/>
        </w:rPr>
      </w:pPr>
    </w:p>
    <w:p w14:paraId="7D473AF4" w14:textId="79AA2B93"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Children’s Services –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30AD944F" w14:textId="670E82C9" w:rsidR="002D5560" w:rsidRPr="007D3927" w:rsidRDefault="002D5560" w:rsidP="002D5560">
      <w:pPr>
        <w:spacing w:after="0" w:line="240" w:lineRule="auto"/>
        <w:rPr>
          <w:rFonts w:ascii="Arial" w:eastAsia="Times New Roman" w:hAnsi="Arial" w:cs="Arial"/>
          <w:b/>
          <w:bCs/>
          <w:sz w:val="24"/>
          <w:szCs w:val="24"/>
        </w:rPr>
      </w:pPr>
      <w:r w:rsidRPr="007D3927">
        <w:rPr>
          <w:rFonts w:ascii="Arial" w:eastAsia="Times New Roman" w:hAnsi="Arial" w:cs="Arial"/>
          <w:b/>
          <w:bCs/>
          <w:sz w:val="24"/>
          <w:szCs w:val="24"/>
        </w:rPr>
        <w:t xml:space="preserve">SOOHS (Out of Hours Service-Children’s Services) </w:t>
      </w:r>
      <w:r w:rsidR="00242300" w:rsidRPr="007D3927">
        <w:rPr>
          <w:rFonts w:ascii="Arial" w:eastAsia="Times New Roman" w:hAnsi="Arial" w:cs="Arial"/>
          <w:b/>
          <w:bCs/>
          <w:sz w:val="24"/>
          <w:szCs w:val="24"/>
        </w:rPr>
        <w:t>–</w:t>
      </w:r>
      <w:r w:rsidRPr="007D3927">
        <w:rPr>
          <w:rFonts w:ascii="Arial" w:eastAsia="Times New Roman" w:hAnsi="Arial" w:cs="Arial"/>
          <w:b/>
          <w:bCs/>
          <w:sz w:val="24"/>
          <w:szCs w:val="24"/>
        </w:rPr>
        <w:t xml:space="preserve"> 0300</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123</w:t>
      </w:r>
      <w:r w:rsidR="009A05FF" w:rsidRPr="007D3927">
        <w:rPr>
          <w:rFonts w:ascii="Arial" w:eastAsia="Times New Roman" w:hAnsi="Arial" w:cs="Arial"/>
          <w:b/>
          <w:bCs/>
          <w:sz w:val="24"/>
          <w:szCs w:val="24"/>
        </w:rPr>
        <w:t xml:space="preserve"> </w:t>
      </w:r>
      <w:r w:rsidRPr="007D3927">
        <w:rPr>
          <w:rFonts w:ascii="Arial" w:eastAsia="Times New Roman" w:hAnsi="Arial" w:cs="Arial"/>
          <w:b/>
          <w:bCs/>
          <w:sz w:val="24"/>
          <w:szCs w:val="24"/>
        </w:rPr>
        <w:t>4043</w:t>
      </w:r>
    </w:p>
    <w:p w14:paraId="0E1F634F" w14:textId="77777777" w:rsidR="002D5560" w:rsidRPr="007D3927" w:rsidRDefault="002D5560" w:rsidP="002D5560">
      <w:pPr>
        <w:spacing w:after="0" w:line="240" w:lineRule="auto"/>
        <w:rPr>
          <w:rFonts w:ascii="Arial" w:eastAsia="Times New Roman" w:hAnsi="Arial" w:cs="Arial"/>
          <w:sz w:val="24"/>
          <w:szCs w:val="24"/>
        </w:rPr>
      </w:pPr>
    </w:p>
    <w:p w14:paraId="6531818C" w14:textId="7FCDA1CD" w:rsidR="002D5560"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 xml:space="preserve">If the allegation meets any of the </w:t>
      </w:r>
      <w:r w:rsidR="0079723A" w:rsidRPr="007D3927">
        <w:rPr>
          <w:rFonts w:ascii="Arial" w:eastAsia="Times New Roman" w:hAnsi="Arial" w:cs="Arial"/>
          <w:sz w:val="24"/>
          <w:szCs w:val="24"/>
        </w:rPr>
        <w:t>four</w:t>
      </w:r>
      <w:r w:rsidRPr="007D3927">
        <w:rPr>
          <w:rFonts w:ascii="Arial" w:eastAsia="Times New Roman" w:hAnsi="Arial" w:cs="Arial"/>
          <w:sz w:val="24"/>
          <w:szCs w:val="24"/>
        </w:rPr>
        <w:t xml:space="preserve"> criteria set out at the start of this section, contact should always be made with the Local Authority Designated Officer </w:t>
      </w:r>
      <w:r w:rsidR="00BE0A6F">
        <w:rPr>
          <w:rFonts w:ascii="Arial" w:eastAsia="Times New Roman" w:hAnsi="Arial" w:cs="Arial"/>
          <w:sz w:val="24"/>
          <w:szCs w:val="24"/>
        </w:rPr>
        <w:t xml:space="preserve">(LADO) </w:t>
      </w:r>
      <w:r w:rsidRPr="007D3927">
        <w:rPr>
          <w:rFonts w:ascii="Arial" w:eastAsia="Times New Roman" w:hAnsi="Arial" w:cs="Arial"/>
          <w:sz w:val="24"/>
          <w:szCs w:val="24"/>
        </w:rPr>
        <w:t>without delay</w:t>
      </w:r>
      <w:r w:rsidR="00251D00">
        <w:rPr>
          <w:rFonts w:ascii="Arial" w:eastAsia="Times New Roman" w:hAnsi="Arial" w:cs="Arial"/>
          <w:sz w:val="24"/>
          <w:szCs w:val="24"/>
        </w:rPr>
        <w:t xml:space="preserve"> and within 24 hours in line with HSCP CP procedures</w:t>
      </w:r>
      <w:r w:rsidRPr="007D3927">
        <w:rPr>
          <w:rFonts w:ascii="Arial" w:eastAsia="Times New Roman" w:hAnsi="Arial" w:cs="Arial"/>
          <w:sz w:val="24"/>
          <w:szCs w:val="24"/>
        </w:rPr>
        <w:t>.</w:t>
      </w:r>
    </w:p>
    <w:p w14:paraId="3743CC60" w14:textId="77777777" w:rsidR="002D5560" w:rsidRPr="007D3927" w:rsidRDefault="002D5560" w:rsidP="002D5560">
      <w:pPr>
        <w:spacing w:after="0" w:line="240" w:lineRule="auto"/>
        <w:rPr>
          <w:rFonts w:ascii="Arial" w:eastAsia="Times New Roman" w:hAnsi="Arial" w:cs="Arial"/>
          <w:color w:val="FF0000"/>
          <w:sz w:val="24"/>
          <w:szCs w:val="24"/>
        </w:rPr>
      </w:pPr>
    </w:p>
    <w:p w14:paraId="3F0443A9" w14:textId="69A88FFC" w:rsidR="002D5560" w:rsidRPr="007D3927" w:rsidRDefault="002D5560" w:rsidP="002D5560">
      <w:pPr>
        <w:spacing w:after="0" w:line="240" w:lineRule="auto"/>
        <w:rPr>
          <w:rFonts w:ascii="Arial" w:eastAsia="Times New Roman" w:hAnsi="Arial" w:cs="Arial"/>
          <w:bCs/>
          <w:sz w:val="24"/>
          <w:szCs w:val="24"/>
        </w:rPr>
      </w:pPr>
      <w:r w:rsidRPr="007D3927">
        <w:rPr>
          <w:rFonts w:ascii="Arial" w:eastAsia="Times New Roman" w:hAnsi="Arial" w:cs="Arial"/>
          <w:sz w:val="24"/>
          <w:szCs w:val="24"/>
        </w:rPr>
        <w:t>If it is decided that the all</w:t>
      </w:r>
      <w:r w:rsidR="00880390" w:rsidRPr="007D3927">
        <w:rPr>
          <w:rFonts w:ascii="Arial" w:eastAsia="Times New Roman" w:hAnsi="Arial" w:cs="Arial"/>
          <w:sz w:val="24"/>
          <w:szCs w:val="24"/>
        </w:rPr>
        <w:t xml:space="preserve">egation requires a child protection strategy meeting or </w:t>
      </w:r>
      <w:r w:rsidR="00BE0A6F">
        <w:rPr>
          <w:rFonts w:ascii="Arial" w:eastAsia="Times New Roman" w:hAnsi="Arial" w:cs="Arial"/>
          <w:sz w:val="24"/>
          <w:szCs w:val="24"/>
        </w:rPr>
        <w:t xml:space="preserve">a </w:t>
      </w:r>
      <w:r w:rsidR="00880390" w:rsidRPr="007D3927">
        <w:rPr>
          <w:rFonts w:ascii="Arial" w:eastAsia="Times New Roman" w:hAnsi="Arial" w:cs="Arial"/>
          <w:sz w:val="24"/>
          <w:szCs w:val="24"/>
        </w:rPr>
        <w:t>joint evaluation meeting</w:t>
      </w:r>
      <w:r w:rsidRPr="007D3927">
        <w:rPr>
          <w:rFonts w:ascii="Arial" w:eastAsia="Times New Roman" w:hAnsi="Arial" w:cs="Arial"/>
          <w:sz w:val="24"/>
          <w:szCs w:val="24"/>
        </w:rPr>
        <w:t xml:space="preserve">, this will take place in accordance with </w:t>
      </w:r>
      <w:r w:rsidRPr="00B85960">
        <w:rPr>
          <w:rFonts w:ascii="Arial" w:eastAsia="Times New Roman" w:hAnsi="Arial" w:cs="Arial"/>
          <w:sz w:val="24"/>
          <w:szCs w:val="24"/>
          <w:highlight w:val="yellow"/>
        </w:rPr>
        <w:t xml:space="preserve">section </w:t>
      </w:r>
      <w:r w:rsidR="00B85960" w:rsidRPr="00B85960">
        <w:rPr>
          <w:rFonts w:ascii="Arial" w:eastAsia="Times New Roman" w:hAnsi="Arial" w:cs="Arial"/>
          <w:sz w:val="24"/>
          <w:szCs w:val="24"/>
          <w:highlight w:val="yellow"/>
        </w:rPr>
        <w:t>5.1.5</w:t>
      </w:r>
      <w:r w:rsidRPr="00B85960">
        <w:rPr>
          <w:rFonts w:ascii="Arial" w:eastAsia="Times New Roman" w:hAnsi="Arial" w:cs="Arial"/>
          <w:sz w:val="24"/>
          <w:szCs w:val="24"/>
        </w:rPr>
        <w:t xml:space="preserve"> </w:t>
      </w:r>
      <w:r w:rsidRPr="007D3927">
        <w:rPr>
          <w:rFonts w:ascii="Arial" w:eastAsia="Times New Roman" w:hAnsi="Arial" w:cs="Arial"/>
          <w:sz w:val="24"/>
          <w:szCs w:val="24"/>
        </w:rPr>
        <w:t xml:space="preserve">of the </w:t>
      </w:r>
      <w:r w:rsidRPr="007D3927">
        <w:rPr>
          <w:rFonts w:ascii="Arial" w:eastAsia="Times New Roman" w:hAnsi="Arial" w:cs="Arial"/>
          <w:bCs/>
          <w:sz w:val="24"/>
          <w:szCs w:val="24"/>
        </w:rPr>
        <w:t xml:space="preserve">Hertfordshire </w:t>
      </w:r>
      <w:r w:rsidR="00BD5586" w:rsidRPr="007D3927">
        <w:rPr>
          <w:rFonts w:ascii="Arial" w:eastAsia="Times New Roman" w:hAnsi="Arial" w:cs="Arial"/>
          <w:bCs/>
          <w:sz w:val="24"/>
          <w:szCs w:val="24"/>
        </w:rPr>
        <w:t>Safeguarding Children Partnership</w:t>
      </w:r>
      <w:r w:rsidRPr="007D3927">
        <w:rPr>
          <w:rFonts w:ascii="Arial" w:eastAsia="Times New Roman" w:hAnsi="Arial" w:cs="Arial"/>
          <w:bCs/>
          <w:sz w:val="24"/>
          <w:szCs w:val="24"/>
        </w:rPr>
        <w:t xml:space="preserve"> </w:t>
      </w:r>
      <w:r w:rsidR="003159A2" w:rsidRPr="007D3927">
        <w:rPr>
          <w:rFonts w:ascii="Arial" w:eastAsia="Times New Roman" w:hAnsi="Arial" w:cs="Arial"/>
          <w:bCs/>
          <w:sz w:val="24"/>
          <w:szCs w:val="24"/>
        </w:rPr>
        <w:t>Procedures Manual</w:t>
      </w:r>
      <w:r w:rsidRPr="007D3927">
        <w:rPr>
          <w:rFonts w:ascii="Arial" w:eastAsia="Times New Roman" w:hAnsi="Arial" w:cs="Arial"/>
          <w:bCs/>
          <w:sz w:val="24"/>
          <w:szCs w:val="24"/>
        </w:rPr>
        <w:t>.</w:t>
      </w:r>
    </w:p>
    <w:p w14:paraId="21A47A7F" w14:textId="77777777" w:rsidR="002D5560" w:rsidRPr="007D3927" w:rsidRDefault="002D5560" w:rsidP="002D5560">
      <w:pPr>
        <w:spacing w:after="0" w:line="240" w:lineRule="auto"/>
        <w:rPr>
          <w:rFonts w:ascii="Arial" w:eastAsia="Times New Roman" w:hAnsi="Arial" w:cs="Arial"/>
          <w:color w:val="FF0000"/>
          <w:sz w:val="24"/>
          <w:szCs w:val="24"/>
        </w:rPr>
      </w:pPr>
    </w:p>
    <w:p w14:paraId="3DFC1448" w14:textId="77777777" w:rsidR="002D5560" w:rsidRPr="007D3927" w:rsidRDefault="002D5560"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If it</w:t>
      </w:r>
      <w:r w:rsidR="00880390" w:rsidRPr="007D3927">
        <w:rPr>
          <w:rFonts w:ascii="Arial" w:eastAsia="Times New Roman" w:hAnsi="Arial" w:cs="Arial"/>
          <w:sz w:val="24"/>
          <w:szCs w:val="24"/>
        </w:rPr>
        <w:t xml:space="preserve"> is decided it does not require a child protection strategy meeting or joint evaluation meeting, the LADO will provide the employer with advice and support on how the allegations should be managed</w:t>
      </w:r>
      <w:r w:rsidRPr="007D3927">
        <w:rPr>
          <w:rFonts w:ascii="Arial" w:eastAsia="Times New Roman" w:hAnsi="Arial" w:cs="Arial"/>
          <w:sz w:val="24"/>
          <w:szCs w:val="24"/>
        </w:rPr>
        <w:t>.</w:t>
      </w:r>
    </w:p>
    <w:p w14:paraId="0AA2E633" w14:textId="77777777" w:rsidR="00FA03D0" w:rsidRPr="007D3927" w:rsidRDefault="00FA03D0" w:rsidP="002D5560">
      <w:pPr>
        <w:spacing w:after="0" w:line="240" w:lineRule="auto"/>
        <w:rPr>
          <w:rFonts w:ascii="Arial" w:eastAsia="Times New Roman" w:hAnsi="Arial" w:cs="Arial"/>
          <w:sz w:val="24"/>
          <w:szCs w:val="24"/>
        </w:rPr>
      </w:pPr>
    </w:p>
    <w:p w14:paraId="2665F66A" w14:textId="1D753AA7" w:rsidR="00FA03D0" w:rsidRDefault="00FA03D0" w:rsidP="00FA03D0">
      <w:pPr>
        <w:autoSpaceDE w:val="0"/>
        <w:autoSpaceDN w:val="0"/>
        <w:adjustRightInd w:val="0"/>
        <w:spacing w:after="0" w:line="240" w:lineRule="auto"/>
        <w:rPr>
          <w:rFonts w:ascii="Arial" w:eastAsia="Times New Roman" w:hAnsi="Arial" w:cs="Arial"/>
          <w:sz w:val="24"/>
          <w:szCs w:val="24"/>
          <w:lang w:eastAsia="en-GB"/>
        </w:rPr>
      </w:pPr>
      <w:r w:rsidRPr="007D3927">
        <w:rPr>
          <w:rFonts w:ascii="Arial" w:eastAsia="Times New Roman" w:hAnsi="Arial" w:cs="Arial"/>
          <w:sz w:val="24"/>
          <w:szCs w:val="24"/>
          <w:lang w:eastAsia="en-GB"/>
        </w:rPr>
        <w:t xml:space="preserve">The </w:t>
      </w:r>
      <w:r w:rsidR="00432BD3">
        <w:rPr>
          <w:rFonts w:ascii="Arial" w:eastAsia="Times New Roman" w:hAnsi="Arial" w:cs="Arial"/>
          <w:sz w:val="24"/>
          <w:szCs w:val="24"/>
          <w:lang w:eastAsia="en-GB"/>
        </w:rPr>
        <w:t xml:space="preserve">Dell Manager </w:t>
      </w:r>
      <w:r w:rsidRPr="007D3927">
        <w:rPr>
          <w:rFonts w:ascii="Arial" w:eastAsia="Times New Roman" w:hAnsi="Arial" w:cs="Arial"/>
          <w:sz w:val="24"/>
          <w:szCs w:val="24"/>
          <w:lang w:eastAsia="en-GB"/>
        </w:rPr>
        <w:t xml:space="preserve">should, as soon as possible, </w:t>
      </w:r>
      <w:r w:rsidRPr="007D3927">
        <w:rPr>
          <w:rFonts w:ascii="Arial" w:eastAsia="Times New Roman" w:hAnsi="Arial" w:cs="Arial"/>
          <w:b/>
          <w:sz w:val="24"/>
          <w:szCs w:val="24"/>
          <w:u w:val="single"/>
          <w:lang w:eastAsia="en-GB"/>
        </w:rPr>
        <w:t>following briefing</w:t>
      </w:r>
      <w:r w:rsidRPr="007D3927">
        <w:rPr>
          <w:rFonts w:ascii="Arial" w:eastAsia="Times New Roman" w:hAnsi="Arial" w:cs="Arial"/>
          <w:sz w:val="24"/>
          <w:szCs w:val="24"/>
          <w:lang w:eastAsia="en-GB"/>
        </w:rPr>
        <w:t xml:space="preserve"> from the </w:t>
      </w:r>
      <w:r w:rsidR="00BE0A6F">
        <w:rPr>
          <w:rFonts w:ascii="Arial" w:eastAsia="Times New Roman" w:hAnsi="Arial" w:cs="Arial"/>
          <w:sz w:val="24"/>
          <w:szCs w:val="24"/>
          <w:lang w:eastAsia="en-GB"/>
        </w:rPr>
        <w:t xml:space="preserve">LADO </w:t>
      </w:r>
      <w:r w:rsidRPr="007D3927">
        <w:rPr>
          <w:rFonts w:ascii="Arial" w:eastAsia="Times New Roman" w:hAnsi="Arial" w:cs="Arial"/>
          <w:sz w:val="24"/>
          <w:szCs w:val="24"/>
          <w:lang w:eastAsia="en-GB"/>
        </w:rPr>
        <w:t>inform the subject of the allegation.</w:t>
      </w:r>
    </w:p>
    <w:p w14:paraId="00320DE9" w14:textId="1B4C4E0E" w:rsidR="00B85960" w:rsidRDefault="00B85960" w:rsidP="00FA03D0">
      <w:pPr>
        <w:autoSpaceDE w:val="0"/>
        <w:autoSpaceDN w:val="0"/>
        <w:adjustRightInd w:val="0"/>
        <w:spacing w:after="0" w:line="240" w:lineRule="auto"/>
        <w:rPr>
          <w:rFonts w:ascii="Arial" w:eastAsia="Times New Roman" w:hAnsi="Arial" w:cs="Arial"/>
          <w:sz w:val="24"/>
          <w:szCs w:val="24"/>
          <w:lang w:eastAsia="en-GB"/>
        </w:rPr>
      </w:pPr>
    </w:p>
    <w:p w14:paraId="7A85C2BE" w14:textId="09AF4C96" w:rsidR="00432BD3" w:rsidRDefault="00FE7EDE" w:rsidP="00FE7EDE">
      <w:pPr>
        <w:autoSpaceDE w:val="0"/>
        <w:autoSpaceDN w:val="0"/>
        <w:adjustRightInd w:val="0"/>
        <w:spacing w:after="0" w:line="240" w:lineRule="auto"/>
        <w:rPr>
          <w:rFonts w:ascii="Arial" w:eastAsia="Times New Roman" w:hAnsi="Arial" w:cs="Arial"/>
          <w:b/>
          <w:bCs/>
          <w:sz w:val="24"/>
          <w:szCs w:val="24"/>
          <w:highlight w:val="yellow"/>
        </w:rPr>
      </w:pPr>
      <w:r w:rsidRPr="00FE7EDE">
        <w:rPr>
          <w:rFonts w:ascii="Arial" w:eastAsia="Times New Roman" w:hAnsi="Arial" w:cs="Arial"/>
          <w:b/>
          <w:bCs/>
          <w:sz w:val="24"/>
          <w:szCs w:val="24"/>
          <w:highlight w:val="yellow"/>
        </w:rPr>
        <w:t xml:space="preserve">Concerns that do not meet the ‘harm </w:t>
      </w:r>
      <w:r w:rsidR="00EE7FD6">
        <w:rPr>
          <w:rFonts w:ascii="Arial" w:eastAsia="Times New Roman" w:hAnsi="Arial" w:cs="Arial"/>
          <w:b/>
          <w:bCs/>
          <w:sz w:val="24"/>
          <w:szCs w:val="24"/>
          <w:highlight w:val="yellow"/>
        </w:rPr>
        <w:t>threshold’.</w:t>
      </w:r>
    </w:p>
    <w:p w14:paraId="3B3B0937" w14:textId="3C1C9078" w:rsidR="00FE7EDE" w:rsidRPr="00432BD3" w:rsidRDefault="00432BD3" w:rsidP="00FE7EDE">
      <w:pPr>
        <w:autoSpaceDE w:val="0"/>
        <w:autoSpaceDN w:val="0"/>
        <w:adjustRightInd w:val="0"/>
        <w:spacing w:after="0" w:line="240" w:lineRule="auto"/>
        <w:rPr>
          <w:rFonts w:ascii="Arial" w:eastAsia="Times New Roman" w:hAnsi="Arial" w:cs="Arial"/>
          <w:b/>
          <w:bCs/>
          <w:sz w:val="24"/>
          <w:szCs w:val="24"/>
          <w:highlight w:val="yellow"/>
        </w:rPr>
      </w:pPr>
      <w:r>
        <w:rPr>
          <w:rFonts w:ascii="Arial" w:eastAsia="Times New Roman" w:hAnsi="Arial" w:cs="Arial"/>
          <w:sz w:val="24"/>
          <w:szCs w:val="24"/>
          <w:highlight w:val="yellow"/>
        </w:rPr>
        <w:t xml:space="preserve">The </w:t>
      </w:r>
      <w:r w:rsidR="00EE7FD6">
        <w:rPr>
          <w:rFonts w:ascii="Arial" w:eastAsia="Times New Roman" w:hAnsi="Arial" w:cs="Arial"/>
          <w:sz w:val="24"/>
          <w:szCs w:val="24"/>
          <w:highlight w:val="yellow"/>
        </w:rPr>
        <w:t xml:space="preserve">Dell </w:t>
      </w:r>
      <w:r w:rsidR="00EE7FD6" w:rsidRPr="00246F99">
        <w:rPr>
          <w:rFonts w:ascii="Arial" w:eastAsia="Times New Roman" w:hAnsi="Arial" w:cs="Arial"/>
          <w:sz w:val="24"/>
          <w:szCs w:val="24"/>
          <w:highlight w:val="yellow"/>
        </w:rPr>
        <w:t>may</w:t>
      </w:r>
      <w:r w:rsidR="00FE7EDE" w:rsidRPr="00FE7EDE">
        <w:rPr>
          <w:rFonts w:ascii="Arial" w:eastAsia="Times New Roman" w:hAnsi="Arial" w:cs="Arial"/>
          <w:sz w:val="24"/>
          <w:szCs w:val="24"/>
          <w:highlight w:val="yellow"/>
        </w:rPr>
        <w:t xml:space="preserve"> also need to </w:t>
      </w:r>
      <w:proofErr w:type="gramStart"/>
      <w:r w:rsidR="00FE7EDE" w:rsidRPr="00FE7EDE">
        <w:rPr>
          <w:rFonts w:ascii="Arial" w:eastAsia="Times New Roman" w:hAnsi="Arial" w:cs="Arial"/>
          <w:sz w:val="24"/>
          <w:szCs w:val="24"/>
          <w:highlight w:val="yellow"/>
        </w:rPr>
        <w:t>take action</w:t>
      </w:r>
      <w:proofErr w:type="gramEnd"/>
      <w:r w:rsidR="00FE7EDE" w:rsidRPr="00FE7EDE">
        <w:rPr>
          <w:rFonts w:ascii="Arial" w:eastAsia="Times New Roman" w:hAnsi="Arial" w:cs="Arial"/>
          <w:sz w:val="24"/>
          <w:szCs w:val="24"/>
          <w:highlight w:val="yellow"/>
        </w:rPr>
        <w:t xml:space="preserve"> in response to ‘low-level’ concerns about staff. Additional information regarding low-level concerns is contained with our staff behaviour policy/code of conduct/low-levels concerns policy – this includes what a low-level concern is, the importance of sharing them and the confidential procedure to follow when sharing them. </w:t>
      </w:r>
    </w:p>
    <w:p w14:paraId="505D443D" w14:textId="77777777" w:rsidR="00FE7EDE" w:rsidRPr="00FE7EDE"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62DD4EBB" w14:textId="4CCB2CAD" w:rsidR="00FE7EDE" w:rsidRPr="00246F99" w:rsidRDefault="00432BD3" w:rsidP="00FE7EDE">
      <w:pPr>
        <w:pStyle w:val="ListParagraph"/>
        <w:numPr>
          <w:ilvl w:val="0"/>
          <w:numId w:val="37"/>
        </w:numPr>
        <w:rPr>
          <w:rFonts w:ascii="Arial" w:hAnsi="Arial" w:cs="Arial"/>
          <w:highlight w:val="yellow"/>
        </w:rPr>
      </w:pPr>
      <w:r>
        <w:rPr>
          <w:rFonts w:ascii="Arial" w:hAnsi="Arial" w:cs="Arial"/>
          <w:highlight w:val="yellow"/>
        </w:rPr>
        <w:t xml:space="preserve">The Dell </w:t>
      </w:r>
      <w:r w:rsidR="00FE7EDE" w:rsidRPr="00246F99">
        <w:rPr>
          <w:rFonts w:ascii="Arial" w:hAnsi="Arial" w:cs="Arial"/>
          <w:highlight w:val="yellow"/>
        </w:rPr>
        <w:t xml:space="preserve">has an open and transparent culture in which all concerns about all adults working in or on behalf of the school/college are dealt with promptly and appropriately; this enables us to identify inappropriate, problematic or concerning behaviour early, minimise the risk of abuse and ensure that adults working in or on behalf of </w:t>
      </w:r>
      <w:r>
        <w:rPr>
          <w:rFonts w:ascii="Arial" w:hAnsi="Arial" w:cs="Arial"/>
          <w:highlight w:val="yellow"/>
        </w:rPr>
        <w:t>The Dell</w:t>
      </w:r>
      <w:r w:rsidR="00FE7EDE" w:rsidRPr="00246F99">
        <w:rPr>
          <w:rFonts w:ascii="Arial" w:hAnsi="Arial" w:cs="Arial"/>
          <w:highlight w:val="yellow"/>
        </w:rPr>
        <w:t xml:space="preserve"> are clear about and act within appropriate professional boundaries, and in accordance with our ethos and values.</w:t>
      </w:r>
    </w:p>
    <w:p w14:paraId="5F224E46" w14:textId="065662D2" w:rsidR="00FE7EDE" w:rsidRPr="00246F99" w:rsidRDefault="00FE7EDE" w:rsidP="00FE7EDE">
      <w:pPr>
        <w:pStyle w:val="ListParagraph"/>
        <w:numPr>
          <w:ilvl w:val="0"/>
          <w:numId w:val="37"/>
        </w:numPr>
        <w:rPr>
          <w:rFonts w:ascii="Arial" w:hAnsi="Arial" w:cs="Arial"/>
          <w:highlight w:val="yellow"/>
        </w:rPr>
      </w:pPr>
      <w:r w:rsidRPr="00246F99">
        <w:rPr>
          <w:rFonts w:ascii="Arial" w:hAnsi="Arial" w:cs="Arial"/>
          <w:highlight w:val="yellow"/>
        </w:rPr>
        <w:t xml:space="preserve">A ‘low-level’ concern does not mean that it is insignificant; a low-level concern is any </w:t>
      </w:r>
      <w:r w:rsidRPr="00246F99">
        <w:rPr>
          <w:rFonts w:ascii="Arial" w:hAnsi="Arial" w:cs="Arial"/>
          <w:highlight w:val="yellow"/>
        </w:rPr>
        <w:lastRenderedPageBreak/>
        <w:t>concern that an adult working in or on behalf of the school/college may have acted in a way that is inconsistent with our staff behaviour policy/code of conduct, including inappropriate conduct outside of work and does not meet the ‘harm threshold’ or is otherwise not serious enough to consider a referral to the LADO.</w:t>
      </w:r>
    </w:p>
    <w:p w14:paraId="4221B450" w14:textId="7778CD95" w:rsidR="00FE7EDE" w:rsidRPr="00246F99" w:rsidRDefault="00FE7EDE" w:rsidP="00FE7EDE">
      <w:pPr>
        <w:pStyle w:val="ListParagraph"/>
        <w:numPr>
          <w:ilvl w:val="0"/>
          <w:numId w:val="37"/>
        </w:numPr>
        <w:rPr>
          <w:rFonts w:ascii="Arial" w:hAnsi="Arial" w:cs="Arial"/>
          <w:highlight w:val="yellow"/>
        </w:rPr>
      </w:pPr>
      <w:r w:rsidRPr="00246F99">
        <w:rPr>
          <w:rFonts w:ascii="Arial" w:hAnsi="Arial" w:cs="Arial"/>
          <w:highlight w:val="yellow"/>
        </w:rPr>
        <w:t xml:space="preserve">Low-level concerns may arise in several ways and from </w:t>
      </w:r>
      <w:proofErr w:type="gramStart"/>
      <w:r w:rsidRPr="00246F99">
        <w:rPr>
          <w:rFonts w:ascii="Arial" w:hAnsi="Arial" w:cs="Arial"/>
          <w:highlight w:val="yellow"/>
        </w:rPr>
        <w:t>a number of</w:t>
      </w:r>
      <w:proofErr w:type="gramEnd"/>
      <w:r w:rsidRPr="00246F99">
        <w:rPr>
          <w:rFonts w:ascii="Arial" w:hAnsi="Arial" w:cs="Arial"/>
          <w:highlight w:val="yellow"/>
        </w:rPr>
        <w:t xml:space="preserve"> sources. For example, suspicion, complaints, or allegations made by a child, </w:t>
      </w:r>
      <w:proofErr w:type="gramStart"/>
      <w:r w:rsidRPr="00246F99">
        <w:rPr>
          <w:rFonts w:ascii="Arial" w:hAnsi="Arial" w:cs="Arial"/>
          <w:highlight w:val="yellow"/>
        </w:rPr>
        <w:t>parent</w:t>
      </w:r>
      <w:proofErr w:type="gramEnd"/>
      <w:r w:rsidRPr="00246F99">
        <w:rPr>
          <w:rFonts w:ascii="Arial" w:hAnsi="Arial" w:cs="Arial"/>
          <w:highlight w:val="yellow"/>
        </w:rPr>
        <w:t xml:space="preserve"> or other adult within or outside of the organisation, or as a result of vetting checks.</w:t>
      </w:r>
    </w:p>
    <w:p w14:paraId="7073C8AF" w14:textId="77777777" w:rsidR="00FE7EDE" w:rsidRPr="00246F99" w:rsidRDefault="00FE7EDE" w:rsidP="00FE7EDE">
      <w:pPr>
        <w:pStyle w:val="ListParagraph"/>
        <w:ind w:left="720"/>
        <w:rPr>
          <w:rFonts w:ascii="Arial" w:hAnsi="Arial" w:cs="Arial"/>
          <w:highlight w:val="yellow"/>
        </w:rPr>
      </w:pPr>
    </w:p>
    <w:p w14:paraId="220F3595" w14:textId="24E6CFA5" w:rsidR="00FE7EDE" w:rsidRPr="00246F99" w:rsidRDefault="00FE7EDE" w:rsidP="00FE7EDE">
      <w:pPr>
        <w:autoSpaceDE w:val="0"/>
        <w:autoSpaceDN w:val="0"/>
        <w:adjustRightInd w:val="0"/>
        <w:spacing w:after="0" w:line="240" w:lineRule="auto"/>
        <w:rPr>
          <w:rFonts w:ascii="Arial" w:eastAsia="Times New Roman" w:hAnsi="Arial" w:cs="Arial"/>
          <w:sz w:val="24"/>
          <w:szCs w:val="24"/>
          <w:highlight w:val="yellow"/>
        </w:rPr>
      </w:pPr>
      <w:r w:rsidRPr="00FE7EDE">
        <w:rPr>
          <w:rFonts w:ascii="Arial" w:eastAsia="Times New Roman" w:hAnsi="Arial" w:cs="Arial"/>
          <w:sz w:val="24"/>
          <w:szCs w:val="24"/>
          <w:highlight w:val="yellow"/>
        </w:rPr>
        <w:t xml:space="preserve">It is crucial that all low-level concerns are shared responsibly, </w:t>
      </w:r>
      <w:proofErr w:type="gramStart"/>
      <w:r w:rsidRPr="00FE7EDE">
        <w:rPr>
          <w:rFonts w:ascii="Arial" w:eastAsia="Times New Roman" w:hAnsi="Arial" w:cs="Arial"/>
          <w:sz w:val="24"/>
          <w:szCs w:val="24"/>
          <w:highlight w:val="yellow"/>
        </w:rPr>
        <w:t>recorded</w:t>
      </w:r>
      <w:proofErr w:type="gramEnd"/>
      <w:r w:rsidRPr="00FE7EDE">
        <w:rPr>
          <w:rFonts w:ascii="Arial" w:eastAsia="Times New Roman" w:hAnsi="Arial" w:cs="Arial"/>
          <w:sz w:val="24"/>
          <w:szCs w:val="24"/>
          <w:highlight w:val="yellow"/>
        </w:rPr>
        <w:t xml:space="preserve"> and dealt with appropriately to protect staff from becoming the subject of potential false low-level concerns or misunderstandings.</w:t>
      </w:r>
    </w:p>
    <w:p w14:paraId="45B8C056" w14:textId="77777777" w:rsidR="00FE7EDE" w:rsidRPr="00FE7EDE"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6950647E" w14:textId="6658639C" w:rsidR="00FE7EDE" w:rsidRPr="00246F99" w:rsidRDefault="00FE7EDE" w:rsidP="00FE7EDE">
      <w:pPr>
        <w:autoSpaceDE w:val="0"/>
        <w:autoSpaceDN w:val="0"/>
        <w:adjustRightInd w:val="0"/>
        <w:spacing w:after="0" w:line="240" w:lineRule="auto"/>
        <w:rPr>
          <w:rFonts w:ascii="Arial" w:eastAsia="Times New Roman" w:hAnsi="Arial" w:cs="Arial"/>
          <w:sz w:val="24"/>
          <w:szCs w:val="24"/>
          <w:highlight w:val="yellow"/>
        </w:rPr>
      </w:pPr>
      <w:r w:rsidRPr="00FE7EDE">
        <w:rPr>
          <w:rFonts w:ascii="Arial" w:eastAsia="Times New Roman" w:hAnsi="Arial" w:cs="Arial"/>
          <w:sz w:val="24"/>
          <w:szCs w:val="24"/>
          <w:highlight w:val="yellow"/>
        </w:rPr>
        <w:t>Low-level concerns should be shared confidentially in line with our low-lev</w:t>
      </w:r>
      <w:r w:rsidR="00EE7FD6">
        <w:rPr>
          <w:rFonts w:ascii="Arial" w:eastAsia="Times New Roman" w:hAnsi="Arial" w:cs="Arial"/>
          <w:sz w:val="24"/>
          <w:szCs w:val="24"/>
          <w:highlight w:val="yellow"/>
        </w:rPr>
        <w:t>el</w:t>
      </w:r>
      <w:r w:rsidRPr="00FE7EDE">
        <w:rPr>
          <w:rFonts w:ascii="Arial" w:eastAsia="Times New Roman" w:hAnsi="Arial" w:cs="Arial"/>
          <w:sz w:val="24"/>
          <w:szCs w:val="24"/>
          <w:highlight w:val="yellow"/>
        </w:rPr>
        <w:t xml:space="preserve"> concerns policy/staff behaviour policy/code of conduct to </w:t>
      </w:r>
    </w:p>
    <w:p w14:paraId="534B5597" w14:textId="77777777" w:rsidR="00FE7EDE" w:rsidRPr="00246F99"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3BF9FE6E" w14:textId="1803CF0C" w:rsidR="00251D00" w:rsidRPr="00EE7FD6" w:rsidRDefault="00251D00" w:rsidP="00FE7EDE">
      <w:pPr>
        <w:autoSpaceDE w:val="0"/>
        <w:autoSpaceDN w:val="0"/>
        <w:adjustRightInd w:val="0"/>
        <w:spacing w:after="0" w:line="240" w:lineRule="auto"/>
        <w:rPr>
          <w:rFonts w:ascii="Arial" w:eastAsia="Times New Roman" w:hAnsi="Arial" w:cs="Arial"/>
          <w:sz w:val="24"/>
          <w:szCs w:val="24"/>
        </w:rPr>
      </w:pPr>
      <w:r w:rsidRPr="00EE7FD6">
        <w:rPr>
          <w:rFonts w:ascii="Arial" w:eastAsia="Times New Roman" w:hAnsi="Arial" w:cs="Arial"/>
          <w:sz w:val="24"/>
          <w:szCs w:val="24"/>
        </w:rPr>
        <w:t>N</w:t>
      </w:r>
      <w:r w:rsidR="00FE7EDE" w:rsidRPr="00EE7FD6">
        <w:rPr>
          <w:rFonts w:ascii="Arial" w:eastAsia="Times New Roman" w:hAnsi="Arial" w:cs="Arial"/>
          <w:sz w:val="24"/>
          <w:szCs w:val="24"/>
        </w:rPr>
        <w:t>ame</w:t>
      </w:r>
      <w:r w:rsidRPr="00EE7FD6">
        <w:rPr>
          <w:rFonts w:ascii="Arial" w:eastAsia="Times New Roman" w:hAnsi="Arial" w:cs="Arial"/>
          <w:sz w:val="24"/>
          <w:szCs w:val="24"/>
        </w:rPr>
        <w:t xml:space="preserve"> </w:t>
      </w:r>
      <w:r w:rsidR="00432BD3" w:rsidRPr="00EE7FD6">
        <w:rPr>
          <w:rFonts w:ascii="Arial" w:eastAsia="Times New Roman" w:hAnsi="Arial" w:cs="Arial"/>
          <w:sz w:val="24"/>
          <w:szCs w:val="24"/>
        </w:rPr>
        <w:t>Carolyn Gee</w:t>
      </w:r>
    </w:p>
    <w:p w14:paraId="08EACA32" w14:textId="77777777" w:rsidR="00251D00" w:rsidRPr="00EE7FD6" w:rsidRDefault="00251D00" w:rsidP="00FE7EDE">
      <w:pPr>
        <w:autoSpaceDE w:val="0"/>
        <w:autoSpaceDN w:val="0"/>
        <w:adjustRightInd w:val="0"/>
        <w:spacing w:after="0" w:line="240" w:lineRule="auto"/>
        <w:rPr>
          <w:rFonts w:ascii="Arial" w:eastAsia="Times New Roman" w:hAnsi="Arial" w:cs="Arial"/>
          <w:sz w:val="24"/>
          <w:szCs w:val="24"/>
        </w:rPr>
      </w:pPr>
    </w:p>
    <w:p w14:paraId="3C876AC6" w14:textId="252EABE2" w:rsidR="00FE7EDE" w:rsidRPr="00EE7FD6" w:rsidRDefault="00251D00" w:rsidP="00FE7EDE">
      <w:pPr>
        <w:autoSpaceDE w:val="0"/>
        <w:autoSpaceDN w:val="0"/>
        <w:adjustRightInd w:val="0"/>
        <w:spacing w:after="0" w:line="240" w:lineRule="auto"/>
        <w:rPr>
          <w:rFonts w:ascii="Arial" w:eastAsia="Times New Roman" w:hAnsi="Arial" w:cs="Arial"/>
          <w:sz w:val="24"/>
          <w:szCs w:val="24"/>
        </w:rPr>
      </w:pPr>
      <w:r w:rsidRPr="00EE7FD6">
        <w:rPr>
          <w:rFonts w:ascii="Arial" w:eastAsia="Times New Roman" w:hAnsi="Arial" w:cs="Arial"/>
          <w:sz w:val="24"/>
          <w:szCs w:val="24"/>
        </w:rPr>
        <w:t>R</w:t>
      </w:r>
      <w:r w:rsidR="00FE7EDE" w:rsidRPr="00EE7FD6">
        <w:rPr>
          <w:rFonts w:ascii="Arial" w:eastAsia="Times New Roman" w:hAnsi="Arial" w:cs="Arial"/>
          <w:sz w:val="24"/>
          <w:szCs w:val="24"/>
        </w:rPr>
        <w:t>ole</w:t>
      </w:r>
      <w:r w:rsidRPr="00EE7FD6">
        <w:rPr>
          <w:rFonts w:ascii="Arial" w:eastAsia="Times New Roman" w:hAnsi="Arial" w:cs="Arial"/>
          <w:sz w:val="24"/>
          <w:szCs w:val="24"/>
        </w:rPr>
        <w:t xml:space="preserve"> ___________</w:t>
      </w:r>
      <w:r w:rsidR="00432BD3" w:rsidRPr="00EE7FD6">
        <w:rPr>
          <w:rFonts w:ascii="Arial" w:eastAsia="Times New Roman" w:hAnsi="Arial" w:cs="Arial"/>
          <w:sz w:val="24"/>
          <w:szCs w:val="24"/>
        </w:rPr>
        <w:t>Business Manager</w:t>
      </w:r>
      <w:r w:rsidRPr="00EE7FD6">
        <w:rPr>
          <w:rFonts w:ascii="Arial" w:eastAsia="Times New Roman" w:hAnsi="Arial" w:cs="Arial"/>
          <w:sz w:val="24"/>
          <w:szCs w:val="24"/>
        </w:rPr>
        <w:t>__________________</w:t>
      </w:r>
    </w:p>
    <w:p w14:paraId="2D9CC457" w14:textId="722514F8" w:rsidR="00FE7EDE" w:rsidRPr="00246F99"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13A2665B" w14:textId="77777777" w:rsidR="00FE7EDE" w:rsidRPr="00FE7EDE" w:rsidRDefault="00FE7EDE" w:rsidP="00FE7EDE">
      <w:pPr>
        <w:autoSpaceDE w:val="0"/>
        <w:autoSpaceDN w:val="0"/>
        <w:adjustRightInd w:val="0"/>
        <w:spacing w:after="0" w:line="240" w:lineRule="auto"/>
        <w:rPr>
          <w:rFonts w:ascii="Arial" w:eastAsia="Times New Roman" w:hAnsi="Arial" w:cs="Arial"/>
          <w:sz w:val="24"/>
          <w:szCs w:val="24"/>
          <w:highlight w:val="yellow"/>
        </w:rPr>
      </w:pPr>
    </w:p>
    <w:p w14:paraId="3217F902" w14:textId="7D64B36C"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 xml:space="preserve">Where low-level concerns are reported to </w:t>
      </w:r>
      <w:proofErr w:type="spellStart"/>
      <w:proofErr w:type="gramStart"/>
      <w:r w:rsidR="00432BD3">
        <w:rPr>
          <w:rFonts w:ascii="Arial" w:hAnsi="Arial" w:cs="Arial"/>
          <w:highlight w:val="yellow"/>
        </w:rPr>
        <w:t>TheDell</w:t>
      </w:r>
      <w:proofErr w:type="spellEnd"/>
      <w:r w:rsidR="00432BD3">
        <w:rPr>
          <w:rFonts w:ascii="Arial" w:hAnsi="Arial" w:cs="Arial"/>
          <w:highlight w:val="yellow"/>
        </w:rPr>
        <w:t xml:space="preserve"> </w:t>
      </w:r>
      <w:r w:rsidRPr="00246F99">
        <w:rPr>
          <w:rFonts w:ascii="Arial" w:hAnsi="Arial" w:cs="Arial"/>
          <w:highlight w:val="yellow"/>
        </w:rPr>
        <w:t>,</w:t>
      </w:r>
      <w:proofErr w:type="gramEnd"/>
      <w:r w:rsidRPr="00246F99">
        <w:rPr>
          <w:rFonts w:ascii="Arial" w:hAnsi="Arial" w:cs="Arial"/>
          <w:highlight w:val="yellow"/>
        </w:rPr>
        <w:t xml:space="preserve"> the </w:t>
      </w:r>
      <w:r w:rsidR="00432BD3">
        <w:rPr>
          <w:rFonts w:ascii="Arial" w:hAnsi="Arial" w:cs="Arial"/>
          <w:highlight w:val="yellow"/>
        </w:rPr>
        <w:t>manager</w:t>
      </w:r>
      <w:r w:rsidRPr="00246F99">
        <w:rPr>
          <w:rFonts w:ascii="Arial" w:hAnsi="Arial" w:cs="Arial"/>
          <w:highlight w:val="yellow"/>
        </w:rPr>
        <w:t xml:space="preserve"> will be informed of all </w:t>
      </w:r>
      <w:r w:rsidR="00BE0A6F">
        <w:rPr>
          <w:rFonts w:ascii="Arial" w:hAnsi="Arial" w:cs="Arial"/>
          <w:highlight w:val="yellow"/>
        </w:rPr>
        <w:t>L</w:t>
      </w:r>
      <w:r w:rsidRPr="00246F99">
        <w:rPr>
          <w:rFonts w:ascii="Arial" w:hAnsi="Arial" w:cs="Arial"/>
          <w:highlight w:val="yellow"/>
        </w:rPr>
        <w:t>ow level concerns and is the ultimate decision maker in respect of the response to all low-level concerns.</w:t>
      </w:r>
    </w:p>
    <w:p w14:paraId="313A9B17" w14:textId="41C43F12"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Low-level concerns shared about supply staff and contractors will be shared with their employers so any potential patterns of inappropriate behaviour can be identified.</w:t>
      </w:r>
    </w:p>
    <w:p w14:paraId="305C9281" w14:textId="591581EF"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 xml:space="preserve">If </w:t>
      </w:r>
      <w:r w:rsidR="00432BD3">
        <w:rPr>
          <w:rFonts w:ascii="Arial" w:hAnsi="Arial" w:cs="Arial"/>
          <w:highlight w:val="yellow"/>
        </w:rPr>
        <w:t>T</w:t>
      </w:r>
      <w:r w:rsidRPr="00246F99">
        <w:rPr>
          <w:rFonts w:ascii="Arial" w:hAnsi="Arial" w:cs="Arial"/>
          <w:highlight w:val="yellow"/>
        </w:rPr>
        <w:t xml:space="preserve">he </w:t>
      </w:r>
      <w:r w:rsidR="00432BD3">
        <w:rPr>
          <w:rFonts w:ascii="Arial" w:hAnsi="Arial" w:cs="Arial"/>
          <w:highlight w:val="yellow"/>
        </w:rPr>
        <w:t>Dell i</w:t>
      </w:r>
      <w:r w:rsidRPr="00246F99">
        <w:rPr>
          <w:rFonts w:ascii="Arial" w:hAnsi="Arial" w:cs="Arial"/>
          <w:highlight w:val="yellow"/>
        </w:rPr>
        <w:t>s in any doubt as to whether the information which has been shared about a member of staff as a low-level concern in fact meets the harm threshold, we will consult with the LADO.</w:t>
      </w:r>
    </w:p>
    <w:p w14:paraId="6A6D2DD6" w14:textId="311106AD"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Low-level concerns will be recorded in writing and reviewed so potential patterns of concerning, problematic or inappropriate behaviour can be identified.</w:t>
      </w:r>
    </w:p>
    <w:p w14:paraId="798455D0" w14:textId="1F9D8C84"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Records will be kept confidential and will be held securely and retained and in compliance with the Data Protection Act 2018 and the UK General Data Protection Regulation (UK GDPR) and other relevant policies and procedures (for example data retention policies).</w:t>
      </w:r>
    </w:p>
    <w:p w14:paraId="64DCFC0E" w14:textId="45B7838F" w:rsidR="00FE7EDE" w:rsidRPr="00246F99" w:rsidRDefault="00FE7EDE" w:rsidP="00FE7EDE">
      <w:pPr>
        <w:pStyle w:val="ListParagraph"/>
        <w:numPr>
          <w:ilvl w:val="0"/>
          <w:numId w:val="38"/>
        </w:numPr>
        <w:rPr>
          <w:rFonts w:ascii="Arial" w:hAnsi="Arial" w:cs="Arial"/>
          <w:highlight w:val="yellow"/>
        </w:rPr>
      </w:pPr>
      <w:r w:rsidRPr="00246F99">
        <w:rPr>
          <w:rFonts w:ascii="Arial" w:hAnsi="Arial" w:cs="Arial"/>
          <w:highlight w:val="yellow"/>
        </w:rPr>
        <w:t xml:space="preserve">Where a pattern is identified, </w:t>
      </w:r>
      <w:r w:rsidR="00432BD3">
        <w:rPr>
          <w:rFonts w:ascii="Arial" w:hAnsi="Arial" w:cs="Arial"/>
          <w:highlight w:val="yellow"/>
        </w:rPr>
        <w:t xml:space="preserve">The </w:t>
      </w:r>
      <w:r w:rsidR="00EE7FD6">
        <w:rPr>
          <w:rFonts w:ascii="Arial" w:hAnsi="Arial" w:cs="Arial"/>
          <w:highlight w:val="yellow"/>
        </w:rPr>
        <w:t xml:space="preserve">Dell </w:t>
      </w:r>
      <w:r w:rsidR="00EE7FD6" w:rsidRPr="00246F99">
        <w:rPr>
          <w:rFonts w:ascii="Arial" w:hAnsi="Arial" w:cs="Arial"/>
          <w:highlight w:val="yellow"/>
        </w:rPr>
        <w:t>will</w:t>
      </w:r>
      <w:r w:rsidRPr="00246F99">
        <w:rPr>
          <w:rFonts w:ascii="Arial" w:hAnsi="Arial" w:cs="Arial"/>
          <w:highlight w:val="yellow"/>
        </w:rPr>
        <w:t xml:space="preserve"> implement appropriate action, for example reviewing the LADO threshold and completing a referral if harm test met.</w:t>
      </w:r>
    </w:p>
    <w:p w14:paraId="595B4195" w14:textId="77777777" w:rsidR="00B85960" w:rsidRPr="00246F99" w:rsidRDefault="00B85960" w:rsidP="00FA03D0">
      <w:pPr>
        <w:autoSpaceDE w:val="0"/>
        <w:autoSpaceDN w:val="0"/>
        <w:adjustRightInd w:val="0"/>
        <w:spacing w:after="0" w:line="240" w:lineRule="auto"/>
        <w:rPr>
          <w:rFonts w:ascii="Arial" w:eastAsia="Times New Roman" w:hAnsi="Arial" w:cs="Arial"/>
          <w:sz w:val="24"/>
          <w:szCs w:val="24"/>
          <w:highlight w:val="yellow"/>
        </w:rPr>
      </w:pPr>
    </w:p>
    <w:p w14:paraId="22F71E07" w14:textId="61B36212" w:rsidR="00200B1B" w:rsidRPr="00246F99" w:rsidRDefault="00FA03D0" w:rsidP="00FA03D0">
      <w:pPr>
        <w:spacing w:after="0" w:line="240" w:lineRule="auto"/>
        <w:rPr>
          <w:rFonts w:ascii="Arial" w:eastAsia="Times New Roman" w:hAnsi="Arial" w:cs="Arial"/>
          <w:b/>
          <w:sz w:val="24"/>
          <w:szCs w:val="24"/>
          <w:highlight w:val="yellow"/>
        </w:rPr>
      </w:pPr>
      <w:r w:rsidRPr="00246F99">
        <w:rPr>
          <w:rFonts w:ascii="Arial" w:eastAsia="Times New Roman" w:hAnsi="Arial" w:cs="Arial"/>
          <w:b/>
          <w:sz w:val="24"/>
          <w:szCs w:val="24"/>
          <w:highlight w:val="yellow"/>
        </w:rPr>
        <w:t>For further information se</w:t>
      </w:r>
      <w:r w:rsidR="008F1291" w:rsidRPr="00246F99">
        <w:rPr>
          <w:rFonts w:ascii="Arial" w:eastAsia="Times New Roman" w:hAnsi="Arial" w:cs="Arial"/>
          <w:b/>
          <w:sz w:val="24"/>
          <w:szCs w:val="24"/>
          <w:highlight w:val="yellow"/>
        </w:rPr>
        <w:t>e</w:t>
      </w:r>
    </w:p>
    <w:p w14:paraId="7D47BA52" w14:textId="285252CA" w:rsidR="00FA03D0" w:rsidRPr="007D3927" w:rsidRDefault="00BD5586" w:rsidP="00FA03D0">
      <w:pPr>
        <w:spacing w:after="0" w:line="240" w:lineRule="auto"/>
        <w:rPr>
          <w:rFonts w:ascii="Arial" w:eastAsia="Times New Roman" w:hAnsi="Arial" w:cs="Arial"/>
          <w:bCs/>
          <w:sz w:val="24"/>
          <w:szCs w:val="24"/>
        </w:rPr>
      </w:pPr>
      <w:r w:rsidRPr="00246F99">
        <w:rPr>
          <w:rFonts w:ascii="Arial" w:eastAsia="Times New Roman" w:hAnsi="Arial" w:cs="Arial"/>
          <w:bCs/>
          <w:sz w:val="24"/>
          <w:szCs w:val="24"/>
          <w:highlight w:val="yellow"/>
        </w:rPr>
        <w:t>H</w:t>
      </w:r>
      <w:r w:rsidR="003159A2" w:rsidRPr="00246F99">
        <w:rPr>
          <w:rFonts w:ascii="Arial" w:eastAsia="Times New Roman" w:hAnsi="Arial" w:cs="Arial"/>
          <w:bCs/>
          <w:sz w:val="24"/>
          <w:szCs w:val="24"/>
          <w:highlight w:val="yellow"/>
        </w:rPr>
        <w:t xml:space="preserve">ertfordshire </w:t>
      </w:r>
      <w:r w:rsidRPr="00246F99">
        <w:rPr>
          <w:rFonts w:ascii="Arial" w:eastAsia="Times New Roman" w:hAnsi="Arial" w:cs="Arial"/>
          <w:bCs/>
          <w:sz w:val="24"/>
          <w:szCs w:val="24"/>
          <w:highlight w:val="yellow"/>
        </w:rPr>
        <w:t>S</w:t>
      </w:r>
      <w:r w:rsidR="003159A2" w:rsidRPr="00246F99">
        <w:rPr>
          <w:rFonts w:ascii="Arial" w:eastAsia="Times New Roman" w:hAnsi="Arial" w:cs="Arial"/>
          <w:bCs/>
          <w:sz w:val="24"/>
          <w:szCs w:val="24"/>
          <w:highlight w:val="yellow"/>
        </w:rPr>
        <w:t xml:space="preserve">afeguarding </w:t>
      </w:r>
      <w:r w:rsidRPr="00246F99">
        <w:rPr>
          <w:rFonts w:ascii="Arial" w:eastAsia="Times New Roman" w:hAnsi="Arial" w:cs="Arial"/>
          <w:bCs/>
          <w:sz w:val="24"/>
          <w:szCs w:val="24"/>
          <w:highlight w:val="yellow"/>
        </w:rPr>
        <w:t>C</w:t>
      </w:r>
      <w:r w:rsidR="003159A2" w:rsidRPr="00246F99">
        <w:rPr>
          <w:rFonts w:ascii="Arial" w:eastAsia="Times New Roman" w:hAnsi="Arial" w:cs="Arial"/>
          <w:bCs/>
          <w:sz w:val="24"/>
          <w:szCs w:val="24"/>
          <w:highlight w:val="yellow"/>
        </w:rPr>
        <w:t xml:space="preserve">hildren </w:t>
      </w:r>
      <w:r w:rsidR="00A778B3" w:rsidRPr="00246F99">
        <w:rPr>
          <w:rFonts w:ascii="Arial" w:eastAsia="Times New Roman" w:hAnsi="Arial" w:cs="Arial"/>
          <w:bCs/>
          <w:sz w:val="24"/>
          <w:szCs w:val="24"/>
          <w:highlight w:val="yellow"/>
        </w:rPr>
        <w:t xml:space="preserve">Partnership </w:t>
      </w:r>
      <w:r w:rsidRPr="00246F99">
        <w:rPr>
          <w:rFonts w:ascii="Arial" w:eastAsia="Times New Roman" w:hAnsi="Arial" w:cs="Arial"/>
          <w:bCs/>
          <w:sz w:val="24"/>
          <w:szCs w:val="24"/>
          <w:highlight w:val="yellow"/>
        </w:rPr>
        <w:t>P</w:t>
      </w:r>
      <w:r w:rsidR="003159A2" w:rsidRPr="00246F99">
        <w:rPr>
          <w:rFonts w:ascii="Arial" w:eastAsia="Times New Roman" w:hAnsi="Arial" w:cs="Arial"/>
          <w:bCs/>
          <w:sz w:val="24"/>
          <w:szCs w:val="24"/>
          <w:highlight w:val="yellow"/>
        </w:rPr>
        <w:t>rocedures Manual Sec</w:t>
      </w:r>
      <w:r w:rsidR="00FA03D0" w:rsidRPr="00246F99">
        <w:rPr>
          <w:rFonts w:ascii="Arial" w:eastAsia="Times New Roman" w:hAnsi="Arial" w:cs="Arial"/>
          <w:bCs/>
          <w:sz w:val="24"/>
          <w:szCs w:val="24"/>
          <w:highlight w:val="yellow"/>
        </w:rPr>
        <w:t xml:space="preserve">tion </w:t>
      </w:r>
      <w:r w:rsidR="00E70760" w:rsidRPr="00246F99">
        <w:rPr>
          <w:rFonts w:ascii="Arial" w:eastAsia="Times New Roman" w:hAnsi="Arial" w:cs="Arial"/>
          <w:bCs/>
          <w:sz w:val="24"/>
          <w:szCs w:val="24"/>
          <w:highlight w:val="yellow"/>
        </w:rPr>
        <w:t>5</w:t>
      </w:r>
      <w:r w:rsidR="00FA03D0" w:rsidRPr="00246F99">
        <w:rPr>
          <w:rFonts w:ascii="Arial" w:eastAsia="Times New Roman" w:hAnsi="Arial" w:cs="Arial"/>
          <w:bCs/>
          <w:sz w:val="24"/>
          <w:szCs w:val="24"/>
          <w:highlight w:val="yellow"/>
        </w:rPr>
        <w:t>.1</w:t>
      </w:r>
      <w:r w:rsidR="00E70760" w:rsidRPr="00246F99">
        <w:rPr>
          <w:rFonts w:ascii="Arial" w:eastAsia="Times New Roman" w:hAnsi="Arial" w:cs="Arial"/>
          <w:bCs/>
          <w:sz w:val="24"/>
          <w:szCs w:val="24"/>
          <w:highlight w:val="yellow"/>
        </w:rPr>
        <w:t>.5</w:t>
      </w:r>
      <w:r w:rsidR="00FA03D0" w:rsidRPr="00246F99">
        <w:rPr>
          <w:rFonts w:ascii="Arial" w:eastAsia="Times New Roman" w:hAnsi="Arial" w:cs="Arial"/>
          <w:bCs/>
          <w:sz w:val="24"/>
          <w:szCs w:val="24"/>
          <w:highlight w:val="yellow"/>
        </w:rPr>
        <w:t xml:space="preserve"> </w:t>
      </w:r>
      <w:hyperlink r:id="rId17" w:history="1">
        <w:r w:rsidR="00FA03D0" w:rsidRPr="00246F99">
          <w:rPr>
            <w:rFonts w:ascii="Arial" w:eastAsia="Times New Roman" w:hAnsi="Arial" w:cs="Arial"/>
            <w:bCs/>
            <w:sz w:val="24"/>
            <w:szCs w:val="24"/>
            <w:highlight w:val="yellow"/>
          </w:rPr>
          <w:t xml:space="preserve">Managing Allegations Against Adults who work with Children and Young People </w:t>
        </w:r>
      </w:hyperlink>
    </w:p>
    <w:p w14:paraId="43C3DC71" w14:textId="77777777" w:rsidR="00FA03D0" w:rsidRPr="007D3927" w:rsidRDefault="00FA03D0" w:rsidP="002D5560">
      <w:pPr>
        <w:spacing w:after="0" w:line="240" w:lineRule="auto"/>
        <w:rPr>
          <w:rFonts w:ascii="Arial" w:eastAsia="Times New Roman" w:hAnsi="Arial" w:cs="Arial"/>
          <w:sz w:val="24"/>
          <w:szCs w:val="24"/>
        </w:rPr>
      </w:pPr>
    </w:p>
    <w:p w14:paraId="4BECB03E" w14:textId="77777777" w:rsidR="00F36D2A" w:rsidRPr="007D3927" w:rsidRDefault="00F36D2A" w:rsidP="002D5560">
      <w:pPr>
        <w:spacing w:after="0" w:line="240" w:lineRule="auto"/>
        <w:rPr>
          <w:rFonts w:ascii="Arial" w:eastAsia="Times New Roman" w:hAnsi="Arial" w:cs="Arial"/>
          <w:sz w:val="24"/>
          <w:szCs w:val="24"/>
        </w:rPr>
      </w:pPr>
      <w:r w:rsidRPr="007D3927">
        <w:rPr>
          <w:rFonts w:ascii="Arial" w:eastAsia="Times New Roman" w:hAnsi="Arial" w:cs="Arial"/>
          <w:sz w:val="24"/>
          <w:szCs w:val="24"/>
        </w:rPr>
        <w:t>Where a staff member feels unable to raise an issue with their employer/throug</w:t>
      </w:r>
      <w:r w:rsidR="00B57721" w:rsidRPr="007D3927">
        <w:rPr>
          <w:rFonts w:ascii="Arial" w:eastAsia="Times New Roman" w:hAnsi="Arial" w:cs="Arial"/>
          <w:sz w:val="24"/>
          <w:szCs w:val="24"/>
        </w:rPr>
        <w:t xml:space="preserve">h the whistleblowing procedure </w:t>
      </w:r>
      <w:r w:rsidRPr="007D3927">
        <w:rPr>
          <w:rFonts w:ascii="Arial" w:eastAsia="Times New Roman" w:hAnsi="Arial" w:cs="Arial"/>
          <w:sz w:val="24"/>
          <w:szCs w:val="24"/>
        </w:rPr>
        <w:t>or feels that their genuine concerns are not being addressed, other whistleblowing channels may be open to them:</w:t>
      </w:r>
    </w:p>
    <w:p w14:paraId="52322884" w14:textId="77777777" w:rsidR="00F36D2A" w:rsidRPr="007D3927" w:rsidRDefault="00F36D2A" w:rsidP="00F36D2A">
      <w:pPr>
        <w:autoSpaceDE w:val="0"/>
        <w:autoSpaceDN w:val="0"/>
        <w:adjustRightInd w:val="0"/>
        <w:spacing w:after="0" w:line="240" w:lineRule="auto"/>
        <w:rPr>
          <w:rFonts w:ascii="Arial" w:hAnsi="Arial" w:cs="Arial"/>
          <w:sz w:val="24"/>
          <w:szCs w:val="24"/>
        </w:rPr>
      </w:pPr>
    </w:p>
    <w:p w14:paraId="694942AB" w14:textId="77777777" w:rsidR="00242300" w:rsidRPr="007D3927" w:rsidRDefault="00242300" w:rsidP="006A2BC9">
      <w:pPr>
        <w:pStyle w:val="ListParagraph"/>
        <w:numPr>
          <w:ilvl w:val="0"/>
          <w:numId w:val="14"/>
        </w:numPr>
        <w:rPr>
          <w:rFonts w:ascii="Arial" w:hAnsi="Arial" w:cs="Arial"/>
        </w:rPr>
      </w:pPr>
      <w:r w:rsidRPr="007D3927">
        <w:rPr>
          <w:rFonts w:ascii="Arial" w:hAnsi="Arial" w:cs="Arial"/>
        </w:rPr>
        <w:t>Children’s Services 0300 123 4043</w:t>
      </w:r>
    </w:p>
    <w:p w14:paraId="52C416CC" w14:textId="72AE0AA2" w:rsidR="00543449" w:rsidRPr="00124A78" w:rsidRDefault="00F36D2A" w:rsidP="006A2BC9">
      <w:pPr>
        <w:pStyle w:val="ListParagraph"/>
        <w:numPr>
          <w:ilvl w:val="0"/>
          <w:numId w:val="14"/>
        </w:numPr>
        <w:rPr>
          <w:rFonts w:ascii="Arial" w:hAnsi="Arial" w:cs="Arial"/>
          <w:b/>
          <w:bCs/>
        </w:rPr>
      </w:pPr>
      <w:r w:rsidRPr="007D3927">
        <w:rPr>
          <w:rFonts w:ascii="Arial" w:hAnsi="Arial" w:cs="Arial"/>
        </w:rPr>
        <w:t xml:space="preserve"> NSPCC whistleblowing helpline is available for staff who do not feel able to raise concerns regarding child protection failures internally. Staff can call: 0800 028 0285 – line is available from 8:00 AM to 8:00 PM, Monday to Friday and Email: </w:t>
      </w:r>
      <w:hyperlink r:id="rId18" w:history="1">
        <w:r w:rsidR="001663F6" w:rsidRPr="00124A78">
          <w:rPr>
            <w:rStyle w:val="Hyperlink"/>
            <w:rFonts w:ascii="Arial" w:hAnsi="Arial" w:cs="Arial"/>
            <w:b w:val="0"/>
            <w:bCs w:val="0"/>
            <w:u w:val="single"/>
          </w:rPr>
          <w:t>help@nspcc.org.uk</w:t>
        </w:r>
      </w:hyperlink>
    </w:p>
    <w:p w14:paraId="3252D5BF" w14:textId="77777777" w:rsidR="001663F6" w:rsidRPr="00124A78" w:rsidRDefault="001663F6" w:rsidP="001663F6">
      <w:pPr>
        <w:pStyle w:val="ListParagraph"/>
        <w:ind w:left="720"/>
        <w:rPr>
          <w:rFonts w:ascii="Arial" w:hAnsi="Arial" w:cs="Arial"/>
          <w:b/>
          <w:bCs/>
        </w:rPr>
      </w:pPr>
    </w:p>
    <w:p w14:paraId="4A8AA7E2" w14:textId="7AD80658" w:rsidR="00921FE4" w:rsidRPr="007D3927" w:rsidRDefault="00921FE4" w:rsidP="00921FE4">
      <w:pPr>
        <w:rPr>
          <w:rFonts w:ascii="Arial" w:hAnsi="Arial" w:cs="Arial"/>
          <w:b/>
          <w:bCs/>
          <w:sz w:val="24"/>
          <w:szCs w:val="24"/>
        </w:rPr>
      </w:pPr>
      <w:r w:rsidRPr="007D3927">
        <w:rPr>
          <w:rFonts w:ascii="Arial" w:hAnsi="Arial" w:cs="Arial"/>
          <w:b/>
          <w:bCs/>
          <w:sz w:val="24"/>
          <w:szCs w:val="24"/>
        </w:rPr>
        <w:t xml:space="preserve">What staff should do if they have concerns about safeguarding practices within </w:t>
      </w:r>
      <w:r w:rsidR="00432BD3">
        <w:rPr>
          <w:rFonts w:ascii="Arial" w:hAnsi="Arial" w:cs="Arial"/>
          <w:b/>
          <w:bCs/>
          <w:sz w:val="24"/>
          <w:szCs w:val="24"/>
        </w:rPr>
        <w:t>T</w:t>
      </w:r>
      <w:r w:rsidRPr="007D3927">
        <w:rPr>
          <w:rFonts w:ascii="Arial" w:hAnsi="Arial" w:cs="Arial"/>
          <w:b/>
          <w:bCs/>
          <w:sz w:val="24"/>
          <w:szCs w:val="24"/>
        </w:rPr>
        <w:t xml:space="preserve">he </w:t>
      </w:r>
      <w:r w:rsidR="00432BD3">
        <w:rPr>
          <w:rFonts w:ascii="Arial" w:hAnsi="Arial" w:cs="Arial"/>
          <w:b/>
          <w:bCs/>
          <w:sz w:val="24"/>
          <w:szCs w:val="24"/>
        </w:rPr>
        <w:t>Dell</w:t>
      </w:r>
      <w:r w:rsidR="002A3702" w:rsidRPr="007D3927">
        <w:rPr>
          <w:rFonts w:ascii="Arial" w:hAnsi="Arial" w:cs="Arial"/>
          <w:b/>
          <w:bCs/>
          <w:sz w:val="24"/>
          <w:szCs w:val="24"/>
        </w:rPr>
        <w:t>?</w:t>
      </w:r>
      <w:r w:rsidRPr="007D3927">
        <w:rPr>
          <w:rFonts w:ascii="Arial" w:hAnsi="Arial" w:cs="Arial"/>
          <w:b/>
          <w:bCs/>
          <w:sz w:val="24"/>
          <w:szCs w:val="24"/>
        </w:rPr>
        <w:t xml:space="preserve"> </w:t>
      </w:r>
    </w:p>
    <w:p w14:paraId="445768EF" w14:textId="77777777" w:rsidR="00921FE4" w:rsidRPr="007D3927" w:rsidRDefault="00921FE4" w:rsidP="006A2BC9">
      <w:pPr>
        <w:pStyle w:val="ListParagraph"/>
        <w:numPr>
          <w:ilvl w:val="0"/>
          <w:numId w:val="14"/>
        </w:numPr>
        <w:rPr>
          <w:rFonts w:ascii="Arial" w:hAnsi="Arial" w:cs="Arial"/>
        </w:rPr>
      </w:pPr>
      <w:r w:rsidRPr="007D3927">
        <w:rPr>
          <w:rFonts w:ascii="Arial" w:hAnsi="Arial" w:cs="Arial"/>
        </w:rPr>
        <w:t xml:space="preserve">All staff and volunteers should feel able to raise concerns about poor or unsafe practice and potential failures in the school or education setting’s safeguarding arrangements. </w:t>
      </w:r>
    </w:p>
    <w:p w14:paraId="68617EE0" w14:textId="77777777" w:rsidR="00D82331" w:rsidRPr="007D3927" w:rsidRDefault="00D82331" w:rsidP="00D82331">
      <w:pPr>
        <w:pStyle w:val="ListParagraph"/>
        <w:ind w:left="720"/>
        <w:rPr>
          <w:rFonts w:ascii="Arial" w:hAnsi="Arial" w:cs="Arial"/>
        </w:rPr>
      </w:pPr>
    </w:p>
    <w:p w14:paraId="7F4D4059" w14:textId="77777777" w:rsidR="00EE1501" w:rsidRPr="007D3927" w:rsidRDefault="00921FE4" w:rsidP="006A2BC9">
      <w:pPr>
        <w:pStyle w:val="ListParagraph"/>
        <w:numPr>
          <w:ilvl w:val="0"/>
          <w:numId w:val="14"/>
        </w:numPr>
        <w:rPr>
          <w:rFonts w:ascii="Arial" w:hAnsi="Arial" w:cs="Arial"/>
          <w:b/>
          <w:bCs/>
        </w:rPr>
      </w:pPr>
      <w:r w:rsidRPr="007D3927">
        <w:rPr>
          <w:rFonts w:ascii="Arial" w:hAnsi="Arial" w:cs="Arial"/>
        </w:rPr>
        <w:t>Appropriate whistleblowing procedures, which are suitably reflected in staff training and staff behaviour policies, should be in place for such concerns to be raised with the school or college’s senior leadership team</w:t>
      </w:r>
      <w:r w:rsidR="002A3702" w:rsidRPr="007D3927">
        <w:rPr>
          <w:rFonts w:ascii="Arial" w:hAnsi="Arial" w:cs="Arial"/>
        </w:rPr>
        <w:t>.</w:t>
      </w:r>
    </w:p>
    <w:p w14:paraId="51AA8287" w14:textId="77777777" w:rsidR="002A3702" w:rsidRPr="007D3927" w:rsidRDefault="002A3702" w:rsidP="00FA03D0">
      <w:pPr>
        <w:autoSpaceDE w:val="0"/>
        <w:autoSpaceDN w:val="0"/>
        <w:adjustRightInd w:val="0"/>
        <w:spacing w:after="0" w:line="240" w:lineRule="auto"/>
        <w:rPr>
          <w:rFonts w:ascii="Arial" w:eastAsia="Times New Roman" w:hAnsi="Arial" w:cs="Arial"/>
          <w:b/>
          <w:bCs/>
          <w:sz w:val="24"/>
          <w:szCs w:val="24"/>
          <w:lang w:eastAsia="en-GB"/>
        </w:rPr>
      </w:pPr>
    </w:p>
    <w:p w14:paraId="155E59F9" w14:textId="77777777" w:rsidR="00FA03D0" w:rsidRPr="007D3927" w:rsidRDefault="00FA03D0" w:rsidP="00FA03D0">
      <w:pPr>
        <w:autoSpaceDE w:val="0"/>
        <w:autoSpaceDN w:val="0"/>
        <w:adjustRightInd w:val="0"/>
        <w:spacing w:after="0" w:line="240" w:lineRule="auto"/>
        <w:rPr>
          <w:rFonts w:ascii="Arial" w:eastAsia="Times New Roman" w:hAnsi="Arial" w:cs="Arial"/>
          <w:b/>
          <w:bCs/>
          <w:sz w:val="24"/>
          <w:szCs w:val="24"/>
          <w:lang w:eastAsia="en-GB"/>
        </w:rPr>
      </w:pPr>
      <w:r w:rsidRPr="007D3927">
        <w:rPr>
          <w:rFonts w:ascii="Arial" w:eastAsia="Times New Roman" w:hAnsi="Arial" w:cs="Arial"/>
          <w:b/>
          <w:bCs/>
          <w:sz w:val="24"/>
          <w:szCs w:val="24"/>
          <w:lang w:eastAsia="en-GB"/>
        </w:rPr>
        <w:t>Safer working practice</w:t>
      </w:r>
    </w:p>
    <w:p w14:paraId="3E042F49" w14:textId="77777777" w:rsidR="00432BD3" w:rsidRDefault="00432BD3" w:rsidP="00212186">
      <w:pPr>
        <w:pStyle w:val="Default"/>
      </w:pPr>
    </w:p>
    <w:p w14:paraId="7309B405" w14:textId="4C784BE3" w:rsidR="002B3DE9" w:rsidRPr="00212186" w:rsidRDefault="00A4000B" w:rsidP="00212186">
      <w:pPr>
        <w:pStyle w:val="Default"/>
        <w:rPr>
          <w:rFonts w:eastAsiaTheme="minorHAnsi"/>
          <w:lang w:eastAsia="en-US"/>
        </w:rPr>
      </w:pPr>
      <w:r w:rsidRPr="007D3927">
        <w:t xml:space="preserve">To reduce the risk of allegations, all staff should be aware of safer working practice and should be familiar with the guidance </w:t>
      </w:r>
      <w:r w:rsidR="001C5B40" w:rsidRPr="007D3927">
        <w:t>contained in the staff handbook/</w:t>
      </w:r>
      <w:r w:rsidRPr="007D3927">
        <w:t>school code of conduct</w:t>
      </w:r>
      <w:r w:rsidR="00E43CE9" w:rsidRPr="007D3927">
        <w:t>/staff behaviour policy and</w:t>
      </w:r>
      <w:r w:rsidRPr="007D3927">
        <w:t xml:space="preserve"> Safer Recruitment Consortium document</w:t>
      </w:r>
      <w:r w:rsidR="00A56B78">
        <w:t>,</w:t>
      </w:r>
      <w:r w:rsidRPr="007D3927">
        <w:t xml:space="preserve"> </w:t>
      </w:r>
      <w:r w:rsidRPr="007D3927">
        <w:rPr>
          <w:b/>
          <w:bCs/>
          <w:i/>
        </w:rPr>
        <w:t>Guidance for safer working practice for those working with children and young people in educati</w:t>
      </w:r>
      <w:r w:rsidR="002B3DE9" w:rsidRPr="007D3927">
        <w:rPr>
          <w:b/>
          <w:bCs/>
          <w:i/>
        </w:rPr>
        <w:t xml:space="preserve">on settings </w:t>
      </w:r>
      <w:r w:rsidR="002B3DE9" w:rsidRPr="00B6540C">
        <w:rPr>
          <w:b/>
          <w:bCs/>
          <w:i/>
          <w:highlight w:val="yellow"/>
        </w:rPr>
        <w:t>(</w:t>
      </w:r>
      <w:r w:rsidR="00B6540C" w:rsidRPr="00B6540C">
        <w:rPr>
          <w:b/>
          <w:bCs/>
          <w:i/>
          <w:highlight w:val="yellow"/>
        </w:rPr>
        <w:t>February 2022</w:t>
      </w:r>
      <w:r w:rsidR="00E43CE9" w:rsidRPr="00B6540C">
        <w:rPr>
          <w:b/>
          <w:bCs/>
          <w:i/>
          <w:highlight w:val="yellow"/>
        </w:rPr>
        <w:t>)</w:t>
      </w:r>
      <w:r w:rsidR="00E43CE9" w:rsidRPr="007D3927">
        <w:rPr>
          <w:b/>
          <w:bCs/>
          <w:i/>
        </w:rPr>
        <w:t xml:space="preserve"> </w:t>
      </w:r>
      <w:r w:rsidR="00E43CE9" w:rsidRPr="007D3927">
        <w:rPr>
          <w:bCs/>
        </w:rPr>
        <w:t xml:space="preserve">available at </w:t>
      </w:r>
    </w:p>
    <w:p w14:paraId="564C25D1" w14:textId="4EC6B1D1" w:rsidR="002B3DE9" w:rsidRPr="00124A78" w:rsidRDefault="00B74701" w:rsidP="002B3DE9">
      <w:pPr>
        <w:tabs>
          <w:tab w:val="left" w:pos="5607"/>
        </w:tabs>
        <w:spacing w:after="0" w:line="240" w:lineRule="auto"/>
        <w:rPr>
          <w:rStyle w:val="Hyperlink"/>
          <w:rFonts w:ascii="Arial" w:eastAsia="Times New Roman" w:hAnsi="Arial" w:cs="Arial"/>
          <w:b w:val="0"/>
          <w:bCs w:val="0"/>
          <w:color w:val="0070C0"/>
          <w:sz w:val="24"/>
          <w:szCs w:val="24"/>
          <w:u w:val="single"/>
          <w:lang w:eastAsia="en-GB"/>
        </w:rPr>
      </w:pPr>
      <w:hyperlink r:id="rId19" w:history="1">
        <w:r w:rsidR="002B3DE9" w:rsidRPr="00124A78">
          <w:rPr>
            <w:rStyle w:val="Hyperlink"/>
            <w:rFonts w:ascii="Arial" w:eastAsia="Times New Roman" w:hAnsi="Arial" w:cs="Arial"/>
            <w:b w:val="0"/>
            <w:bCs w:val="0"/>
            <w:color w:val="0070C0"/>
            <w:sz w:val="24"/>
            <w:szCs w:val="24"/>
            <w:u w:val="single"/>
            <w:lang w:eastAsia="en-GB"/>
          </w:rPr>
          <w:t>https://www.saferrecruitmentconsortium.org/</w:t>
        </w:r>
      </w:hyperlink>
    </w:p>
    <w:p w14:paraId="4253A276" w14:textId="77777777" w:rsidR="007F17F8" w:rsidRPr="00124A78" w:rsidRDefault="007F17F8" w:rsidP="007F17F8">
      <w:pPr>
        <w:spacing w:after="0" w:line="240" w:lineRule="auto"/>
        <w:rPr>
          <w:rFonts w:ascii="Arial" w:eastAsia="Times New Roman" w:hAnsi="Arial" w:cs="Arial"/>
          <w:b/>
          <w:bCs/>
          <w:sz w:val="24"/>
          <w:szCs w:val="24"/>
          <w:lang w:eastAsia="en-GB"/>
        </w:rPr>
      </w:pPr>
    </w:p>
    <w:p w14:paraId="1D8C530C" w14:textId="30D04219"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The document seeks to ensure that the responsibilities of </w:t>
      </w:r>
      <w:r w:rsidR="00FC226E">
        <w:rPr>
          <w:rFonts w:ascii="Arial" w:hAnsi="Arial" w:cs="Arial"/>
          <w:sz w:val="24"/>
          <w:szCs w:val="24"/>
        </w:rPr>
        <w:t xml:space="preserve">The Dell </w:t>
      </w:r>
      <w:r w:rsidRPr="007D3927">
        <w:rPr>
          <w:rFonts w:ascii="Arial" w:hAnsi="Arial" w:cs="Arial"/>
          <w:sz w:val="24"/>
          <w:szCs w:val="24"/>
        </w:rPr>
        <w:t>towards children</w:t>
      </w:r>
      <w:r w:rsidR="00EE7FD6">
        <w:rPr>
          <w:rFonts w:ascii="Arial" w:hAnsi="Arial" w:cs="Arial"/>
          <w:sz w:val="24"/>
          <w:szCs w:val="24"/>
        </w:rPr>
        <w:t xml:space="preserve"> and</w:t>
      </w:r>
    </w:p>
    <w:p w14:paraId="2B5AC675" w14:textId="1A49B7B4" w:rsidR="00E43CE9" w:rsidRPr="007D3927" w:rsidRDefault="00E43CE9" w:rsidP="00E43CE9">
      <w:pPr>
        <w:autoSpaceDE w:val="0"/>
        <w:autoSpaceDN w:val="0"/>
        <w:adjustRightInd w:val="0"/>
        <w:spacing w:after="0" w:line="240" w:lineRule="auto"/>
        <w:rPr>
          <w:rFonts w:ascii="Arial" w:hAnsi="Arial" w:cs="Arial"/>
          <w:sz w:val="24"/>
          <w:szCs w:val="24"/>
        </w:rPr>
      </w:pPr>
      <w:r w:rsidRPr="007D3927">
        <w:rPr>
          <w:rFonts w:ascii="Arial" w:hAnsi="Arial" w:cs="Arial"/>
          <w:sz w:val="24"/>
          <w:szCs w:val="24"/>
        </w:rPr>
        <w:t xml:space="preserve">staff are discharged by raising awareness of illegal, unsafe, unprofessional and </w:t>
      </w:r>
      <w:proofErr w:type="gramStart"/>
      <w:r w:rsidRPr="007D3927">
        <w:rPr>
          <w:rFonts w:ascii="Arial" w:hAnsi="Arial" w:cs="Arial"/>
          <w:sz w:val="24"/>
          <w:szCs w:val="24"/>
        </w:rPr>
        <w:t>unwise</w:t>
      </w:r>
      <w:proofErr w:type="gramEnd"/>
    </w:p>
    <w:p w14:paraId="547C3AD6" w14:textId="7B749ECF" w:rsidR="00C14A67" w:rsidRPr="0009450C" w:rsidRDefault="00E43CE9" w:rsidP="004835AF">
      <w:pPr>
        <w:pStyle w:val="Default"/>
        <w:rPr>
          <w:bCs/>
          <w:color w:val="auto"/>
        </w:rPr>
      </w:pPr>
      <w:r w:rsidRPr="007D3927">
        <w:rPr>
          <w:color w:val="auto"/>
        </w:rPr>
        <w:t>behaviour.</w:t>
      </w:r>
      <w:r w:rsidRPr="007D3927">
        <w:rPr>
          <w:b/>
          <w:bCs/>
          <w:color w:val="auto"/>
        </w:rPr>
        <w:t xml:space="preserve"> </w:t>
      </w:r>
      <w:r w:rsidR="000B27D8" w:rsidRPr="007D3927">
        <w:rPr>
          <w:color w:val="auto"/>
        </w:rPr>
        <w:t xml:space="preserve"> This includes guidelines for staff on positive behaviour </w:t>
      </w:r>
      <w:r w:rsidR="007F17F8" w:rsidRPr="007D3927">
        <w:rPr>
          <w:color w:val="auto"/>
        </w:rPr>
        <w:t>management in</w:t>
      </w:r>
      <w:r w:rsidR="00D04CBD" w:rsidRPr="007D3927">
        <w:rPr>
          <w:color w:val="auto"/>
        </w:rPr>
        <w:t xml:space="preserve"> line with the </w:t>
      </w:r>
      <w:r w:rsidR="00D04CBD" w:rsidRPr="0009450C">
        <w:rPr>
          <w:bCs/>
          <w:color w:val="auto"/>
        </w:rPr>
        <w:t>ban on corporal punishment</w:t>
      </w:r>
      <w:r w:rsidR="00D04CBD" w:rsidRPr="0009450C">
        <w:rPr>
          <w:b/>
          <w:bCs/>
          <w:color w:val="auto"/>
        </w:rPr>
        <w:t xml:space="preserve"> (</w:t>
      </w:r>
      <w:r w:rsidR="00D04CBD" w:rsidRPr="0009450C">
        <w:rPr>
          <w:color w:val="auto"/>
        </w:rPr>
        <w:t>School Standards and Framework Act 1998</w:t>
      </w:r>
      <w:r w:rsidR="00D04CBD" w:rsidRPr="0009450C">
        <w:rPr>
          <w:b/>
          <w:bCs/>
          <w:color w:val="auto"/>
        </w:rPr>
        <w:t>).</w:t>
      </w:r>
      <w:r w:rsidR="009F13CB" w:rsidRPr="0009450C">
        <w:rPr>
          <w:b/>
          <w:bCs/>
          <w:color w:val="auto"/>
        </w:rPr>
        <w:t xml:space="preserve"> </w:t>
      </w:r>
      <w:r w:rsidR="009F13CB" w:rsidRPr="0009450C">
        <w:rPr>
          <w:bCs/>
          <w:color w:val="auto"/>
        </w:rPr>
        <w:t xml:space="preserve">Please see the </w:t>
      </w:r>
      <w:r w:rsidR="00FC226E">
        <w:rPr>
          <w:bCs/>
          <w:color w:val="auto"/>
        </w:rPr>
        <w:t xml:space="preserve">Dells </w:t>
      </w:r>
      <w:r w:rsidR="009F13CB" w:rsidRPr="0009450C">
        <w:rPr>
          <w:bCs/>
          <w:color w:val="auto"/>
        </w:rPr>
        <w:t>behaviour management policy for more information.</w:t>
      </w:r>
    </w:p>
    <w:p w14:paraId="3CEA16C2" w14:textId="58F1B92E" w:rsidR="00CC437A" w:rsidRPr="0009450C" w:rsidRDefault="00CC437A" w:rsidP="00A4000B">
      <w:pPr>
        <w:spacing w:after="0" w:line="240" w:lineRule="auto"/>
        <w:rPr>
          <w:rFonts w:ascii="Arial" w:eastAsia="Times New Roman" w:hAnsi="Arial" w:cs="Arial"/>
          <w:b/>
          <w:color w:val="FF0000"/>
          <w:sz w:val="24"/>
          <w:szCs w:val="24"/>
          <w:u w:val="single"/>
        </w:rPr>
      </w:pPr>
    </w:p>
    <w:p w14:paraId="0A09164B" w14:textId="19A8E146" w:rsidR="005E1456" w:rsidRPr="0009450C" w:rsidRDefault="00543449" w:rsidP="00A4000B">
      <w:pPr>
        <w:spacing w:after="0" w:line="240" w:lineRule="auto"/>
        <w:rPr>
          <w:rFonts w:ascii="Arial" w:eastAsia="Times New Roman" w:hAnsi="Arial" w:cs="Arial"/>
          <w:b/>
          <w:sz w:val="24"/>
          <w:szCs w:val="24"/>
        </w:rPr>
      </w:pPr>
      <w:r w:rsidRPr="0009450C">
        <w:rPr>
          <w:rFonts w:ascii="Arial" w:eastAsia="Times New Roman" w:hAnsi="Arial" w:cs="Arial"/>
          <w:b/>
          <w:sz w:val="24"/>
          <w:szCs w:val="24"/>
        </w:rPr>
        <w:t>HSCP escalation and complaints procedure link</w:t>
      </w:r>
    </w:p>
    <w:p w14:paraId="7B77E358" w14:textId="7DF3BD44" w:rsidR="0049625B" w:rsidRPr="00124A78" w:rsidRDefault="00B74701" w:rsidP="00A4000B">
      <w:pPr>
        <w:spacing w:after="0" w:line="240" w:lineRule="auto"/>
        <w:rPr>
          <w:rFonts w:ascii="Arial" w:eastAsia="Times New Roman" w:hAnsi="Arial" w:cs="Arial"/>
          <w:b/>
          <w:bCs/>
          <w:color w:val="FF0000"/>
          <w:sz w:val="24"/>
          <w:szCs w:val="24"/>
          <w:u w:val="single"/>
        </w:rPr>
      </w:pPr>
      <w:hyperlink r:id="rId20" w:history="1">
        <w:r w:rsidR="00543449" w:rsidRPr="00124A78">
          <w:rPr>
            <w:rStyle w:val="Hyperlink"/>
            <w:rFonts w:ascii="Arial" w:eastAsia="Times New Roman" w:hAnsi="Arial" w:cs="Arial"/>
            <w:b w:val="0"/>
            <w:bCs w:val="0"/>
            <w:sz w:val="24"/>
            <w:szCs w:val="24"/>
            <w:u w:val="single"/>
          </w:rPr>
          <w:t>https://hertsscb.proceduresonline.com/chapters/p_resolution_disagree.html</w:t>
        </w:r>
      </w:hyperlink>
      <w:r w:rsidR="00543449" w:rsidRPr="00124A78">
        <w:rPr>
          <w:rFonts w:ascii="Arial" w:eastAsia="Times New Roman" w:hAnsi="Arial" w:cs="Arial"/>
          <w:b/>
          <w:bCs/>
          <w:color w:val="FF0000"/>
          <w:sz w:val="24"/>
          <w:szCs w:val="24"/>
          <w:u w:val="single"/>
        </w:rPr>
        <w:t xml:space="preserve"> </w:t>
      </w:r>
    </w:p>
    <w:p w14:paraId="4159A320" w14:textId="77777777" w:rsidR="0049625B" w:rsidRPr="00124A78" w:rsidRDefault="0049625B" w:rsidP="00A4000B">
      <w:pPr>
        <w:spacing w:after="0" w:line="240" w:lineRule="auto"/>
        <w:rPr>
          <w:rFonts w:ascii="Arial" w:eastAsia="Times New Roman" w:hAnsi="Arial" w:cs="Arial"/>
          <w:b/>
          <w:bCs/>
          <w:color w:val="FF0000"/>
          <w:sz w:val="24"/>
          <w:szCs w:val="24"/>
          <w:u w:val="single"/>
        </w:rPr>
      </w:pPr>
    </w:p>
    <w:p w14:paraId="6833D54B" w14:textId="52EFC76C" w:rsidR="00276D15" w:rsidRDefault="00276D15"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3C268C1" w14:textId="64398AE1"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E91C09E" w14:textId="08972FF0"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B16C90E" w14:textId="242BE0C6"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425AD8BB" w14:textId="32395EBE"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DF46C93" w14:textId="698503F8" w:rsidR="00246F99" w:rsidRDefault="00246F9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F63083" w14:textId="35AFEF40"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397A460A" w14:textId="22DDB4AB"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E68BF17" w14:textId="0377AD53"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21410612" w14:textId="345A4DE8" w:rsidR="00251D00" w:rsidRDefault="00251D00"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076B800C" w14:textId="421BF9C4"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4649B0E4" w14:textId="1413E8C2"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5AD50A5B" w14:textId="790B59A4" w:rsidR="00037AD4" w:rsidRDefault="00037AD4">
      <w:pPr>
        <w:rPr>
          <w:rFonts w:ascii="Arial" w:eastAsia="Times New Roman" w:hAnsi="Arial" w:cs="Arial"/>
          <w:b/>
          <w:color w:val="FF0000"/>
          <w:sz w:val="24"/>
          <w:szCs w:val="24"/>
          <w:u w:val="single"/>
        </w:rPr>
      </w:pPr>
      <w:r>
        <w:rPr>
          <w:rFonts w:ascii="Arial" w:eastAsia="Times New Roman" w:hAnsi="Arial" w:cs="Arial"/>
          <w:b/>
          <w:color w:val="FF0000"/>
          <w:sz w:val="24"/>
          <w:szCs w:val="24"/>
          <w:u w:val="single"/>
        </w:rPr>
        <w:br w:type="page"/>
      </w:r>
    </w:p>
    <w:p w14:paraId="437AEC87" w14:textId="77777777" w:rsidR="004535E7" w:rsidRDefault="004535E7"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p>
    <w:p w14:paraId="1447F0AD" w14:textId="5C45B949" w:rsidR="003D285F" w:rsidRPr="003D285F" w:rsidRDefault="00247AB9" w:rsidP="00A4000B">
      <w:pPr>
        <w:widowControl w:val="0"/>
        <w:tabs>
          <w:tab w:val="left" w:pos="313"/>
        </w:tabs>
        <w:kinsoku w:val="0"/>
        <w:overflowPunct w:val="0"/>
        <w:autoSpaceDE w:val="0"/>
        <w:autoSpaceDN w:val="0"/>
        <w:adjustRightInd w:val="0"/>
        <w:spacing w:before="3" w:after="0" w:line="230" w:lineRule="exact"/>
        <w:ind w:right="520"/>
        <w:rPr>
          <w:rFonts w:ascii="Arial" w:eastAsia="Times New Roman" w:hAnsi="Arial" w:cs="Arial"/>
          <w:b/>
          <w:color w:val="FF0000"/>
          <w:sz w:val="24"/>
          <w:szCs w:val="24"/>
          <w:u w:val="single"/>
        </w:rPr>
      </w:pPr>
      <w:r>
        <w:rPr>
          <w:noProof/>
        </w:rPr>
        <mc:AlternateContent>
          <mc:Choice Requires="wps">
            <w:drawing>
              <wp:anchor distT="0" distB="0" distL="114300" distR="114300" simplePos="0" relativeHeight="251656704" behindDoc="0" locked="0" layoutInCell="1" allowOverlap="1" wp14:anchorId="5682520D" wp14:editId="6F81A938">
                <wp:simplePos x="0" y="0"/>
                <wp:positionH relativeFrom="margin">
                  <wp:posOffset>-52070</wp:posOffset>
                </wp:positionH>
                <wp:positionV relativeFrom="paragraph">
                  <wp:posOffset>79375</wp:posOffset>
                </wp:positionV>
                <wp:extent cx="6400800" cy="7899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78994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F7964A" w14:textId="2D5C8EA8" w:rsidR="00340B83" w:rsidRPr="00734A1E" w:rsidRDefault="00340B83" w:rsidP="00864568">
                            <w:pPr>
                              <w:spacing w:after="0"/>
                              <w:rPr>
                                <w:rFonts w:ascii="Arial" w:eastAsia="Times New Roman" w:hAnsi="Arial" w:cs="Arial"/>
                                <w:b/>
                                <w:sz w:val="24"/>
                                <w:szCs w:val="24"/>
                              </w:rPr>
                            </w:pPr>
                            <w:r w:rsidRPr="00734A1E">
                              <w:rPr>
                                <w:rFonts w:ascii="Arial" w:eastAsia="Times New Roman" w:hAnsi="Arial" w:cs="Arial"/>
                                <w:b/>
                                <w:sz w:val="24"/>
                                <w:szCs w:val="24"/>
                              </w:rPr>
                              <w:t xml:space="preserve">APPENDIX 1: </w:t>
                            </w:r>
                            <w:proofErr w:type="spellStart"/>
                            <w:r w:rsidRPr="00734A1E">
                              <w:rPr>
                                <w:rFonts w:ascii="Arial" w:eastAsia="Times New Roman" w:hAnsi="Arial" w:cs="Arial"/>
                                <w:b/>
                                <w:sz w:val="24"/>
                                <w:szCs w:val="24"/>
                              </w:rPr>
                              <w:t>KCSiE</w:t>
                            </w:r>
                            <w:proofErr w:type="spellEnd"/>
                            <w:r w:rsidRPr="00734A1E">
                              <w:rPr>
                                <w:rFonts w:ascii="Arial" w:eastAsia="Times New Roman" w:hAnsi="Arial" w:cs="Arial"/>
                                <w:b/>
                                <w:sz w:val="24"/>
                                <w:szCs w:val="24"/>
                              </w:rPr>
                              <w:t xml:space="preserve"> (DfE 202</w:t>
                            </w:r>
                            <w:r w:rsidR="00B6540C">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340B83" w:rsidRPr="00734A1E" w:rsidRDefault="00340B83" w:rsidP="00DB7093">
                            <w:pPr>
                              <w:jc w:val="center"/>
                            </w:pPr>
                          </w:p>
                          <w:p w14:paraId="09566C98" w14:textId="77777777" w:rsidR="00340B83" w:rsidRPr="00734A1E" w:rsidRDefault="00340B83"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2520D" id="Rectangle 9" o:spid="_x0000_s1026" style="position:absolute;margin-left:-4.1pt;margin-top:6.25pt;width:7in;height:6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" fillcolor="#76923c [2406]" stroked="f" strokeweight="2pt">
                <v:textbox>
                  <w:txbxContent>
                    <w:p w14:paraId="09F7964A" w14:textId="2D5C8EA8" w:rsidR="00340B83" w:rsidRPr="00734A1E" w:rsidRDefault="00340B83" w:rsidP="00864568">
                      <w:pPr>
                        <w:spacing w:after="0"/>
                        <w:rPr>
                          <w:rFonts w:ascii="Arial" w:eastAsia="Times New Roman" w:hAnsi="Arial" w:cs="Arial"/>
                          <w:b/>
                          <w:sz w:val="24"/>
                          <w:szCs w:val="24"/>
                        </w:rPr>
                      </w:pPr>
                      <w:r w:rsidRPr="00734A1E">
                        <w:rPr>
                          <w:rFonts w:ascii="Arial" w:eastAsia="Times New Roman" w:hAnsi="Arial" w:cs="Arial"/>
                          <w:b/>
                          <w:sz w:val="24"/>
                          <w:szCs w:val="24"/>
                        </w:rPr>
                        <w:t>APPENDIX 1: KCSiE (DfE 202</w:t>
                      </w:r>
                      <w:r w:rsidR="00B6540C">
                        <w:rPr>
                          <w:rFonts w:ascii="Arial" w:eastAsia="Times New Roman" w:hAnsi="Arial" w:cs="Arial"/>
                          <w:b/>
                          <w:sz w:val="24"/>
                          <w:szCs w:val="24"/>
                        </w:rPr>
                        <w:t>2</w:t>
                      </w:r>
                      <w:r w:rsidRPr="00734A1E">
                        <w:rPr>
                          <w:rFonts w:ascii="Arial" w:eastAsia="Times New Roman" w:hAnsi="Arial" w:cs="Arial"/>
                          <w:b/>
                          <w:sz w:val="24"/>
                          <w:szCs w:val="24"/>
                        </w:rPr>
                        <w:t>)</w:t>
                      </w:r>
                    </w:p>
                    <w:p w14:paraId="7A4D50F9" w14:textId="511D892F"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 xml:space="preserve">Part One </w:t>
                      </w:r>
                      <w:r w:rsidRPr="0009450C">
                        <w:rPr>
                          <w:rFonts w:ascii="Arial" w:eastAsia="Times New Roman" w:hAnsi="Arial" w:cs="Arial"/>
                          <w:b/>
                          <w:sz w:val="24"/>
                          <w:szCs w:val="24"/>
                        </w:rPr>
                        <w:t>OR Annex A: Information</w:t>
                      </w:r>
                      <w:r w:rsidRPr="00734A1E">
                        <w:rPr>
                          <w:rFonts w:ascii="Arial" w:eastAsia="Times New Roman" w:hAnsi="Arial" w:cs="Arial"/>
                          <w:b/>
                          <w:sz w:val="24"/>
                          <w:szCs w:val="24"/>
                        </w:rPr>
                        <w:t xml:space="preserve"> for all school and college staff</w:t>
                      </w:r>
                    </w:p>
                    <w:p w14:paraId="0328543A" w14:textId="4AE3BAD6" w:rsidR="00340B83" w:rsidRPr="00734A1E" w:rsidRDefault="00340B83" w:rsidP="00864568">
                      <w:pPr>
                        <w:spacing w:after="0"/>
                        <w:jc w:val="center"/>
                        <w:rPr>
                          <w:rFonts w:ascii="Arial" w:eastAsia="Times New Roman" w:hAnsi="Arial" w:cs="Arial"/>
                          <w:b/>
                          <w:sz w:val="24"/>
                          <w:szCs w:val="24"/>
                        </w:rPr>
                      </w:pPr>
                      <w:r w:rsidRPr="00734A1E">
                        <w:rPr>
                          <w:rFonts w:ascii="Arial" w:eastAsia="Times New Roman" w:hAnsi="Arial" w:cs="Arial"/>
                          <w:b/>
                          <w:sz w:val="24"/>
                          <w:szCs w:val="24"/>
                        </w:rPr>
                        <w:t>Annex B: Further information</w:t>
                      </w:r>
                    </w:p>
                    <w:p w14:paraId="3D33DA9C" w14:textId="77777777" w:rsidR="00340B83" w:rsidRPr="00734A1E" w:rsidRDefault="00340B83" w:rsidP="00DB7093">
                      <w:pPr>
                        <w:jc w:val="center"/>
                      </w:pPr>
                    </w:p>
                    <w:p w14:paraId="09566C98" w14:textId="77777777" w:rsidR="00340B83" w:rsidRPr="00734A1E" w:rsidRDefault="00340B83" w:rsidP="00DB7093">
                      <w:pPr>
                        <w:jc w:val="center"/>
                      </w:pPr>
                    </w:p>
                  </w:txbxContent>
                </v:textbox>
                <w10:wrap anchorx="margin"/>
              </v:rect>
            </w:pict>
          </mc:Fallback>
        </mc:AlternateContent>
      </w:r>
    </w:p>
    <w:p w14:paraId="02C810F7"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2DE2A892" w14:textId="26E8D858" w:rsidR="00004CB4"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4DC063FC" w14:textId="77777777" w:rsidR="003D285F" w:rsidRPr="007D3927" w:rsidRDefault="003D285F"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6B69B803"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1C53629" w14:textId="77777777" w:rsidR="00004CB4" w:rsidRPr="007D3927" w:rsidRDefault="00004CB4" w:rsidP="00A4000B">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15BBB277" w14:textId="77777777" w:rsidR="006430CE" w:rsidRPr="007D3927" w:rsidRDefault="004A56A2" w:rsidP="000B2022">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sidRPr="007D3927">
        <w:rPr>
          <w:rFonts w:ascii="Arial" w:hAnsi="Arial" w:cs="Arial"/>
          <w:color w:val="FF0000"/>
          <w:sz w:val="24"/>
          <w:szCs w:val="24"/>
        </w:rPr>
        <w:object w:dxaOrig="8925" w:dyaOrig="12630" w14:anchorId="17D8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3.75pt" o:ole="">
            <v:imagedata r:id="rId21" o:title=""/>
          </v:shape>
          <o:OLEObject Type="Embed" ProgID="AcroExch.Document.DC" ShapeID="_x0000_i1025" DrawAspect="Content" ObjectID="_1735993007" r:id="rId22"/>
        </w:object>
      </w:r>
    </w:p>
    <w:p w14:paraId="70E15CC6" w14:textId="5492B15C" w:rsidR="00D81889" w:rsidRPr="007D3927" w:rsidRDefault="006430CE" w:rsidP="00D81889">
      <w:pPr>
        <w:autoSpaceDE w:val="0"/>
        <w:autoSpaceDN w:val="0"/>
        <w:adjustRightInd w:val="0"/>
        <w:spacing w:after="0" w:line="240" w:lineRule="auto"/>
        <w:rPr>
          <w:rFonts w:ascii="Arial" w:hAnsi="Arial" w:cs="Arial"/>
          <w:bCs/>
          <w:sz w:val="24"/>
          <w:szCs w:val="24"/>
        </w:rPr>
      </w:pPr>
      <w:r w:rsidRPr="007D3927">
        <w:rPr>
          <w:rFonts w:ascii="Arial" w:hAnsi="Arial" w:cs="Arial"/>
          <w:sz w:val="24"/>
          <w:szCs w:val="24"/>
        </w:rPr>
        <w:t>On publication of this Chil</w:t>
      </w:r>
      <w:r w:rsidR="00D81889" w:rsidRPr="007D3927">
        <w:rPr>
          <w:rFonts w:ascii="Arial" w:hAnsi="Arial" w:cs="Arial"/>
          <w:sz w:val="24"/>
          <w:szCs w:val="24"/>
        </w:rPr>
        <w:t>d Protection Policy</w:t>
      </w:r>
      <w:r w:rsidR="00A778B3" w:rsidRPr="007D3927">
        <w:rPr>
          <w:rFonts w:ascii="Arial" w:hAnsi="Arial" w:cs="Arial"/>
          <w:sz w:val="24"/>
          <w:szCs w:val="24"/>
        </w:rPr>
        <w:t xml:space="preserve">, September </w:t>
      </w:r>
      <w:r w:rsidR="00A778B3" w:rsidRPr="00B6540C">
        <w:rPr>
          <w:rFonts w:ascii="Arial" w:hAnsi="Arial" w:cs="Arial"/>
          <w:sz w:val="24"/>
          <w:szCs w:val="24"/>
          <w:highlight w:val="yellow"/>
        </w:rPr>
        <w:t>202</w:t>
      </w:r>
      <w:r w:rsidR="00B6540C" w:rsidRPr="00B6540C">
        <w:rPr>
          <w:rFonts w:ascii="Arial" w:hAnsi="Arial" w:cs="Arial"/>
          <w:sz w:val="24"/>
          <w:szCs w:val="24"/>
          <w:highlight w:val="yellow"/>
        </w:rPr>
        <w:t>2</w:t>
      </w:r>
      <w:r w:rsidRPr="007D3927">
        <w:rPr>
          <w:rFonts w:ascii="Arial" w:hAnsi="Arial" w:cs="Arial"/>
          <w:sz w:val="24"/>
          <w:szCs w:val="24"/>
        </w:rPr>
        <w:t xml:space="preserve">, </w:t>
      </w:r>
      <w:r w:rsidR="006D3EF0" w:rsidRPr="007D3927">
        <w:rPr>
          <w:rFonts w:ascii="Arial" w:hAnsi="Arial" w:cs="Arial"/>
          <w:bCs/>
          <w:sz w:val="24"/>
          <w:szCs w:val="24"/>
        </w:rPr>
        <w:t>t</w:t>
      </w:r>
      <w:r w:rsidR="001B04FF" w:rsidRPr="007D3927">
        <w:rPr>
          <w:rFonts w:ascii="Arial" w:hAnsi="Arial" w:cs="Arial"/>
          <w:bCs/>
          <w:sz w:val="24"/>
          <w:szCs w:val="24"/>
        </w:rPr>
        <w:t>he CPSLO Service ha</w:t>
      </w:r>
      <w:r w:rsidR="00D82331" w:rsidRPr="007D3927">
        <w:rPr>
          <w:rFonts w:ascii="Arial" w:hAnsi="Arial" w:cs="Arial"/>
          <w:bCs/>
          <w:sz w:val="24"/>
          <w:szCs w:val="24"/>
        </w:rPr>
        <w:t xml:space="preserve">s </w:t>
      </w:r>
      <w:r w:rsidR="001B04FF" w:rsidRPr="007D3927">
        <w:rPr>
          <w:rFonts w:ascii="Arial" w:hAnsi="Arial" w:cs="Arial"/>
          <w:bCs/>
          <w:sz w:val="24"/>
          <w:szCs w:val="24"/>
        </w:rPr>
        <w:t xml:space="preserve">decided to </w:t>
      </w:r>
      <w:r w:rsidR="00484283" w:rsidRPr="007D3927">
        <w:rPr>
          <w:rFonts w:ascii="Arial" w:hAnsi="Arial" w:cs="Arial"/>
          <w:bCs/>
          <w:sz w:val="24"/>
          <w:szCs w:val="24"/>
        </w:rPr>
        <w:t>provide the hyperlink</w:t>
      </w:r>
      <w:r w:rsidR="00D81889" w:rsidRPr="007D3927">
        <w:rPr>
          <w:rFonts w:ascii="Arial" w:hAnsi="Arial" w:cs="Arial"/>
          <w:bCs/>
          <w:sz w:val="24"/>
          <w:szCs w:val="24"/>
        </w:rPr>
        <w:t xml:space="preserve"> only</w:t>
      </w:r>
      <w:r w:rsidR="00484283" w:rsidRPr="007D3927">
        <w:rPr>
          <w:rFonts w:ascii="Arial" w:hAnsi="Arial" w:cs="Arial"/>
          <w:bCs/>
          <w:sz w:val="24"/>
          <w:szCs w:val="24"/>
        </w:rPr>
        <w:t xml:space="preserve"> to </w:t>
      </w:r>
      <w:proofErr w:type="spellStart"/>
      <w:r w:rsidR="008C7268" w:rsidRPr="007D3927">
        <w:rPr>
          <w:rFonts w:ascii="Arial" w:hAnsi="Arial" w:cs="Arial"/>
          <w:bCs/>
          <w:sz w:val="24"/>
          <w:szCs w:val="24"/>
        </w:rPr>
        <w:t>KCSiE</w:t>
      </w:r>
      <w:proofErr w:type="spellEnd"/>
      <w:r w:rsidR="00484283" w:rsidRPr="007D3927">
        <w:rPr>
          <w:rFonts w:ascii="Arial" w:hAnsi="Arial" w:cs="Arial"/>
          <w:bCs/>
          <w:sz w:val="24"/>
          <w:szCs w:val="24"/>
        </w:rPr>
        <w:t xml:space="preserve"> rather than </w:t>
      </w:r>
      <w:r w:rsidR="00D81889" w:rsidRPr="007D3927">
        <w:rPr>
          <w:rFonts w:ascii="Arial" w:hAnsi="Arial" w:cs="Arial"/>
          <w:bCs/>
          <w:sz w:val="24"/>
          <w:szCs w:val="24"/>
        </w:rPr>
        <w:t>the documen</w:t>
      </w:r>
      <w:r w:rsidR="006D3EF0" w:rsidRPr="007D3927">
        <w:rPr>
          <w:rFonts w:ascii="Arial" w:hAnsi="Arial" w:cs="Arial"/>
          <w:bCs/>
          <w:sz w:val="24"/>
          <w:szCs w:val="24"/>
        </w:rPr>
        <w:t xml:space="preserve">t in its entirety, due to the potential for updates to the </w:t>
      </w:r>
      <w:r w:rsidR="00D81889" w:rsidRPr="007D3927">
        <w:rPr>
          <w:rFonts w:ascii="Arial" w:hAnsi="Arial" w:cs="Arial"/>
          <w:bCs/>
          <w:sz w:val="24"/>
          <w:szCs w:val="24"/>
        </w:rPr>
        <w:t>content.</w:t>
      </w:r>
    </w:p>
    <w:p w14:paraId="3AE0B50C" w14:textId="77777777" w:rsidR="00666782" w:rsidRPr="007D3927" w:rsidRDefault="00666782" w:rsidP="006D3EF0">
      <w:pPr>
        <w:pStyle w:val="Default"/>
        <w:rPr>
          <w:b/>
          <w:bCs/>
          <w:color w:val="auto"/>
          <w:u w:val="single"/>
        </w:rPr>
      </w:pPr>
    </w:p>
    <w:p w14:paraId="7242E157" w14:textId="177C9A44" w:rsidR="006D3EF0" w:rsidRPr="007D3927" w:rsidRDefault="000A3B4D" w:rsidP="006D3EF0">
      <w:pPr>
        <w:pStyle w:val="Default"/>
        <w:rPr>
          <w:b/>
          <w:bCs/>
          <w:color w:val="auto"/>
          <w:u w:val="single"/>
        </w:rPr>
      </w:pPr>
      <w:bookmarkStart w:id="4" w:name="_Hlk79395071"/>
      <w:r w:rsidRPr="002A7629">
        <w:rPr>
          <w:b/>
          <w:bCs/>
          <w:color w:val="auto"/>
          <w:highlight w:val="magenta"/>
          <w:u w:val="single"/>
        </w:rPr>
        <w:t>All</w:t>
      </w:r>
      <w:r w:rsidRPr="002A7629">
        <w:rPr>
          <w:bCs/>
          <w:color w:val="auto"/>
          <w:highlight w:val="magenta"/>
        </w:rPr>
        <w:t xml:space="preserve"> staff </w:t>
      </w:r>
      <w:r w:rsidR="00427448" w:rsidRPr="002A7629">
        <w:rPr>
          <w:bCs/>
          <w:color w:val="auto"/>
          <w:highlight w:val="magenta"/>
        </w:rPr>
        <w:t xml:space="preserve">that have direct working with children </w:t>
      </w:r>
      <w:r w:rsidRPr="002A7629">
        <w:rPr>
          <w:bCs/>
          <w:color w:val="auto"/>
          <w:highlight w:val="magenta"/>
        </w:rPr>
        <w:t xml:space="preserve">should have access and have read Part </w:t>
      </w:r>
      <w:r w:rsidR="00F04919" w:rsidRPr="002A7629">
        <w:rPr>
          <w:bCs/>
          <w:color w:val="auto"/>
          <w:highlight w:val="magenta"/>
        </w:rPr>
        <w:t>one</w:t>
      </w:r>
      <w:r w:rsidR="00185A83" w:rsidRPr="002A7629">
        <w:rPr>
          <w:bCs/>
          <w:color w:val="auto"/>
          <w:highlight w:val="magenta"/>
        </w:rPr>
        <w:t xml:space="preserve"> OR </w:t>
      </w:r>
      <w:r w:rsidR="00E0184A" w:rsidRPr="002A7629">
        <w:rPr>
          <w:bCs/>
          <w:color w:val="auto"/>
          <w:highlight w:val="magenta"/>
        </w:rPr>
        <w:t>Annex A</w:t>
      </w:r>
      <w:r w:rsidR="00427448" w:rsidRPr="002A7629">
        <w:rPr>
          <w:bCs/>
          <w:color w:val="auto"/>
          <w:highlight w:val="magenta"/>
        </w:rPr>
        <w:t xml:space="preserve"> and</w:t>
      </w:r>
      <w:r w:rsidRPr="002A7629">
        <w:rPr>
          <w:bCs/>
          <w:color w:val="auto"/>
          <w:highlight w:val="magenta"/>
        </w:rPr>
        <w:t xml:space="preserve"> Annex </w:t>
      </w:r>
      <w:r w:rsidR="00131AA0" w:rsidRPr="002A7629">
        <w:rPr>
          <w:bCs/>
          <w:color w:val="auto"/>
          <w:highlight w:val="magenta"/>
        </w:rPr>
        <w:t>B</w:t>
      </w:r>
      <w:r w:rsidRPr="002A7629">
        <w:rPr>
          <w:bCs/>
          <w:color w:val="auto"/>
          <w:highlight w:val="magenta"/>
        </w:rPr>
        <w:t xml:space="preserve"> (which provides further information </w:t>
      </w:r>
      <w:r w:rsidRPr="002A7629">
        <w:rPr>
          <w:color w:val="auto"/>
          <w:highlight w:val="magenta"/>
        </w:rPr>
        <w:t xml:space="preserve">specific forms of abuse and safeguarding issues) </w:t>
      </w:r>
      <w:r w:rsidR="006D3EF0" w:rsidRPr="002A7629">
        <w:rPr>
          <w:bCs/>
          <w:color w:val="auto"/>
          <w:highlight w:val="magenta"/>
        </w:rPr>
        <w:t>of this statutory guidance.</w:t>
      </w:r>
      <w:r w:rsidR="00E0184A" w:rsidRPr="0009450C">
        <w:rPr>
          <w:bCs/>
          <w:color w:val="auto"/>
        </w:rPr>
        <w:t xml:space="preserve"> </w:t>
      </w:r>
      <w:r w:rsidR="00427448" w:rsidRPr="0009450C">
        <w:t xml:space="preserve">Those staff who do not work directly with children should read </w:t>
      </w:r>
      <w:r w:rsidR="00427448" w:rsidRPr="0009450C">
        <w:rPr>
          <w:b/>
          <w:bCs/>
        </w:rPr>
        <w:t>either Part one or Annex A</w:t>
      </w:r>
      <w:r w:rsidR="00427448" w:rsidRPr="0009450C">
        <w:t xml:space="preserve"> (a condensed version of Part one) of this guidance. This is entirely a matter for </w:t>
      </w:r>
      <w:r w:rsidR="00FC226E">
        <w:t xml:space="preserve">The Dell </w:t>
      </w:r>
      <w:r w:rsidR="00427448" w:rsidRPr="0009450C">
        <w:t>and will be based on their assessment of which guidance will be most effective for their staff to safeguard and promote the welfare of children</w:t>
      </w:r>
      <w:r w:rsidR="00427448" w:rsidRPr="0009450C">
        <w:rPr>
          <w:b/>
          <w:bCs/>
          <w:color w:val="auto"/>
        </w:rPr>
        <w:t xml:space="preserve">. </w:t>
      </w:r>
      <w:r w:rsidR="00427448" w:rsidRPr="0009450C">
        <w:rPr>
          <w:bCs/>
          <w:color w:val="auto"/>
        </w:rPr>
        <w:t>All Staff</w:t>
      </w:r>
      <w:r w:rsidR="006D3EF0" w:rsidRPr="0009450C">
        <w:rPr>
          <w:bCs/>
          <w:color w:val="auto"/>
        </w:rPr>
        <w:t xml:space="preserve"> should also </w:t>
      </w:r>
      <w:proofErr w:type="gramStart"/>
      <w:r w:rsidR="006D3EF0" w:rsidRPr="0009450C">
        <w:rPr>
          <w:bCs/>
          <w:color w:val="auto"/>
        </w:rPr>
        <w:t>have the opportunity to</w:t>
      </w:r>
      <w:proofErr w:type="gramEnd"/>
      <w:r w:rsidR="006D3EF0" w:rsidRPr="0009450C">
        <w:rPr>
          <w:bCs/>
          <w:color w:val="auto"/>
        </w:rPr>
        <w:t xml:space="preserve"> seek clarity from designated staff for any content.</w:t>
      </w:r>
    </w:p>
    <w:p w14:paraId="0ACBA9AA" w14:textId="77777777" w:rsidR="000B2022" w:rsidRPr="007D3927" w:rsidRDefault="000B2022" w:rsidP="00D81889">
      <w:pPr>
        <w:autoSpaceDE w:val="0"/>
        <w:autoSpaceDN w:val="0"/>
        <w:adjustRightInd w:val="0"/>
        <w:spacing w:after="0" w:line="240" w:lineRule="auto"/>
        <w:rPr>
          <w:rFonts w:ascii="Arial" w:hAnsi="Arial" w:cs="Arial"/>
          <w:bCs/>
          <w:sz w:val="24"/>
          <w:szCs w:val="24"/>
        </w:rPr>
      </w:pPr>
    </w:p>
    <w:bookmarkEnd w:id="4"/>
    <w:p w14:paraId="42389754" w14:textId="77777777" w:rsidR="000B2022" w:rsidRPr="007D3927" w:rsidRDefault="000B2022" w:rsidP="00D81889">
      <w:pPr>
        <w:autoSpaceDE w:val="0"/>
        <w:autoSpaceDN w:val="0"/>
        <w:adjustRightInd w:val="0"/>
        <w:spacing w:after="0" w:line="240" w:lineRule="auto"/>
        <w:rPr>
          <w:rFonts w:ascii="Arial" w:hAnsi="Arial" w:cs="Arial"/>
          <w:bCs/>
          <w:sz w:val="24"/>
          <w:szCs w:val="24"/>
        </w:rPr>
      </w:pPr>
      <w:r w:rsidRPr="007D3927">
        <w:rPr>
          <w:rFonts w:ascii="Arial" w:hAnsi="Arial" w:cs="Arial"/>
          <w:bCs/>
          <w:sz w:val="24"/>
          <w:szCs w:val="24"/>
        </w:rPr>
        <w:t xml:space="preserve">This is to </w:t>
      </w:r>
      <w:r w:rsidRPr="007D3927">
        <w:rPr>
          <w:rFonts w:ascii="Arial" w:hAnsi="Arial" w:cs="Arial"/>
          <w:sz w:val="24"/>
          <w:szCs w:val="24"/>
        </w:rPr>
        <w:t xml:space="preserve">assist staff to understand </w:t>
      </w:r>
      <w:r w:rsidR="00A778B3" w:rsidRPr="007D3927">
        <w:rPr>
          <w:rFonts w:ascii="Arial" w:hAnsi="Arial" w:cs="Arial"/>
          <w:sz w:val="24"/>
          <w:szCs w:val="24"/>
        </w:rPr>
        <w:t xml:space="preserve">their role </w:t>
      </w:r>
      <w:r w:rsidRPr="007D3927">
        <w:rPr>
          <w:rFonts w:ascii="Arial" w:hAnsi="Arial" w:cs="Arial"/>
          <w:sz w:val="24"/>
          <w:szCs w:val="24"/>
        </w:rPr>
        <w:t xml:space="preserve">and discharge </w:t>
      </w:r>
      <w:r w:rsidR="00A778B3" w:rsidRPr="007D3927">
        <w:rPr>
          <w:rFonts w:ascii="Arial" w:hAnsi="Arial" w:cs="Arial"/>
          <w:sz w:val="24"/>
          <w:szCs w:val="24"/>
        </w:rPr>
        <w:t>their</w:t>
      </w:r>
      <w:r w:rsidRPr="007D3927">
        <w:rPr>
          <w:rFonts w:ascii="Arial" w:hAnsi="Arial" w:cs="Arial"/>
          <w:sz w:val="24"/>
          <w:szCs w:val="24"/>
        </w:rPr>
        <w:t xml:space="preserve"> responsibilities as set out in this guidance.</w:t>
      </w:r>
    </w:p>
    <w:p w14:paraId="101250AE" w14:textId="77777777" w:rsidR="006430CE" w:rsidRPr="007D3927" w:rsidRDefault="00D81889" w:rsidP="007E03A3">
      <w:pPr>
        <w:autoSpaceDE w:val="0"/>
        <w:autoSpaceDN w:val="0"/>
        <w:adjustRightInd w:val="0"/>
        <w:spacing w:after="0" w:line="240" w:lineRule="auto"/>
        <w:rPr>
          <w:rFonts w:ascii="Arial" w:hAnsi="Arial" w:cs="Arial"/>
          <w:bCs/>
          <w:sz w:val="24"/>
          <w:szCs w:val="24"/>
        </w:rPr>
      </w:pPr>
      <w:r w:rsidRPr="007D3927">
        <w:rPr>
          <w:rFonts w:ascii="Arial" w:hAnsi="Arial" w:cs="Arial"/>
          <w:bCs/>
          <w:sz w:val="24"/>
          <w:szCs w:val="24"/>
        </w:rPr>
        <w:t xml:space="preserve">  </w:t>
      </w:r>
    </w:p>
    <w:p w14:paraId="29ADCA8D" w14:textId="77777777" w:rsidR="00D81889" w:rsidRPr="00FE5CE8" w:rsidRDefault="00D81889" w:rsidP="00CA7A5A">
      <w:pPr>
        <w:autoSpaceDE w:val="0"/>
        <w:autoSpaceDN w:val="0"/>
        <w:adjustRightInd w:val="0"/>
        <w:spacing w:after="0" w:line="240" w:lineRule="auto"/>
        <w:rPr>
          <w:rFonts w:ascii="Arial" w:hAnsi="Arial" w:cs="Arial"/>
          <w:bCs/>
          <w:sz w:val="24"/>
          <w:szCs w:val="24"/>
        </w:rPr>
      </w:pPr>
      <w:r w:rsidRPr="00FE5CE8">
        <w:rPr>
          <w:rFonts w:ascii="Arial" w:hAnsi="Arial" w:cs="Arial"/>
          <w:bCs/>
          <w:sz w:val="24"/>
          <w:szCs w:val="24"/>
        </w:rPr>
        <w:t>We highly recommend that staff are asked to sign to say they have read these sections</w:t>
      </w:r>
      <w:r w:rsidR="00CA7A5A" w:rsidRPr="00FE5CE8">
        <w:rPr>
          <w:rFonts w:ascii="Arial" w:hAnsi="Arial" w:cs="Arial"/>
          <w:bCs/>
          <w:sz w:val="24"/>
          <w:szCs w:val="24"/>
        </w:rPr>
        <w:t xml:space="preserve"> (please see Appendix 2</w:t>
      </w:r>
      <w:r w:rsidR="00F04919" w:rsidRPr="00FE5CE8">
        <w:rPr>
          <w:rFonts w:ascii="Arial" w:hAnsi="Arial" w:cs="Arial"/>
          <w:bCs/>
          <w:sz w:val="24"/>
          <w:szCs w:val="24"/>
        </w:rPr>
        <w:t xml:space="preserve"> below</w:t>
      </w:r>
      <w:r w:rsidR="00CA7A5A" w:rsidRPr="00FE5CE8">
        <w:rPr>
          <w:rFonts w:ascii="Arial" w:hAnsi="Arial" w:cs="Arial"/>
          <w:bCs/>
          <w:sz w:val="24"/>
          <w:szCs w:val="24"/>
        </w:rPr>
        <w:t>) and should subsequentl</w:t>
      </w:r>
      <w:r w:rsidR="006D3EF0" w:rsidRPr="00FE5CE8">
        <w:rPr>
          <w:rFonts w:ascii="Arial" w:hAnsi="Arial" w:cs="Arial"/>
          <w:bCs/>
          <w:sz w:val="24"/>
          <w:szCs w:val="24"/>
        </w:rPr>
        <w:t>y be re-directed to these</w:t>
      </w:r>
      <w:r w:rsidR="00CA7A5A" w:rsidRPr="00FE5CE8">
        <w:rPr>
          <w:rFonts w:ascii="Arial" w:hAnsi="Arial" w:cs="Arial"/>
          <w:bCs/>
          <w:sz w:val="24"/>
          <w:szCs w:val="24"/>
        </w:rPr>
        <w:t xml:space="preserve"> docu</w:t>
      </w:r>
      <w:r w:rsidR="006D3EF0" w:rsidRPr="00FE5CE8">
        <w:rPr>
          <w:rFonts w:ascii="Arial" w:hAnsi="Arial" w:cs="Arial"/>
          <w:bCs/>
          <w:sz w:val="24"/>
          <w:szCs w:val="24"/>
        </w:rPr>
        <w:t xml:space="preserve">ments again should any changes </w:t>
      </w:r>
      <w:r w:rsidR="00CA7A5A" w:rsidRPr="00FE5CE8">
        <w:rPr>
          <w:rFonts w:ascii="Arial" w:hAnsi="Arial" w:cs="Arial"/>
          <w:bCs/>
          <w:sz w:val="24"/>
          <w:szCs w:val="24"/>
        </w:rPr>
        <w:t xml:space="preserve">occur. </w:t>
      </w:r>
    </w:p>
    <w:p w14:paraId="0B404490" w14:textId="77777777" w:rsidR="001B04FF" w:rsidRPr="00FE5CE8" w:rsidRDefault="001B04FF" w:rsidP="00CA7A5A">
      <w:pPr>
        <w:autoSpaceDE w:val="0"/>
        <w:autoSpaceDN w:val="0"/>
        <w:adjustRightInd w:val="0"/>
        <w:spacing w:after="0" w:line="240" w:lineRule="auto"/>
        <w:rPr>
          <w:rFonts w:ascii="Arial" w:hAnsi="Arial" w:cs="Arial"/>
          <w:bCs/>
          <w:sz w:val="24"/>
          <w:szCs w:val="24"/>
        </w:rPr>
      </w:pPr>
    </w:p>
    <w:p w14:paraId="3B930AC6" w14:textId="7F1C62EF" w:rsidR="00CA7A5A" w:rsidRPr="00FE5CE8" w:rsidRDefault="00CA7A5A" w:rsidP="00CA7A5A">
      <w:pPr>
        <w:rPr>
          <w:rFonts w:ascii="Arial" w:eastAsia="Times New Roman" w:hAnsi="Arial" w:cs="Arial"/>
          <w:b/>
          <w:sz w:val="24"/>
          <w:szCs w:val="24"/>
          <w:highlight w:val="yellow"/>
        </w:rPr>
      </w:pPr>
      <w:r w:rsidRPr="00FE5CE8">
        <w:rPr>
          <w:rFonts w:ascii="Arial" w:hAnsi="Arial" w:cs="Arial"/>
          <w:b/>
          <w:bCs/>
          <w:sz w:val="24"/>
          <w:szCs w:val="24"/>
          <w:highlight w:val="yellow"/>
        </w:rPr>
        <w:t xml:space="preserve">Link to </w:t>
      </w:r>
      <w:proofErr w:type="spellStart"/>
      <w:r w:rsidR="008C7268" w:rsidRPr="00FE5CE8">
        <w:rPr>
          <w:rFonts w:ascii="Arial" w:hAnsi="Arial" w:cs="Arial"/>
          <w:b/>
          <w:bCs/>
          <w:sz w:val="24"/>
          <w:szCs w:val="24"/>
          <w:highlight w:val="yellow"/>
        </w:rPr>
        <w:t>KCSiE</w:t>
      </w:r>
      <w:proofErr w:type="spellEnd"/>
      <w:r w:rsidR="00A778B3" w:rsidRPr="00FE5CE8">
        <w:rPr>
          <w:rFonts w:ascii="Arial" w:hAnsi="Arial" w:cs="Arial"/>
          <w:b/>
          <w:bCs/>
          <w:sz w:val="24"/>
          <w:szCs w:val="24"/>
          <w:highlight w:val="yellow"/>
        </w:rPr>
        <w:t xml:space="preserve"> </w:t>
      </w:r>
      <w:r w:rsidR="00BD5586" w:rsidRPr="00FE5CE8">
        <w:rPr>
          <w:rFonts w:ascii="Arial" w:hAnsi="Arial" w:cs="Arial"/>
          <w:b/>
          <w:bCs/>
          <w:sz w:val="24"/>
          <w:szCs w:val="24"/>
          <w:highlight w:val="yellow"/>
        </w:rPr>
        <w:t>(DfE, 20</w:t>
      </w:r>
      <w:r w:rsidR="00A778B3" w:rsidRPr="00FE5CE8">
        <w:rPr>
          <w:rFonts w:ascii="Arial" w:hAnsi="Arial" w:cs="Arial"/>
          <w:b/>
          <w:bCs/>
          <w:sz w:val="24"/>
          <w:szCs w:val="24"/>
          <w:highlight w:val="yellow"/>
        </w:rPr>
        <w:t>2</w:t>
      </w:r>
      <w:r w:rsidR="00B6540C" w:rsidRPr="00FE5CE8">
        <w:rPr>
          <w:rFonts w:ascii="Arial" w:hAnsi="Arial" w:cs="Arial"/>
          <w:b/>
          <w:bCs/>
          <w:sz w:val="24"/>
          <w:szCs w:val="24"/>
          <w:highlight w:val="yellow"/>
        </w:rPr>
        <w:t>2</w:t>
      </w:r>
      <w:r w:rsidR="006D3EF0" w:rsidRPr="00FE5CE8">
        <w:rPr>
          <w:rFonts w:ascii="Arial" w:hAnsi="Arial" w:cs="Arial"/>
          <w:b/>
          <w:bCs/>
          <w:sz w:val="24"/>
          <w:szCs w:val="24"/>
          <w:highlight w:val="yellow"/>
        </w:rPr>
        <w:t>)</w:t>
      </w:r>
      <w:r w:rsidRPr="00FE5CE8">
        <w:rPr>
          <w:rFonts w:ascii="Arial" w:hAnsi="Arial" w:cs="Arial"/>
          <w:b/>
          <w:bCs/>
          <w:sz w:val="24"/>
          <w:szCs w:val="24"/>
          <w:highlight w:val="yellow"/>
        </w:rPr>
        <w:t>:</w:t>
      </w:r>
    </w:p>
    <w:p w14:paraId="67DE9F19" w14:textId="05FB9912" w:rsidR="0049625B" w:rsidRPr="00FE5CE8" w:rsidRDefault="00B74701" w:rsidP="007E03A3">
      <w:pPr>
        <w:autoSpaceDE w:val="0"/>
        <w:autoSpaceDN w:val="0"/>
        <w:adjustRightInd w:val="0"/>
        <w:spacing w:after="0" w:line="240" w:lineRule="auto"/>
        <w:rPr>
          <w:rFonts w:ascii="Arial" w:hAnsi="Arial" w:cs="Arial"/>
          <w:sz w:val="24"/>
          <w:szCs w:val="24"/>
        </w:rPr>
      </w:pPr>
      <w:hyperlink r:id="rId23" w:history="1">
        <w:r w:rsidR="00B6540C" w:rsidRPr="00FE5CE8">
          <w:rPr>
            <w:rFonts w:ascii="Arial" w:hAnsi="Arial" w:cs="Arial"/>
            <w:color w:val="0000FF"/>
            <w:sz w:val="24"/>
            <w:szCs w:val="24"/>
            <w:highlight w:val="yellow"/>
            <w:u w:val="single"/>
          </w:rPr>
          <w:t>Keeping children safe in education 2022 (publishing.service.gov.uk)</w:t>
        </w:r>
      </w:hyperlink>
    </w:p>
    <w:p w14:paraId="628A6669" w14:textId="77777777" w:rsidR="0049625B" w:rsidRPr="00FE5CE8" w:rsidRDefault="0049625B" w:rsidP="007E03A3">
      <w:pPr>
        <w:autoSpaceDE w:val="0"/>
        <w:autoSpaceDN w:val="0"/>
        <w:adjustRightInd w:val="0"/>
        <w:spacing w:after="0" w:line="240" w:lineRule="auto"/>
        <w:rPr>
          <w:rFonts w:ascii="Arial" w:hAnsi="Arial" w:cs="Arial"/>
          <w:sz w:val="24"/>
          <w:szCs w:val="24"/>
        </w:rPr>
      </w:pPr>
    </w:p>
    <w:p w14:paraId="64566E09" w14:textId="5A2F0BC3" w:rsidR="00666782" w:rsidRDefault="00E0184A" w:rsidP="007E03A3">
      <w:pPr>
        <w:autoSpaceDE w:val="0"/>
        <w:autoSpaceDN w:val="0"/>
        <w:adjustRightInd w:val="0"/>
        <w:spacing w:after="0" w:line="240" w:lineRule="auto"/>
        <w:rPr>
          <w:rFonts w:ascii="Arial" w:hAnsi="Arial" w:cs="Arial"/>
          <w:b/>
          <w:bCs/>
          <w:sz w:val="24"/>
          <w:szCs w:val="24"/>
        </w:rPr>
      </w:pPr>
      <w:r w:rsidRPr="00FE5CE8">
        <w:rPr>
          <w:rFonts w:ascii="Arial" w:hAnsi="Arial" w:cs="Arial"/>
          <w:b/>
          <w:bCs/>
          <w:sz w:val="24"/>
          <w:szCs w:val="24"/>
          <w:highlight w:val="yellow"/>
        </w:rPr>
        <w:t xml:space="preserve">Annex </w:t>
      </w:r>
      <w:r w:rsidR="00B6540C" w:rsidRPr="00FE5CE8">
        <w:rPr>
          <w:rFonts w:ascii="Arial" w:hAnsi="Arial" w:cs="Arial"/>
          <w:b/>
          <w:bCs/>
          <w:sz w:val="24"/>
          <w:szCs w:val="24"/>
          <w:highlight w:val="yellow"/>
        </w:rPr>
        <w:t>F</w:t>
      </w:r>
      <w:r w:rsidRPr="00FE5CE8">
        <w:rPr>
          <w:rFonts w:ascii="Arial" w:hAnsi="Arial" w:cs="Arial"/>
          <w:b/>
          <w:bCs/>
          <w:sz w:val="24"/>
          <w:szCs w:val="24"/>
          <w:highlight w:val="yellow"/>
        </w:rPr>
        <w:t xml:space="preserve"> </w:t>
      </w:r>
      <w:proofErr w:type="spellStart"/>
      <w:r w:rsidRPr="00FE5CE8">
        <w:rPr>
          <w:rFonts w:ascii="Arial" w:hAnsi="Arial" w:cs="Arial"/>
          <w:b/>
          <w:bCs/>
          <w:sz w:val="24"/>
          <w:szCs w:val="24"/>
          <w:highlight w:val="yellow"/>
        </w:rPr>
        <w:t>KCSiE</w:t>
      </w:r>
      <w:proofErr w:type="spellEnd"/>
      <w:r w:rsidRPr="00FE5CE8">
        <w:rPr>
          <w:rFonts w:ascii="Arial" w:hAnsi="Arial" w:cs="Arial"/>
          <w:b/>
          <w:bCs/>
          <w:sz w:val="24"/>
          <w:szCs w:val="24"/>
          <w:highlight w:val="yellow"/>
        </w:rPr>
        <w:t xml:space="preserve"> (DfE 202</w:t>
      </w:r>
      <w:r w:rsidR="00B6540C" w:rsidRPr="00FE5CE8">
        <w:rPr>
          <w:rFonts w:ascii="Arial" w:hAnsi="Arial" w:cs="Arial"/>
          <w:b/>
          <w:bCs/>
          <w:sz w:val="24"/>
          <w:szCs w:val="24"/>
          <w:highlight w:val="yellow"/>
        </w:rPr>
        <w:t>2</w:t>
      </w:r>
      <w:r w:rsidRPr="00FE5CE8">
        <w:rPr>
          <w:rFonts w:ascii="Arial" w:hAnsi="Arial" w:cs="Arial"/>
          <w:b/>
          <w:bCs/>
          <w:sz w:val="24"/>
          <w:szCs w:val="24"/>
          <w:highlight w:val="yellow"/>
        </w:rPr>
        <w:t>): Substantive changes from September 202</w:t>
      </w:r>
      <w:r w:rsidR="00B6540C" w:rsidRPr="00FE5CE8">
        <w:rPr>
          <w:rFonts w:ascii="Arial" w:hAnsi="Arial" w:cs="Arial"/>
          <w:b/>
          <w:bCs/>
          <w:sz w:val="24"/>
          <w:szCs w:val="24"/>
          <w:highlight w:val="yellow"/>
        </w:rPr>
        <w:t>2</w:t>
      </w:r>
      <w:r w:rsidR="00CB0AE1" w:rsidRPr="00FE5CE8">
        <w:rPr>
          <w:rFonts w:ascii="Arial" w:hAnsi="Arial" w:cs="Arial"/>
          <w:b/>
          <w:bCs/>
          <w:sz w:val="24"/>
          <w:szCs w:val="24"/>
          <w:highlight w:val="yellow"/>
        </w:rPr>
        <w:t>:</w:t>
      </w:r>
      <w:r w:rsidR="00336DC8" w:rsidRPr="00FE5CE8">
        <w:rPr>
          <w:rFonts w:ascii="Arial" w:hAnsi="Arial" w:cs="Arial"/>
          <w:b/>
          <w:bCs/>
          <w:sz w:val="24"/>
          <w:szCs w:val="24"/>
        </w:rPr>
        <w:t xml:space="preserve"> </w:t>
      </w:r>
    </w:p>
    <w:p w14:paraId="368A0A11" w14:textId="68B0F1D5" w:rsidR="00666782" w:rsidRDefault="00666782" w:rsidP="007E03A3">
      <w:pPr>
        <w:autoSpaceDE w:val="0"/>
        <w:autoSpaceDN w:val="0"/>
        <w:adjustRightInd w:val="0"/>
        <w:spacing w:after="0" w:line="240" w:lineRule="auto"/>
        <w:rPr>
          <w:rFonts w:ascii="Arial" w:hAnsi="Arial" w:cs="Arial"/>
          <w:b/>
          <w:bCs/>
          <w:sz w:val="24"/>
          <w:szCs w:val="24"/>
        </w:rPr>
      </w:pPr>
    </w:p>
    <w:p w14:paraId="673A7967" w14:textId="49505C61" w:rsidR="00666782" w:rsidRDefault="00666782" w:rsidP="007E03A3">
      <w:pPr>
        <w:autoSpaceDE w:val="0"/>
        <w:autoSpaceDN w:val="0"/>
        <w:adjustRightInd w:val="0"/>
        <w:spacing w:after="0" w:line="240" w:lineRule="auto"/>
        <w:rPr>
          <w:rFonts w:ascii="Arial" w:hAnsi="Arial" w:cs="Arial"/>
          <w:b/>
          <w:bCs/>
          <w:sz w:val="24"/>
          <w:szCs w:val="24"/>
        </w:rPr>
      </w:pPr>
    </w:p>
    <w:p w14:paraId="2AF4C7A9" w14:textId="0B9C70BF" w:rsidR="00666782" w:rsidRDefault="00666782" w:rsidP="007E03A3">
      <w:pPr>
        <w:autoSpaceDE w:val="0"/>
        <w:autoSpaceDN w:val="0"/>
        <w:adjustRightInd w:val="0"/>
        <w:spacing w:after="0" w:line="240" w:lineRule="auto"/>
        <w:rPr>
          <w:rFonts w:ascii="Arial" w:hAnsi="Arial" w:cs="Arial"/>
          <w:b/>
          <w:bCs/>
          <w:sz w:val="24"/>
          <w:szCs w:val="24"/>
        </w:rPr>
      </w:pPr>
    </w:p>
    <w:p w14:paraId="0B9DF468" w14:textId="45B5E2EB" w:rsidR="00666782" w:rsidRDefault="00666782" w:rsidP="007E03A3">
      <w:pPr>
        <w:autoSpaceDE w:val="0"/>
        <w:autoSpaceDN w:val="0"/>
        <w:adjustRightInd w:val="0"/>
        <w:spacing w:after="0" w:line="240" w:lineRule="auto"/>
        <w:rPr>
          <w:rFonts w:ascii="Arial" w:hAnsi="Arial" w:cs="Arial"/>
          <w:b/>
          <w:bCs/>
          <w:sz w:val="24"/>
          <w:szCs w:val="24"/>
        </w:rPr>
      </w:pPr>
    </w:p>
    <w:p w14:paraId="6DCF207E" w14:textId="3E1E7AC8" w:rsidR="00666782" w:rsidRDefault="00666782" w:rsidP="007E03A3">
      <w:pPr>
        <w:autoSpaceDE w:val="0"/>
        <w:autoSpaceDN w:val="0"/>
        <w:adjustRightInd w:val="0"/>
        <w:spacing w:after="0" w:line="240" w:lineRule="auto"/>
        <w:rPr>
          <w:rFonts w:ascii="Arial" w:hAnsi="Arial" w:cs="Arial"/>
          <w:b/>
          <w:bCs/>
          <w:sz w:val="24"/>
          <w:szCs w:val="24"/>
        </w:rPr>
      </w:pPr>
    </w:p>
    <w:p w14:paraId="325931FC" w14:textId="22DF5688" w:rsidR="00666782" w:rsidRDefault="00666782" w:rsidP="007E03A3">
      <w:pPr>
        <w:autoSpaceDE w:val="0"/>
        <w:autoSpaceDN w:val="0"/>
        <w:adjustRightInd w:val="0"/>
        <w:spacing w:after="0" w:line="240" w:lineRule="auto"/>
        <w:rPr>
          <w:rFonts w:ascii="Arial" w:hAnsi="Arial" w:cs="Arial"/>
          <w:b/>
          <w:bCs/>
          <w:sz w:val="24"/>
          <w:szCs w:val="24"/>
        </w:rPr>
      </w:pPr>
    </w:p>
    <w:p w14:paraId="6D076BE8" w14:textId="50C38E94" w:rsidR="00666782" w:rsidRDefault="00666782" w:rsidP="007E03A3">
      <w:pPr>
        <w:autoSpaceDE w:val="0"/>
        <w:autoSpaceDN w:val="0"/>
        <w:adjustRightInd w:val="0"/>
        <w:spacing w:after="0" w:line="240" w:lineRule="auto"/>
        <w:rPr>
          <w:rFonts w:ascii="Arial" w:hAnsi="Arial" w:cs="Arial"/>
          <w:b/>
          <w:bCs/>
          <w:sz w:val="24"/>
          <w:szCs w:val="24"/>
        </w:rPr>
      </w:pPr>
    </w:p>
    <w:p w14:paraId="7941A1CC" w14:textId="65E90DBC" w:rsidR="00666782" w:rsidRDefault="00666782" w:rsidP="007E03A3">
      <w:pPr>
        <w:autoSpaceDE w:val="0"/>
        <w:autoSpaceDN w:val="0"/>
        <w:adjustRightInd w:val="0"/>
        <w:spacing w:after="0" w:line="240" w:lineRule="auto"/>
        <w:rPr>
          <w:rFonts w:ascii="Arial" w:hAnsi="Arial" w:cs="Arial"/>
          <w:b/>
          <w:bCs/>
          <w:sz w:val="24"/>
          <w:szCs w:val="24"/>
        </w:rPr>
      </w:pPr>
    </w:p>
    <w:p w14:paraId="38C0E49A" w14:textId="5B0EB2B9" w:rsidR="00666782" w:rsidRDefault="00666782" w:rsidP="007E03A3">
      <w:pPr>
        <w:autoSpaceDE w:val="0"/>
        <w:autoSpaceDN w:val="0"/>
        <w:adjustRightInd w:val="0"/>
        <w:spacing w:after="0" w:line="240" w:lineRule="auto"/>
        <w:rPr>
          <w:rFonts w:ascii="Arial" w:hAnsi="Arial" w:cs="Arial"/>
          <w:b/>
          <w:bCs/>
          <w:sz w:val="24"/>
          <w:szCs w:val="24"/>
        </w:rPr>
      </w:pPr>
    </w:p>
    <w:p w14:paraId="5DEB47AF" w14:textId="2629F4AB" w:rsidR="00666782" w:rsidRDefault="00666782" w:rsidP="007E03A3">
      <w:pPr>
        <w:autoSpaceDE w:val="0"/>
        <w:autoSpaceDN w:val="0"/>
        <w:adjustRightInd w:val="0"/>
        <w:spacing w:after="0" w:line="240" w:lineRule="auto"/>
        <w:rPr>
          <w:rFonts w:ascii="Arial" w:hAnsi="Arial" w:cs="Arial"/>
          <w:b/>
          <w:bCs/>
          <w:sz w:val="24"/>
          <w:szCs w:val="24"/>
        </w:rPr>
      </w:pPr>
    </w:p>
    <w:p w14:paraId="329C13C5" w14:textId="28AF49A1" w:rsidR="00666782" w:rsidRDefault="00666782" w:rsidP="007E03A3">
      <w:pPr>
        <w:autoSpaceDE w:val="0"/>
        <w:autoSpaceDN w:val="0"/>
        <w:adjustRightInd w:val="0"/>
        <w:spacing w:after="0" w:line="240" w:lineRule="auto"/>
        <w:rPr>
          <w:rFonts w:ascii="Arial" w:hAnsi="Arial" w:cs="Arial"/>
          <w:b/>
          <w:bCs/>
          <w:sz w:val="24"/>
          <w:szCs w:val="24"/>
        </w:rPr>
      </w:pPr>
    </w:p>
    <w:p w14:paraId="6C2AA106" w14:textId="2236CED7" w:rsidR="00FC226E" w:rsidRDefault="00FC226E">
      <w:pPr>
        <w:rPr>
          <w:rFonts w:ascii="Arial" w:hAnsi="Arial" w:cs="Arial"/>
          <w:b/>
          <w:bCs/>
          <w:sz w:val="24"/>
          <w:szCs w:val="24"/>
        </w:rPr>
      </w:pPr>
      <w:r>
        <w:rPr>
          <w:rFonts w:ascii="Arial" w:hAnsi="Arial" w:cs="Arial"/>
          <w:b/>
          <w:bCs/>
          <w:sz w:val="24"/>
          <w:szCs w:val="24"/>
        </w:rPr>
        <w:br w:type="page"/>
      </w:r>
    </w:p>
    <w:p w14:paraId="2BA9C10F" w14:textId="77777777" w:rsidR="00666782" w:rsidRPr="00B6540C" w:rsidRDefault="00666782" w:rsidP="007E03A3">
      <w:pPr>
        <w:autoSpaceDE w:val="0"/>
        <w:autoSpaceDN w:val="0"/>
        <w:adjustRightInd w:val="0"/>
        <w:spacing w:after="0" w:line="240" w:lineRule="auto"/>
        <w:rPr>
          <w:rFonts w:ascii="Arial" w:hAnsi="Arial" w:cs="Arial"/>
          <w:b/>
          <w:bCs/>
          <w:sz w:val="24"/>
          <w:szCs w:val="24"/>
        </w:rPr>
      </w:pPr>
    </w:p>
    <w:p w14:paraId="705964B1" w14:textId="06D48494" w:rsidR="004A56A2" w:rsidRPr="007D3927" w:rsidRDefault="00247AB9" w:rsidP="007E03A3">
      <w:pPr>
        <w:autoSpaceDE w:val="0"/>
        <w:autoSpaceDN w:val="0"/>
        <w:adjustRightInd w:val="0"/>
        <w:spacing w:after="0" w:line="240" w:lineRule="auto"/>
        <w:rPr>
          <w:rFonts w:ascii="Arial" w:hAnsi="Arial" w:cs="Arial"/>
          <w:b/>
          <w:bCs/>
          <w:color w:val="FF0000"/>
          <w:sz w:val="24"/>
          <w:szCs w:val="24"/>
        </w:rPr>
      </w:pPr>
      <w:r>
        <w:rPr>
          <w:noProof/>
        </w:rPr>
        <mc:AlternateContent>
          <mc:Choice Requires="wps">
            <w:drawing>
              <wp:anchor distT="0" distB="0" distL="114300" distR="114300" simplePos="0" relativeHeight="251654656" behindDoc="0" locked="0" layoutInCell="1" allowOverlap="1" wp14:anchorId="0D5AE5D1" wp14:editId="2278940D">
                <wp:simplePos x="0" y="0"/>
                <wp:positionH relativeFrom="margin">
                  <wp:align>left</wp:align>
                </wp:positionH>
                <wp:positionV relativeFrom="paragraph">
                  <wp:posOffset>20320</wp:posOffset>
                </wp:positionV>
                <wp:extent cx="6262370" cy="80708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80708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DEB11" w14:textId="77777777" w:rsidR="00340B83" w:rsidRDefault="00340B83"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340B83" w:rsidRDefault="00340B83"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340B83" w:rsidRPr="00DB7093" w:rsidRDefault="00340B83"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 xml:space="preserve">Child Protection Policy and </w:t>
                            </w:r>
                            <w:proofErr w:type="spellStart"/>
                            <w:r>
                              <w:rPr>
                                <w:rFonts w:ascii="Arial" w:eastAsia="Times New Roman" w:hAnsi="Arial" w:cs="Arial"/>
                                <w:b/>
                                <w:sz w:val="24"/>
                                <w:szCs w:val="24"/>
                              </w:rPr>
                              <w:t>KCSiE</w:t>
                            </w:r>
                            <w:proofErr w:type="spellEnd"/>
                            <w:r>
                              <w:rPr>
                                <w:rFonts w:ascii="Arial" w:eastAsia="Times New Roman" w:hAnsi="Arial" w:cs="Arial"/>
                                <w:b/>
                                <w:sz w:val="24"/>
                                <w:szCs w:val="24"/>
                              </w:rPr>
                              <w:t xml:space="preserve"> DfE 202</w:t>
                            </w:r>
                            <w:r w:rsidR="00B6540C">
                              <w:rPr>
                                <w:rFonts w:ascii="Arial" w:eastAsia="Times New Roman" w:hAnsi="Arial" w:cs="Arial"/>
                                <w:b/>
                                <w:sz w:val="24"/>
                                <w:szCs w:val="24"/>
                              </w:rPr>
                              <w:t>2</w:t>
                            </w:r>
                          </w:p>
                          <w:p w14:paraId="39612779" w14:textId="77777777" w:rsidR="00340B83" w:rsidRDefault="00340B83" w:rsidP="00DB7093">
                            <w:pPr>
                              <w:jc w:val="center"/>
                            </w:pPr>
                          </w:p>
                          <w:p w14:paraId="5F340D78" w14:textId="77777777" w:rsidR="00340B83" w:rsidRDefault="00340B83" w:rsidP="00DB7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AE5D1" id="Rectangle 8" o:spid="_x0000_s1027" style="position:absolute;margin-left:0;margin-top:1.6pt;width:493.1pt;height:63.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" fillcolor="#76923c [2406]" stroked="f" strokeweight="2pt">
                <v:textbox>
                  <w:txbxContent>
                    <w:p w14:paraId="637DEB11" w14:textId="77777777" w:rsidR="00340B83" w:rsidRDefault="00340B83" w:rsidP="00864568">
                      <w:pPr>
                        <w:spacing w:after="0"/>
                        <w:rPr>
                          <w:rFonts w:ascii="Arial" w:eastAsia="Times New Roman" w:hAnsi="Arial" w:cs="Arial"/>
                          <w:b/>
                          <w:sz w:val="24"/>
                          <w:szCs w:val="24"/>
                        </w:rPr>
                      </w:pPr>
                      <w:r>
                        <w:rPr>
                          <w:rFonts w:ascii="Arial" w:eastAsia="Times New Roman" w:hAnsi="Arial" w:cs="Arial"/>
                          <w:b/>
                          <w:sz w:val="24"/>
                          <w:szCs w:val="24"/>
                        </w:rPr>
                        <w:t xml:space="preserve">APPENDIX 2: </w:t>
                      </w:r>
                    </w:p>
                    <w:p w14:paraId="5F59FECB" w14:textId="70AFD6FF" w:rsidR="00340B83" w:rsidRDefault="00340B83" w:rsidP="00864568">
                      <w:pPr>
                        <w:spacing w:after="0"/>
                        <w:jc w:val="center"/>
                        <w:rPr>
                          <w:rFonts w:ascii="Arial" w:eastAsia="Times New Roman" w:hAnsi="Arial" w:cs="Arial"/>
                          <w:b/>
                          <w:sz w:val="24"/>
                          <w:szCs w:val="24"/>
                        </w:rPr>
                      </w:pPr>
                      <w:r>
                        <w:rPr>
                          <w:rFonts w:ascii="Arial" w:eastAsia="Times New Roman" w:hAnsi="Arial" w:cs="Arial"/>
                          <w:b/>
                          <w:sz w:val="24"/>
                          <w:szCs w:val="24"/>
                        </w:rPr>
                        <w:t>DECLARATION FOR STAFF</w:t>
                      </w:r>
                    </w:p>
                    <w:p w14:paraId="1A90A045" w14:textId="4F7B2BF2" w:rsidR="00340B83" w:rsidRPr="00DB7093" w:rsidRDefault="00340B83" w:rsidP="00864568">
                      <w:pPr>
                        <w:spacing w:after="0"/>
                        <w:jc w:val="center"/>
                        <w:rPr>
                          <w:rFonts w:ascii="Arial" w:eastAsia="Times New Roman" w:hAnsi="Arial" w:cs="Arial"/>
                          <w:b/>
                          <w:color w:val="000000" w:themeColor="text1"/>
                          <w:sz w:val="24"/>
                          <w:szCs w:val="24"/>
                        </w:rPr>
                      </w:pPr>
                      <w:r>
                        <w:rPr>
                          <w:rFonts w:ascii="Arial" w:eastAsia="Times New Roman" w:hAnsi="Arial" w:cs="Arial"/>
                          <w:b/>
                          <w:sz w:val="24"/>
                          <w:szCs w:val="24"/>
                        </w:rPr>
                        <w:t>Child Protection Policy and KCSiE DfE 202</w:t>
                      </w:r>
                      <w:r w:rsidR="00B6540C">
                        <w:rPr>
                          <w:rFonts w:ascii="Arial" w:eastAsia="Times New Roman" w:hAnsi="Arial" w:cs="Arial"/>
                          <w:b/>
                          <w:sz w:val="24"/>
                          <w:szCs w:val="24"/>
                        </w:rPr>
                        <w:t>2</w:t>
                      </w:r>
                    </w:p>
                    <w:p w14:paraId="39612779" w14:textId="77777777" w:rsidR="00340B83" w:rsidRDefault="00340B83" w:rsidP="00DB7093">
                      <w:pPr>
                        <w:jc w:val="center"/>
                      </w:pPr>
                    </w:p>
                    <w:p w14:paraId="5F340D78" w14:textId="77777777" w:rsidR="00340B83" w:rsidRDefault="00340B83" w:rsidP="00DB7093">
                      <w:pPr>
                        <w:jc w:val="center"/>
                      </w:pPr>
                    </w:p>
                  </w:txbxContent>
                </v:textbox>
                <w10:wrap anchorx="margin"/>
              </v:rect>
            </w:pict>
          </mc:Fallback>
        </mc:AlternateContent>
      </w:r>
    </w:p>
    <w:p w14:paraId="3078CC91"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254CB0AB" w14:textId="77777777" w:rsidR="004A56A2" w:rsidRPr="007D3927" w:rsidRDefault="004A56A2" w:rsidP="007E03A3">
      <w:pPr>
        <w:autoSpaceDE w:val="0"/>
        <w:autoSpaceDN w:val="0"/>
        <w:adjustRightInd w:val="0"/>
        <w:spacing w:after="0" w:line="240" w:lineRule="auto"/>
        <w:rPr>
          <w:rFonts w:ascii="Arial" w:hAnsi="Arial" w:cs="Arial"/>
          <w:b/>
          <w:bCs/>
          <w:color w:val="FF0000"/>
          <w:sz w:val="24"/>
          <w:szCs w:val="24"/>
        </w:rPr>
      </w:pPr>
    </w:p>
    <w:p w14:paraId="0A22495F" w14:textId="6F66C382" w:rsidR="00D81889" w:rsidRDefault="00D81889" w:rsidP="00276D15">
      <w:pPr>
        <w:spacing w:before="100" w:beforeAutospacing="1" w:after="100" w:afterAutospacing="1" w:line="240" w:lineRule="auto"/>
        <w:ind w:left="720"/>
        <w:rPr>
          <w:rFonts w:ascii="Arial" w:eastAsia="Times New Roman" w:hAnsi="Arial" w:cs="Arial"/>
          <w:color w:val="FF0000"/>
          <w:sz w:val="24"/>
          <w:szCs w:val="24"/>
          <w:lang w:val="en" w:eastAsia="en-GB"/>
        </w:rPr>
      </w:pPr>
    </w:p>
    <w:p w14:paraId="546741A5" w14:textId="77777777" w:rsidR="00411219" w:rsidRPr="007D3927" w:rsidRDefault="00411219" w:rsidP="00D81889">
      <w:pPr>
        <w:spacing w:before="100" w:beforeAutospacing="1" w:after="100" w:afterAutospacing="1" w:line="240" w:lineRule="auto"/>
        <w:ind w:left="720"/>
        <w:rPr>
          <w:rFonts w:ascii="Arial" w:eastAsia="Times New Roman" w:hAnsi="Arial" w:cs="Arial"/>
          <w:color w:val="FF0000"/>
          <w:sz w:val="24"/>
          <w:szCs w:val="24"/>
          <w:lang w:val="en" w:eastAsia="en-GB"/>
        </w:rPr>
      </w:pPr>
    </w:p>
    <w:p w14:paraId="60656C4B" w14:textId="79148C12" w:rsidR="00CA7A5A" w:rsidRPr="0009450C" w:rsidRDefault="003A2193" w:rsidP="007D3927">
      <w:pPr>
        <w:spacing w:before="100" w:beforeAutospacing="1" w:after="100" w:afterAutospacing="1" w:line="240" w:lineRule="auto"/>
        <w:rPr>
          <w:rFonts w:ascii="Arial" w:eastAsia="Times New Roman" w:hAnsi="Arial" w:cs="Arial"/>
          <w:sz w:val="24"/>
          <w:szCs w:val="24"/>
          <w:lang w:val="en" w:eastAsia="en-GB"/>
        </w:rPr>
      </w:pPr>
      <w:r w:rsidRPr="004535E7">
        <w:rPr>
          <w:rFonts w:ascii="Arial" w:eastAsia="Times New Roman" w:hAnsi="Arial" w:cs="Arial"/>
          <w:b/>
          <w:bCs/>
          <w:sz w:val="24"/>
          <w:szCs w:val="24"/>
          <w:lang w:val="en" w:eastAsia="en-GB"/>
        </w:rPr>
        <w:t xml:space="preserve">The Dell Out of </w:t>
      </w:r>
      <w:proofErr w:type="gramStart"/>
      <w:r w:rsidRPr="004535E7">
        <w:rPr>
          <w:rFonts w:ascii="Arial" w:eastAsia="Times New Roman" w:hAnsi="Arial" w:cs="Arial"/>
          <w:b/>
          <w:bCs/>
          <w:sz w:val="24"/>
          <w:szCs w:val="24"/>
          <w:lang w:val="en" w:eastAsia="en-GB"/>
        </w:rPr>
        <w:t>School  Club</w:t>
      </w:r>
      <w:proofErr w:type="gramEnd"/>
      <w:r>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r>
      <w:r w:rsidR="004535E7">
        <w:rPr>
          <w:rFonts w:ascii="Arial" w:eastAsia="Times New Roman" w:hAnsi="Arial" w:cs="Arial"/>
          <w:sz w:val="24"/>
          <w:szCs w:val="24"/>
          <w:lang w:val="en" w:eastAsia="en-GB"/>
        </w:rPr>
        <w:tab/>
        <w:t>Date</w:t>
      </w:r>
      <w:r w:rsidR="00CA7A5A" w:rsidRPr="0009450C">
        <w:rPr>
          <w:rFonts w:ascii="Arial" w:eastAsia="Times New Roman" w:hAnsi="Arial" w:cs="Arial"/>
          <w:sz w:val="24"/>
          <w:szCs w:val="24"/>
          <w:lang w:val="en" w:eastAsia="en-GB"/>
        </w:rPr>
        <w:t xml:space="preserve"> ……………………..</w:t>
      </w:r>
    </w:p>
    <w:p w14:paraId="2EB73534" w14:textId="50BBAFA3" w:rsidR="00D81889" w:rsidRPr="0009450C" w:rsidRDefault="00D81889" w:rsidP="00D81889">
      <w:pPr>
        <w:pStyle w:val="Default"/>
        <w:rPr>
          <w:color w:val="auto"/>
        </w:rPr>
      </w:pPr>
      <w:r w:rsidRPr="0009450C">
        <w:rPr>
          <w:color w:val="auto"/>
        </w:rPr>
        <w:t>Please sign and return to…</w:t>
      </w:r>
      <w:r w:rsidR="003A2193">
        <w:rPr>
          <w:color w:val="auto"/>
        </w:rPr>
        <w:t xml:space="preserve">Karen Claydon/Carole </w:t>
      </w:r>
      <w:proofErr w:type="gramStart"/>
      <w:r w:rsidR="003A2193">
        <w:rPr>
          <w:color w:val="auto"/>
        </w:rPr>
        <w:t xml:space="preserve">Peacock </w:t>
      </w:r>
      <w:r w:rsidR="00A56B78">
        <w:rPr>
          <w:color w:val="auto"/>
        </w:rPr>
        <w:t xml:space="preserve"> </w:t>
      </w:r>
      <w:r w:rsidRPr="0009450C">
        <w:rPr>
          <w:color w:val="auto"/>
        </w:rPr>
        <w:t>(</w:t>
      </w:r>
      <w:proofErr w:type="gramEnd"/>
      <w:r w:rsidR="0048083C" w:rsidRPr="0009450C">
        <w:rPr>
          <w:color w:val="auto"/>
        </w:rPr>
        <w:t>DSL</w:t>
      </w:r>
      <w:r w:rsidRPr="0009450C">
        <w:rPr>
          <w:color w:val="auto"/>
        </w:rPr>
        <w:t>)</w:t>
      </w:r>
      <w:r w:rsidR="00AB6187" w:rsidRPr="0009450C">
        <w:rPr>
          <w:color w:val="auto"/>
        </w:rPr>
        <w:t xml:space="preserve"> by </w:t>
      </w:r>
      <w:r w:rsidR="00FC226E">
        <w:rPr>
          <w:color w:val="auto"/>
        </w:rPr>
        <w:t>28</w:t>
      </w:r>
      <w:r w:rsidR="00FC226E" w:rsidRPr="00FC226E">
        <w:rPr>
          <w:color w:val="auto"/>
          <w:vertAlign w:val="superscript"/>
        </w:rPr>
        <w:t>th</w:t>
      </w:r>
      <w:r w:rsidR="00FC226E">
        <w:rPr>
          <w:color w:val="auto"/>
        </w:rPr>
        <w:t xml:space="preserve"> Feb</w:t>
      </w:r>
      <w:r w:rsidR="003A2193">
        <w:rPr>
          <w:color w:val="auto"/>
        </w:rPr>
        <w:t xml:space="preserve"> 23</w:t>
      </w:r>
      <w:r w:rsidR="00AB6187" w:rsidRPr="0009450C">
        <w:rPr>
          <w:color w:val="auto"/>
        </w:rPr>
        <w:t>……</w:t>
      </w:r>
      <w:r w:rsidRPr="0009450C">
        <w:rPr>
          <w:color w:val="auto"/>
        </w:rPr>
        <w:t xml:space="preserve"> </w:t>
      </w:r>
    </w:p>
    <w:p w14:paraId="4580D505" w14:textId="77777777" w:rsidR="00D81889" w:rsidRPr="0009450C" w:rsidRDefault="00D81889" w:rsidP="00D81889">
      <w:pPr>
        <w:pStyle w:val="Default"/>
        <w:rPr>
          <w:color w:val="auto"/>
        </w:rPr>
      </w:pPr>
    </w:p>
    <w:p w14:paraId="7A790571" w14:textId="77777777" w:rsidR="00AB6187" w:rsidRPr="0009450C" w:rsidRDefault="00AB6187" w:rsidP="00D81889">
      <w:pPr>
        <w:pStyle w:val="Default"/>
        <w:rPr>
          <w:color w:val="auto"/>
        </w:rPr>
      </w:pPr>
    </w:p>
    <w:p w14:paraId="0FD2BE15" w14:textId="25F939D5" w:rsidR="00D81889" w:rsidRPr="0009450C" w:rsidRDefault="00D81889" w:rsidP="00D81889">
      <w:pPr>
        <w:pStyle w:val="Default"/>
        <w:rPr>
          <w:color w:val="auto"/>
        </w:rPr>
      </w:pPr>
      <w:r w:rsidRPr="0009450C">
        <w:rPr>
          <w:color w:val="auto"/>
        </w:rPr>
        <w:t>I</w:t>
      </w:r>
      <w:r w:rsidR="00CA7A5A" w:rsidRPr="0009450C">
        <w:rPr>
          <w:color w:val="auto"/>
        </w:rPr>
        <w:t xml:space="preserve">, </w:t>
      </w:r>
      <w:r w:rsidR="00FC226E" w:rsidRPr="00FC226E">
        <w:rPr>
          <w:i/>
          <w:iCs/>
          <w:color w:val="auto"/>
        </w:rPr>
        <w:t>insert your name</w:t>
      </w:r>
      <w:r w:rsidRPr="0009450C">
        <w:rPr>
          <w:b/>
          <w:color w:val="auto"/>
        </w:rPr>
        <w:t xml:space="preserve">___________________________ </w:t>
      </w:r>
      <w:r w:rsidRPr="0009450C">
        <w:rPr>
          <w:color w:val="auto"/>
        </w:rPr>
        <w:t>have read and am familiar with the contents of the following documents</w:t>
      </w:r>
      <w:r w:rsidR="008729D5" w:rsidRPr="0009450C">
        <w:rPr>
          <w:color w:val="auto"/>
        </w:rPr>
        <w:t xml:space="preserve"> and understand my role and responsibilities as set out in these document(s).</w:t>
      </w:r>
      <w:r w:rsidRPr="0009450C">
        <w:rPr>
          <w:color w:val="auto"/>
        </w:rPr>
        <w:t xml:space="preserve">: </w:t>
      </w:r>
    </w:p>
    <w:p w14:paraId="22D2F330" w14:textId="77777777" w:rsidR="00D81889" w:rsidRPr="0009450C" w:rsidRDefault="00D81889" w:rsidP="00D81889">
      <w:pPr>
        <w:pStyle w:val="Default"/>
        <w:rPr>
          <w:color w:val="auto"/>
        </w:rPr>
      </w:pPr>
    </w:p>
    <w:p w14:paraId="11C83DD3" w14:textId="3779040C" w:rsidR="00D81889" w:rsidRPr="0009450C" w:rsidRDefault="00AB6187" w:rsidP="00D81889">
      <w:pPr>
        <w:pStyle w:val="Default"/>
        <w:tabs>
          <w:tab w:val="center" w:pos="4513"/>
        </w:tabs>
        <w:rPr>
          <w:color w:val="auto"/>
        </w:rPr>
      </w:pPr>
      <w:r w:rsidRPr="0009450C">
        <w:rPr>
          <w:color w:val="auto"/>
        </w:rPr>
        <w:t xml:space="preserve">(1) The </w:t>
      </w:r>
      <w:r w:rsidR="003A2193">
        <w:rPr>
          <w:color w:val="auto"/>
        </w:rPr>
        <w:t xml:space="preserve">Dells </w:t>
      </w:r>
      <w:r w:rsidR="00CA7A5A" w:rsidRPr="0009450C">
        <w:rPr>
          <w:color w:val="auto"/>
        </w:rPr>
        <w:t xml:space="preserve">Child Protection Policy </w:t>
      </w:r>
      <w:r w:rsidR="00CA7A5A" w:rsidRPr="0009450C">
        <w:rPr>
          <w:color w:val="auto"/>
        </w:rPr>
        <w:tab/>
      </w:r>
    </w:p>
    <w:p w14:paraId="49F882C5" w14:textId="0B50F33F" w:rsidR="00AB6187" w:rsidRPr="007D3927" w:rsidRDefault="00CA7A5A" w:rsidP="00D81889">
      <w:pPr>
        <w:pStyle w:val="Default"/>
        <w:rPr>
          <w:color w:val="auto"/>
        </w:rPr>
      </w:pPr>
      <w:r w:rsidRPr="0009450C">
        <w:rPr>
          <w:color w:val="auto"/>
        </w:rPr>
        <w:t xml:space="preserve">(2) </w:t>
      </w:r>
      <w:r w:rsidR="00AB6187" w:rsidRPr="0009450C">
        <w:rPr>
          <w:b/>
          <w:color w:val="auto"/>
          <w:u w:val="single"/>
        </w:rPr>
        <w:t xml:space="preserve">Part </w:t>
      </w:r>
      <w:r w:rsidR="00F04919" w:rsidRPr="0009450C">
        <w:rPr>
          <w:b/>
          <w:color w:val="auto"/>
          <w:u w:val="single"/>
        </w:rPr>
        <w:t>One</w:t>
      </w:r>
      <w:r w:rsidR="002B4086" w:rsidRPr="0009450C">
        <w:rPr>
          <w:b/>
          <w:color w:val="auto"/>
          <w:u w:val="single"/>
        </w:rPr>
        <w:t xml:space="preserve"> </w:t>
      </w:r>
      <w:r w:rsidR="00EE7FD6">
        <w:rPr>
          <w:b/>
          <w:color w:val="auto"/>
          <w:u w:val="single"/>
        </w:rPr>
        <w:t>(</w:t>
      </w:r>
      <w:r w:rsidR="00EE7FD6" w:rsidRPr="0009450C">
        <w:rPr>
          <w:b/>
          <w:color w:val="auto"/>
          <w:u w:val="single"/>
        </w:rPr>
        <w:t xml:space="preserve">OR </w:t>
      </w:r>
      <w:r w:rsidR="00EE7FD6">
        <w:rPr>
          <w:b/>
          <w:color w:val="auto"/>
          <w:u w:val="single"/>
        </w:rPr>
        <w:t>Annexe</w:t>
      </w:r>
      <w:r w:rsidR="002B4086" w:rsidRPr="0009450C">
        <w:rPr>
          <w:b/>
          <w:color w:val="auto"/>
          <w:u w:val="single"/>
        </w:rPr>
        <w:t xml:space="preserve"> A </w:t>
      </w:r>
      <w:r w:rsidR="00166481">
        <w:rPr>
          <w:b/>
          <w:color w:val="auto"/>
          <w:u w:val="single"/>
        </w:rPr>
        <w:t>&amp;</w:t>
      </w:r>
      <w:r w:rsidR="00AB6187" w:rsidRPr="0009450C">
        <w:rPr>
          <w:b/>
          <w:color w:val="auto"/>
          <w:u w:val="single"/>
        </w:rPr>
        <w:t xml:space="preserve"> </w:t>
      </w:r>
      <w:r w:rsidR="00131AA0" w:rsidRPr="0009450C">
        <w:rPr>
          <w:b/>
          <w:color w:val="auto"/>
          <w:u w:val="single"/>
        </w:rPr>
        <w:t>B</w:t>
      </w:r>
      <w:r w:rsidR="00EE7FD6">
        <w:rPr>
          <w:b/>
          <w:color w:val="auto"/>
          <w:u w:val="single"/>
        </w:rPr>
        <w:t>)</w:t>
      </w:r>
      <w:r w:rsidR="00AB6187" w:rsidRPr="0009450C">
        <w:rPr>
          <w:color w:val="auto"/>
        </w:rPr>
        <w:t xml:space="preserve"> of </w:t>
      </w:r>
      <w:r w:rsidRPr="0009450C">
        <w:rPr>
          <w:b/>
          <w:color w:val="auto"/>
        </w:rPr>
        <w:t>'</w:t>
      </w:r>
      <w:r w:rsidR="00D81889" w:rsidRPr="0009450C">
        <w:rPr>
          <w:b/>
          <w:color w:val="auto"/>
        </w:rPr>
        <w:t>Keeping Children Safe in Education'</w:t>
      </w:r>
      <w:r w:rsidR="00D81889" w:rsidRPr="0009450C">
        <w:rPr>
          <w:color w:val="auto"/>
        </w:rPr>
        <w:t xml:space="preserve"> </w:t>
      </w:r>
      <w:proofErr w:type="spellStart"/>
      <w:r w:rsidR="00D81889" w:rsidRPr="0009450C">
        <w:rPr>
          <w:color w:val="auto"/>
        </w:rPr>
        <w:t>Df</w:t>
      </w:r>
      <w:r w:rsidR="002A7629">
        <w:rPr>
          <w:color w:val="auto"/>
        </w:rPr>
        <w:t>or</w:t>
      </w:r>
      <w:r w:rsidR="00D81889" w:rsidRPr="0009450C">
        <w:rPr>
          <w:color w:val="auto"/>
        </w:rPr>
        <w:t>E</w:t>
      </w:r>
      <w:proofErr w:type="spellEnd"/>
      <w:r w:rsidR="00D81889" w:rsidRPr="0009450C">
        <w:rPr>
          <w:color w:val="auto"/>
        </w:rPr>
        <w:t xml:space="preserve"> Guidance</w:t>
      </w:r>
      <w:r w:rsidR="007F0D2C" w:rsidRPr="0009450C">
        <w:rPr>
          <w:color w:val="auto"/>
        </w:rPr>
        <w:t xml:space="preserve">, </w:t>
      </w:r>
      <w:r w:rsidR="00BD5586" w:rsidRPr="002A7629">
        <w:rPr>
          <w:color w:val="auto"/>
        </w:rPr>
        <w:t>20</w:t>
      </w:r>
      <w:r w:rsidR="00415E8D" w:rsidRPr="002A7629">
        <w:rPr>
          <w:color w:val="auto"/>
        </w:rPr>
        <w:t>2</w:t>
      </w:r>
      <w:r w:rsidR="00B6540C" w:rsidRPr="002A7629">
        <w:rPr>
          <w:color w:val="auto"/>
        </w:rPr>
        <w:t>2</w:t>
      </w:r>
    </w:p>
    <w:p w14:paraId="5DBDA578" w14:textId="77777777" w:rsidR="00AB6187" w:rsidRPr="007D3927" w:rsidRDefault="00AB6187" w:rsidP="00D81889">
      <w:pPr>
        <w:pStyle w:val="Default"/>
        <w:rPr>
          <w:b/>
          <w:bCs/>
          <w:color w:val="auto"/>
        </w:rPr>
      </w:pPr>
    </w:p>
    <w:p w14:paraId="2E70EB47" w14:textId="77777777" w:rsidR="00D81889" w:rsidRPr="007D3927" w:rsidRDefault="00D81889" w:rsidP="00D81889">
      <w:pPr>
        <w:pStyle w:val="Default"/>
        <w:rPr>
          <w:color w:val="auto"/>
        </w:rPr>
      </w:pPr>
    </w:p>
    <w:p w14:paraId="3CFED703" w14:textId="6E51523C" w:rsidR="00D81889" w:rsidRPr="007D3927" w:rsidRDefault="00AB6187" w:rsidP="00D36BD9">
      <w:pPr>
        <w:pStyle w:val="Default"/>
        <w:spacing w:line="480" w:lineRule="auto"/>
        <w:rPr>
          <w:color w:val="auto"/>
        </w:rPr>
      </w:pPr>
      <w:r w:rsidRPr="007D3927">
        <w:rPr>
          <w:color w:val="auto"/>
        </w:rPr>
        <w:t>I am aware</w:t>
      </w:r>
      <w:r w:rsidR="00D81889" w:rsidRPr="007D3927">
        <w:rPr>
          <w:color w:val="auto"/>
        </w:rPr>
        <w:t xml:space="preserve"> that the </w:t>
      </w:r>
      <w:r w:rsidR="0048083C" w:rsidRPr="007D3927">
        <w:rPr>
          <w:color w:val="auto"/>
        </w:rPr>
        <w:t>D</w:t>
      </w:r>
      <w:r w:rsidR="007F246B">
        <w:rPr>
          <w:color w:val="auto"/>
        </w:rPr>
        <w:t xml:space="preserve">esignated </w:t>
      </w:r>
      <w:r w:rsidR="0048083C" w:rsidRPr="007D3927">
        <w:rPr>
          <w:color w:val="auto"/>
        </w:rPr>
        <w:t>S</w:t>
      </w:r>
      <w:r w:rsidR="007F246B">
        <w:rPr>
          <w:color w:val="auto"/>
        </w:rPr>
        <w:t xml:space="preserve">afeguarding </w:t>
      </w:r>
      <w:r w:rsidR="0048083C" w:rsidRPr="007D3927">
        <w:rPr>
          <w:color w:val="auto"/>
        </w:rPr>
        <w:t>L</w:t>
      </w:r>
      <w:r w:rsidR="007F246B">
        <w:rPr>
          <w:color w:val="auto"/>
        </w:rPr>
        <w:t xml:space="preserve">eads (DSL) and Deputy Designated Safeguarding Lead (DDSL) </w:t>
      </w:r>
      <w:proofErr w:type="gramStart"/>
      <w:r w:rsidR="007F246B">
        <w:rPr>
          <w:color w:val="auto"/>
        </w:rPr>
        <w:t xml:space="preserve">are </w:t>
      </w:r>
      <w:r w:rsidR="00D81889" w:rsidRPr="007D3927">
        <w:rPr>
          <w:color w:val="auto"/>
        </w:rPr>
        <w:t>:</w:t>
      </w:r>
      <w:proofErr w:type="gramEnd"/>
    </w:p>
    <w:p w14:paraId="57785E81" w14:textId="77777777" w:rsidR="003A2193" w:rsidRDefault="003A2193" w:rsidP="0098495E">
      <w:pPr>
        <w:pStyle w:val="Default"/>
        <w:spacing w:line="480" w:lineRule="auto"/>
        <w:rPr>
          <w:color w:val="auto"/>
        </w:rPr>
      </w:pPr>
      <w:r>
        <w:rPr>
          <w:color w:val="auto"/>
        </w:rPr>
        <w:t>Karen Claydon – Morgans DSL   Carole Peacock Abel Smith DSL</w:t>
      </w:r>
    </w:p>
    <w:p w14:paraId="355C2F38" w14:textId="2E779B07" w:rsidR="003A2193" w:rsidRDefault="003A2193" w:rsidP="0098495E">
      <w:pPr>
        <w:pStyle w:val="Default"/>
        <w:spacing w:line="480" w:lineRule="auto"/>
        <w:rPr>
          <w:color w:val="auto"/>
        </w:rPr>
      </w:pPr>
      <w:r>
        <w:rPr>
          <w:color w:val="auto"/>
        </w:rPr>
        <w:t>Maisie Barraclough</w:t>
      </w:r>
      <w:r w:rsidR="00E8448E">
        <w:rPr>
          <w:color w:val="auto"/>
        </w:rPr>
        <w:t xml:space="preserve"> Morgans DDSL</w:t>
      </w:r>
      <w:r w:rsidR="00E8448E">
        <w:rPr>
          <w:color w:val="auto"/>
        </w:rPr>
        <w:tab/>
        <w:t>Gemma Skelton Abel Smith DDSL</w:t>
      </w:r>
    </w:p>
    <w:p w14:paraId="0396E379" w14:textId="77777777" w:rsidR="00B6275B" w:rsidRPr="007D3927" w:rsidRDefault="00D81889" w:rsidP="00D81889">
      <w:pPr>
        <w:pStyle w:val="Default"/>
        <w:rPr>
          <w:color w:val="auto"/>
        </w:rPr>
      </w:pPr>
      <w:r w:rsidRPr="007D3927">
        <w:rPr>
          <w:color w:val="auto"/>
        </w:rPr>
        <w:t>and I</w:t>
      </w:r>
      <w:r w:rsidR="00C93127" w:rsidRPr="007D3927">
        <w:rPr>
          <w:color w:val="auto"/>
        </w:rPr>
        <w:t xml:space="preserve"> </w:t>
      </w:r>
      <w:proofErr w:type="gramStart"/>
      <w:r w:rsidR="00C93127" w:rsidRPr="007D3927">
        <w:rPr>
          <w:color w:val="auto"/>
        </w:rPr>
        <w:t>am</w:t>
      </w:r>
      <w:r w:rsidRPr="007D3927">
        <w:rPr>
          <w:color w:val="auto"/>
        </w:rPr>
        <w:t xml:space="preserve"> able to</w:t>
      </w:r>
      <w:proofErr w:type="gramEnd"/>
      <w:r w:rsidRPr="007D3927">
        <w:rPr>
          <w:color w:val="auto"/>
        </w:rPr>
        <w:t xml:space="preserve"> discuss any concerns that I may have with them. </w:t>
      </w:r>
    </w:p>
    <w:p w14:paraId="4EA1581F" w14:textId="77777777" w:rsidR="008729D5" w:rsidRPr="007D3927" w:rsidRDefault="008729D5" w:rsidP="00D81889">
      <w:pPr>
        <w:pStyle w:val="Default"/>
        <w:rPr>
          <w:color w:val="auto"/>
        </w:rPr>
      </w:pPr>
    </w:p>
    <w:p w14:paraId="19085167" w14:textId="52F498EB" w:rsidR="00AB6187" w:rsidRPr="007D3927" w:rsidRDefault="00D81889" w:rsidP="00D81889">
      <w:pPr>
        <w:pStyle w:val="Default"/>
        <w:rPr>
          <w:color w:val="auto"/>
        </w:rPr>
      </w:pPr>
      <w:r w:rsidRPr="007D3927">
        <w:rPr>
          <w:color w:val="auto"/>
        </w:rPr>
        <w:t>I know that further guidance, together with copies of the policies mentioned above</w:t>
      </w:r>
      <w:r w:rsidR="00AB6187" w:rsidRPr="007D3927">
        <w:rPr>
          <w:color w:val="auto"/>
        </w:rPr>
        <w:t>, are</w:t>
      </w:r>
      <w:r w:rsidRPr="007D3927">
        <w:rPr>
          <w:color w:val="auto"/>
        </w:rPr>
        <w:t xml:space="preserve"> available </w:t>
      </w:r>
      <w:r w:rsidR="003A2193">
        <w:rPr>
          <w:color w:val="auto"/>
        </w:rPr>
        <w:t>in the policies file or online on the</w:t>
      </w:r>
      <w:r w:rsidR="002A7629">
        <w:rPr>
          <w:color w:val="auto"/>
        </w:rPr>
        <w:t xml:space="preserve"> Dells</w:t>
      </w:r>
      <w:r w:rsidR="003A2193">
        <w:rPr>
          <w:color w:val="auto"/>
        </w:rPr>
        <w:t xml:space="preserve"> website</w:t>
      </w:r>
      <w:r w:rsidR="002A7629">
        <w:rPr>
          <w:color w:val="auto"/>
        </w:rPr>
        <w:t>.</w:t>
      </w:r>
    </w:p>
    <w:p w14:paraId="6F279BE1" w14:textId="77777777" w:rsidR="00D81889" w:rsidRPr="007D3927" w:rsidRDefault="00D81889" w:rsidP="00D81889">
      <w:pPr>
        <w:pStyle w:val="Default"/>
        <w:rPr>
          <w:color w:val="auto"/>
        </w:rPr>
      </w:pPr>
      <w:r w:rsidRPr="007D3927">
        <w:rPr>
          <w:color w:val="auto"/>
        </w:rPr>
        <w:t xml:space="preserve"> </w:t>
      </w:r>
    </w:p>
    <w:p w14:paraId="6C92AE8F" w14:textId="77777777" w:rsidR="00E8448E" w:rsidRDefault="00E8448E" w:rsidP="00411219">
      <w:pPr>
        <w:rPr>
          <w:rFonts w:ascii="Arial" w:hAnsi="Arial" w:cs="Arial"/>
          <w:sz w:val="24"/>
          <w:szCs w:val="24"/>
        </w:rPr>
      </w:pPr>
    </w:p>
    <w:p w14:paraId="591DF458" w14:textId="3D832E44" w:rsidR="003A2193" w:rsidRDefault="00D81889" w:rsidP="00411219">
      <w:pPr>
        <w:rPr>
          <w:rFonts w:ascii="Arial" w:hAnsi="Arial" w:cs="Arial"/>
          <w:sz w:val="24"/>
          <w:szCs w:val="24"/>
        </w:rPr>
      </w:pPr>
      <w:r w:rsidRPr="007D3927">
        <w:rPr>
          <w:rFonts w:ascii="Arial" w:hAnsi="Arial" w:cs="Arial"/>
          <w:sz w:val="24"/>
          <w:szCs w:val="24"/>
        </w:rPr>
        <w:t>Signed_____________________________</w:t>
      </w:r>
      <w:r w:rsidR="00AB6187" w:rsidRPr="007D3927">
        <w:rPr>
          <w:rFonts w:ascii="Arial" w:hAnsi="Arial" w:cs="Arial"/>
          <w:sz w:val="24"/>
          <w:szCs w:val="24"/>
        </w:rPr>
        <w:t>________________</w:t>
      </w:r>
      <w:r w:rsidR="006758A3" w:rsidRPr="007D3927">
        <w:rPr>
          <w:rFonts w:ascii="Arial" w:hAnsi="Arial" w:cs="Arial"/>
          <w:sz w:val="24"/>
          <w:szCs w:val="24"/>
        </w:rPr>
        <w:t xml:space="preserve"> </w:t>
      </w:r>
    </w:p>
    <w:p w14:paraId="69E61366" w14:textId="77777777" w:rsidR="00E8448E" w:rsidRDefault="00E8448E" w:rsidP="00411219">
      <w:pPr>
        <w:rPr>
          <w:rFonts w:ascii="Arial" w:hAnsi="Arial" w:cs="Arial"/>
          <w:sz w:val="24"/>
          <w:szCs w:val="24"/>
        </w:rPr>
      </w:pPr>
    </w:p>
    <w:p w14:paraId="63CCED0F" w14:textId="523F8535" w:rsidR="002A3702" w:rsidRDefault="006758A3" w:rsidP="00411219">
      <w:pPr>
        <w:rPr>
          <w:rFonts w:ascii="Arial" w:hAnsi="Arial" w:cs="Arial"/>
          <w:sz w:val="24"/>
          <w:szCs w:val="24"/>
        </w:rPr>
      </w:pPr>
      <w:r w:rsidRPr="007D3927">
        <w:rPr>
          <w:rFonts w:ascii="Arial" w:hAnsi="Arial" w:cs="Arial"/>
          <w:sz w:val="24"/>
          <w:szCs w:val="24"/>
        </w:rPr>
        <w:t>Date___________________</w:t>
      </w:r>
    </w:p>
    <w:p w14:paraId="054EBB63" w14:textId="77777777" w:rsidR="003A2193" w:rsidRDefault="003A2193" w:rsidP="00411219">
      <w:pPr>
        <w:rPr>
          <w:rFonts w:ascii="Arial" w:hAnsi="Arial" w:cs="Arial"/>
          <w:sz w:val="24"/>
          <w:szCs w:val="24"/>
        </w:rPr>
      </w:pPr>
    </w:p>
    <w:p w14:paraId="45A3E83D" w14:textId="278A8ABE" w:rsidR="008E279D" w:rsidRDefault="008E279D" w:rsidP="00411219">
      <w:pPr>
        <w:rPr>
          <w:rFonts w:ascii="Arial" w:hAnsi="Arial" w:cs="Arial"/>
          <w:sz w:val="24"/>
          <w:szCs w:val="24"/>
        </w:rPr>
      </w:pPr>
    </w:p>
    <w:p w14:paraId="08F97577" w14:textId="2E6F1EAC" w:rsidR="00276D15" w:rsidRDefault="00276D15" w:rsidP="00411219">
      <w:pPr>
        <w:rPr>
          <w:rFonts w:ascii="Arial" w:hAnsi="Arial" w:cs="Arial"/>
          <w:sz w:val="24"/>
          <w:szCs w:val="24"/>
        </w:rPr>
      </w:pPr>
    </w:p>
    <w:p w14:paraId="77F86DE5" w14:textId="109CD9FD" w:rsidR="003A2193" w:rsidRDefault="003A2193" w:rsidP="00411219">
      <w:pPr>
        <w:rPr>
          <w:rFonts w:ascii="Arial" w:hAnsi="Arial" w:cs="Arial"/>
          <w:sz w:val="24"/>
          <w:szCs w:val="24"/>
        </w:rPr>
      </w:pPr>
    </w:p>
    <w:p w14:paraId="47AF3FB3" w14:textId="257D69B1" w:rsidR="002A3702" w:rsidRPr="007D3927" w:rsidRDefault="00247AB9"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r>
        <w:rPr>
          <w:noProof/>
        </w:rPr>
        <w:lastRenderedPageBreak/>
        <mc:AlternateContent>
          <mc:Choice Requires="wps">
            <w:drawing>
              <wp:anchor distT="0" distB="0" distL="114300" distR="114300" simplePos="0" relativeHeight="251658752" behindDoc="0" locked="0" layoutInCell="1" allowOverlap="1" wp14:anchorId="17EBAFDD" wp14:editId="722C386C">
                <wp:simplePos x="0" y="0"/>
                <wp:positionH relativeFrom="margin">
                  <wp:align>right</wp:align>
                </wp:positionH>
                <wp:positionV relativeFrom="paragraph">
                  <wp:posOffset>8890</wp:posOffset>
                </wp:positionV>
                <wp:extent cx="6151245" cy="7620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7620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97439" w14:textId="77777777" w:rsidR="00340B83" w:rsidRDefault="00340B83"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340B83" w:rsidRPr="00D36BD9" w:rsidRDefault="00340B83"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340B83" w:rsidRPr="00C970C0" w:rsidRDefault="00340B83"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340B83" w:rsidRDefault="00340B83" w:rsidP="003121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BAFDD" id="Rectangle 7" o:spid="_x0000_s1028" style="position:absolute;margin-left:433.15pt;margin-top:.7pt;width:484.35pt;height:60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" fillcolor="#76923c [2406]" stroked="f" strokeweight="2pt">
                <v:textbox>
                  <w:txbxContent>
                    <w:p w14:paraId="06097439" w14:textId="77777777" w:rsidR="00340B83" w:rsidRDefault="00340B83" w:rsidP="00864568">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3: </w:t>
                      </w:r>
                    </w:p>
                    <w:p w14:paraId="6BA7D000" w14:textId="678C2237" w:rsidR="00340B83" w:rsidRPr="00D36BD9" w:rsidRDefault="00340B83" w:rsidP="008645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lang w:val="en"/>
                        </w:rPr>
                        <w:t>ACTIONS WHERE THERE ARE CONCERNS ABOUT A CHILD</w:t>
                      </w:r>
                    </w:p>
                    <w:p w14:paraId="1FE37920" w14:textId="77777777" w:rsidR="00340B83" w:rsidRPr="00C970C0" w:rsidRDefault="00340B83" w:rsidP="00864568">
                      <w:pPr>
                        <w:spacing w:after="0"/>
                        <w:jc w:val="center"/>
                        <w:rPr>
                          <w:rFonts w:ascii="Arial" w:hAnsi="Arial" w:cs="Arial"/>
                          <w:b/>
                          <w:color w:val="FFFFFF" w:themeColor="background1"/>
                          <w:sz w:val="24"/>
                          <w:szCs w:val="24"/>
                          <w:lang w:val="en"/>
                        </w:rPr>
                      </w:pPr>
                      <w:r>
                        <w:rPr>
                          <w:rFonts w:ascii="Arial" w:hAnsi="Arial" w:cs="Arial"/>
                          <w:b/>
                          <w:color w:val="FFFFFF" w:themeColor="background1"/>
                          <w:sz w:val="24"/>
                          <w:szCs w:val="24"/>
                          <w:lang w:val="en"/>
                        </w:rPr>
                        <w:t>Flowchart</w:t>
                      </w:r>
                      <w:r w:rsidRPr="00C970C0">
                        <w:rPr>
                          <w:rFonts w:ascii="Arial" w:hAnsi="Arial" w:cs="Arial"/>
                          <w:b/>
                          <w:color w:val="FFFFFF" w:themeColor="background1"/>
                          <w:sz w:val="24"/>
                          <w:szCs w:val="24"/>
                          <w:lang w:val="en"/>
                        </w:rPr>
                        <w:t xml:space="preserve"> </w:t>
                      </w:r>
                    </w:p>
                    <w:p w14:paraId="74AA9478" w14:textId="77777777" w:rsidR="00340B83" w:rsidRDefault="00340B83" w:rsidP="00312127"/>
                  </w:txbxContent>
                </v:textbox>
                <w10:wrap anchorx="margin"/>
              </v:rect>
            </w:pict>
          </mc:Fallback>
        </mc:AlternateContent>
      </w:r>
    </w:p>
    <w:p w14:paraId="292B9B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08F5B568" w14:textId="77777777" w:rsidR="002A3702" w:rsidRPr="007D3927" w:rsidRDefault="002A3702"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53D1B57" w14:textId="77777777" w:rsidR="00AC3F4D" w:rsidRPr="007D3927" w:rsidRDefault="00AC3F4D" w:rsidP="00AB5208">
      <w:pPr>
        <w:widowControl w:val="0"/>
        <w:tabs>
          <w:tab w:val="left" w:pos="313"/>
        </w:tabs>
        <w:kinsoku w:val="0"/>
        <w:overflowPunct w:val="0"/>
        <w:autoSpaceDE w:val="0"/>
        <w:autoSpaceDN w:val="0"/>
        <w:adjustRightInd w:val="0"/>
        <w:spacing w:before="3" w:after="0" w:line="230" w:lineRule="exact"/>
        <w:ind w:right="520"/>
        <w:rPr>
          <w:rFonts w:ascii="Arial" w:hAnsi="Arial" w:cs="Arial"/>
          <w:color w:val="FF0000"/>
          <w:sz w:val="24"/>
          <w:szCs w:val="24"/>
        </w:rPr>
      </w:pPr>
    </w:p>
    <w:p w14:paraId="505682C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21E3CBE9"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3B12654A"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r w:rsidRPr="007D3927">
        <w:rPr>
          <w:rFonts w:ascii="Arial" w:eastAsia="Times New Roman" w:hAnsi="Arial" w:cs="Arial"/>
          <w:noProof/>
          <w:color w:val="FF0000"/>
          <w:sz w:val="24"/>
          <w:szCs w:val="24"/>
        </w:rPr>
        <w:drawing>
          <wp:inline distT="0" distB="0" distL="0" distR="0" wp14:anchorId="03B02C33" wp14:editId="189C64F1">
            <wp:extent cx="6235700" cy="578530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2696" cy="5791792"/>
                    </a:xfrm>
                    <a:prstGeom prst="rect">
                      <a:avLst/>
                    </a:prstGeom>
                    <a:noFill/>
                    <a:ln>
                      <a:noFill/>
                    </a:ln>
                  </pic:spPr>
                </pic:pic>
              </a:graphicData>
            </a:graphic>
          </wp:inline>
        </w:drawing>
      </w:r>
    </w:p>
    <w:p w14:paraId="4BC491D6"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4F1BA34C" w14:textId="77777777" w:rsidR="002A3702" w:rsidRPr="007D3927" w:rsidRDefault="002A3702" w:rsidP="00AB5208">
      <w:pPr>
        <w:tabs>
          <w:tab w:val="left" w:pos="3217"/>
        </w:tabs>
        <w:spacing w:after="0" w:line="240" w:lineRule="auto"/>
        <w:rPr>
          <w:rFonts w:ascii="Arial" w:eastAsia="Times New Roman" w:hAnsi="Arial" w:cs="Arial"/>
          <w:color w:val="FF0000"/>
          <w:sz w:val="24"/>
          <w:szCs w:val="24"/>
        </w:rPr>
      </w:pPr>
    </w:p>
    <w:p w14:paraId="72546B4E" w14:textId="169E9C49" w:rsidR="002A3702" w:rsidRPr="00562F2A" w:rsidRDefault="00967CA3" w:rsidP="00AB5208">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Page 2</w:t>
      </w:r>
      <w:r w:rsidR="00A56B78">
        <w:rPr>
          <w:rFonts w:ascii="Arial" w:eastAsia="Times New Roman" w:hAnsi="Arial" w:cs="Arial"/>
          <w:sz w:val="24"/>
          <w:szCs w:val="24"/>
        </w:rPr>
        <w:t>2</w:t>
      </w:r>
      <w:r w:rsidR="002345A6" w:rsidRPr="00562F2A">
        <w:rPr>
          <w:rFonts w:ascii="Arial" w:eastAsia="Times New Roman" w:hAnsi="Arial" w:cs="Arial"/>
          <w:sz w:val="24"/>
          <w:szCs w:val="24"/>
        </w:rPr>
        <w:t xml:space="preserve"> </w:t>
      </w:r>
      <w:r w:rsidRPr="00562F2A">
        <w:rPr>
          <w:rFonts w:ascii="Arial" w:eastAsia="Times New Roman" w:hAnsi="Arial" w:cs="Arial"/>
          <w:sz w:val="24"/>
          <w:szCs w:val="24"/>
        </w:rPr>
        <w:t xml:space="preserve">of KCSIE </w:t>
      </w:r>
      <w:r w:rsidRPr="00B6540C">
        <w:rPr>
          <w:rFonts w:ascii="Arial" w:eastAsia="Times New Roman" w:hAnsi="Arial" w:cs="Arial"/>
          <w:sz w:val="24"/>
          <w:szCs w:val="24"/>
          <w:highlight w:val="yellow"/>
        </w:rPr>
        <w:t>202</w:t>
      </w:r>
      <w:r w:rsidR="00B6540C" w:rsidRPr="00B6540C">
        <w:rPr>
          <w:rFonts w:ascii="Arial" w:eastAsia="Times New Roman" w:hAnsi="Arial" w:cs="Arial"/>
          <w:sz w:val="24"/>
          <w:szCs w:val="24"/>
          <w:highlight w:val="yellow"/>
        </w:rPr>
        <w:t>2</w:t>
      </w:r>
    </w:p>
    <w:p w14:paraId="7BA50A60" w14:textId="06A51926" w:rsidR="00562367" w:rsidRPr="00562F2A" w:rsidRDefault="00562367" w:rsidP="00AB5208">
      <w:pPr>
        <w:tabs>
          <w:tab w:val="left" w:pos="3217"/>
        </w:tabs>
        <w:spacing w:after="0" w:line="240" w:lineRule="auto"/>
        <w:rPr>
          <w:rFonts w:ascii="Arial" w:eastAsia="Times New Roman" w:hAnsi="Arial" w:cs="Arial"/>
          <w:color w:val="FF0000"/>
          <w:sz w:val="24"/>
          <w:szCs w:val="24"/>
        </w:rPr>
      </w:pPr>
    </w:p>
    <w:p w14:paraId="32EC545F" w14:textId="1673798A" w:rsidR="00562367" w:rsidRPr="00562F2A" w:rsidRDefault="00562367" w:rsidP="00562367">
      <w:pPr>
        <w:tabs>
          <w:tab w:val="left" w:pos="3217"/>
        </w:tabs>
        <w:spacing w:after="0" w:line="240" w:lineRule="auto"/>
        <w:rPr>
          <w:rFonts w:ascii="Arial" w:eastAsia="Times New Roman" w:hAnsi="Arial" w:cs="Arial"/>
          <w:b/>
          <w:bCs/>
          <w:sz w:val="24"/>
          <w:szCs w:val="24"/>
        </w:rPr>
      </w:pPr>
      <w:r w:rsidRPr="00562F2A">
        <w:rPr>
          <w:rFonts w:ascii="Arial" w:eastAsia="Times New Roman" w:hAnsi="Arial" w:cs="Arial"/>
          <w:b/>
          <w:bCs/>
          <w:sz w:val="24"/>
          <w:szCs w:val="24"/>
        </w:rPr>
        <w:t xml:space="preserve">The National Police Chiefs' Council- </w:t>
      </w:r>
      <w:r w:rsidRPr="00562F2A">
        <w:rPr>
          <w:rFonts w:ascii="Arial" w:eastAsia="Times New Roman" w:hAnsi="Arial" w:cs="Arial"/>
          <w:b/>
          <w:bCs/>
          <w:i/>
          <w:iCs/>
          <w:sz w:val="24"/>
          <w:szCs w:val="24"/>
        </w:rPr>
        <w:t xml:space="preserve">When to call the police </w:t>
      </w:r>
      <w:r w:rsidR="00EE7FD6" w:rsidRPr="00562F2A">
        <w:rPr>
          <w:rFonts w:ascii="Arial" w:eastAsia="Times New Roman" w:hAnsi="Arial" w:cs="Arial"/>
          <w:b/>
          <w:bCs/>
          <w:sz w:val="24"/>
          <w:szCs w:val="24"/>
        </w:rPr>
        <w:t>guidance.</w:t>
      </w:r>
    </w:p>
    <w:p w14:paraId="4555AB7D" w14:textId="03FE1258"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This advice covers incidents on school and college premises where students have potentially committed a crime. It provides guidance on what schools and colleges should bear in mind when considering contacting the police. This advice covers the following situations:</w:t>
      </w:r>
    </w:p>
    <w:p w14:paraId="45127144"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02A0C291"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Assault</w:t>
      </w:r>
    </w:p>
    <w:p w14:paraId="6C54D43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Criminal damage</w:t>
      </w:r>
    </w:p>
    <w:p w14:paraId="0D5E543F"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lastRenderedPageBreak/>
        <w:t>• Cyber crime</w:t>
      </w:r>
    </w:p>
    <w:p w14:paraId="76D2AEA7"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Drugs</w:t>
      </w:r>
    </w:p>
    <w:p w14:paraId="0B833E99"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Harassment</w:t>
      </w:r>
    </w:p>
    <w:p w14:paraId="450525DC"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Sexual offences</w:t>
      </w:r>
    </w:p>
    <w:p w14:paraId="718A3E30"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 Theft </w:t>
      </w:r>
    </w:p>
    <w:p w14:paraId="5F80AC66" w14:textId="29DB5685"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Weapons</w:t>
      </w:r>
    </w:p>
    <w:p w14:paraId="5E92EB1B"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45D4198" w14:textId="77777777" w:rsidR="00562367" w:rsidRPr="00562F2A" w:rsidRDefault="00562367" w:rsidP="00562367">
      <w:pPr>
        <w:tabs>
          <w:tab w:val="left" w:pos="3217"/>
        </w:tabs>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This advice aims to support schools and college to make defensible decisions when considering whether to involve the police. Further guidance can be found </w:t>
      </w:r>
      <w:proofErr w:type="gramStart"/>
      <w:r w:rsidRPr="00562F2A">
        <w:rPr>
          <w:rFonts w:ascii="Arial" w:eastAsia="Times New Roman" w:hAnsi="Arial" w:cs="Arial"/>
          <w:sz w:val="24"/>
          <w:szCs w:val="24"/>
        </w:rPr>
        <w:t>at;</w:t>
      </w:r>
      <w:proofErr w:type="gramEnd"/>
      <w:r w:rsidRPr="00562F2A">
        <w:rPr>
          <w:rFonts w:ascii="Arial" w:eastAsia="Times New Roman" w:hAnsi="Arial" w:cs="Arial"/>
          <w:sz w:val="24"/>
          <w:szCs w:val="24"/>
        </w:rPr>
        <w:t xml:space="preserve"> </w:t>
      </w:r>
    </w:p>
    <w:p w14:paraId="7A79C4CF" w14:textId="77777777" w:rsidR="00562367" w:rsidRPr="00562F2A" w:rsidRDefault="00562367" w:rsidP="00562367">
      <w:pPr>
        <w:tabs>
          <w:tab w:val="left" w:pos="3217"/>
        </w:tabs>
        <w:spacing w:after="0" w:line="240" w:lineRule="auto"/>
        <w:rPr>
          <w:rFonts w:ascii="Arial" w:eastAsia="Times New Roman" w:hAnsi="Arial" w:cs="Arial"/>
          <w:sz w:val="24"/>
          <w:szCs w:val="24"/>
        </w:rPr>
      </w:pPr>
    </w:p>
    <w:p w14:paraId="7CB29951" w14:textId="299C4430" w:rsidR="009C6AAE" w:rsidRPr="00124A78" w:rsidRDefault="00B74701" w:rsidP="00AB5208">
      <w:pPr>
        <w:tabs>
          <w:tab w:val="left" w:pos="3217"/>
        </w:tabs>
        <w:spacing w:after="0" w:line="240" w:lineRule="auto"/>
        <w:rPr>
          <w:rFonts w:ascii="Arial" w:eastAsia="Times New Roman" w:hAnsi="Arial" w:cs="Arial"/>
          <w:b/>
          <w:bCs/>
          <w:sz w:val="24"/>
          <w:szCs w:val="24"/>
          <w:u w:val="single"/>
        </w:rPr>
      </w:pPr>
      <w:hyperlink r:id="rId25" w:history="1">
        <w:r w:rsidR="00562367" w:rsidRPr="00124A78">
          <w:rPr>
            <w:rStyle w:val="Hyperlink"/>
            <w:rFonts w:ascii="Arial" w:eastAsia="Times New Roman" w:hAnsi="Arial" w:cs="Arial"/>
            <w:b w:val="0"/>
            <w:bCs w:val="0"/>
            <w:sz w:val="24"/>
            <w:szCs w:val="24"/>
            <w:u w:val="single"/>
          </w:rPr>
          <w:t>https://www.npcc.police.uk/documents/Children%20and%20Young%20people/When%20to%20call%20the%20police%20guidance%20for%20schools%20and%20colleges.pdf</w:t>
        </w:r>
      </w:hyperlink>
      <w:r w:rsidR="00562367" w:rsidRPr="00124A78">
        <w:rPr>
          <w:rFonts w:ascii="Arial" w:eastAsia="Times New Roman" w:hAnsi="Arial" w:cs="Arial"/>
          <w:b/>
          <w:bCs/>
          <w:sz w:val="24"/>
          <w:szCs w:val="24"/>
          <w:u w:val="single"/>
        </w:rPr>
        <w:t xml:space="preserve"> </w:t>
      </w:r>
    </w:p>
    <w:p w14:paraId="0AEB219B" w14:textId="10F2B642" w:rsidR="00666782" w:rsidRDefault="00666782" w:rsidP="00AB5208">
      <w:pPr>
        <w:tabs>
          <w:tab w:val="left" w:pos="3217"/>
        </w:tabs>
        <w:spacing w:after="0" w:line="240" w:lineRule="auto"/>
        <w:rPr>
          <w:rFonts w:ascii="Arial" w:eastAsia="Times New Roman" w:hAnsi="Arial" w:cs="Arial"/>
          <w:sz w:val="24"/>
          <w:szCs w:val="24"/>
          <w:u w:val="single"/>
        </w:rPr>
      </w:pPr>
    </w:p>
    <w:p w14:paraId="4A46C543" w14:textId="77777777" w:rsidR="00FE5CE8" w:rsidRPr="00562F2A" w:rsidRDefault="00FE5CE8" w:rsidP="00AB5208">
      <w:pPr>
        <w:tabs>
          <w:tab w:val="left" w:pos="3217"/>
        </w:tabs>
        <w:spacing w:after="0" w:line="240" w:lineRule="auto"/>
        <w:rPr>
          <w:rFonts w:ascii="Arial" w:eastAsia="Times New Roman" w:hAnsi="Arial" w:cs="Arial"/>
          <w:sz w:val="24"/>
          <w:szCs w:val="24"/>
          <w:u w:val="single"/>
        </w:rPr>
      </w:pPr>
    </w:p>
    <w:p w14:paraId="109141D3" w14:textId="77777777" w:rsidR="003A2193" w:rsidRDefault="003A2193" w:rsidP="00AB5208">
      <w:pPr>
        <w:tabs>
          <w:tab w:val="left" w:pos="3217"/>
        </w:tabs>
        <w:spacing w:after="0" w:line="240" w:lineRule="auto"/>
        <w:rPr>
          <w:rFonts w:ascii="Arial" w:eastAsia="Times New Roman" w:hAnsi="Arial" w:cs="Arial"/>
          <w:color w:val="FF0000"/>
          <w:sz w:val="24"/>
          <w:szCs w:val="24"/>
        </w:rPr>
      </w:pPr>
    </w:p>
    <w:p w14:paraId="3C6F58C3" w14:textId="74E0460C" w:rsidR="00042149" w:rsidRPr="00562F2A" w:rsidRDefault="00247AB9" w:rsidP="00AB5208">
      <w:pPr>
        <w:tabs>
          <w:tab w:val="left" w:pos="3217"/>
        </w:tabs>
        <w:spacing w:after="0" w:line="240" w:lineRule="auto"/>
        <w:rPr>
          <w:rFonts w:ascii="Arial" w:eastAsia="Times New Roman" w:hAnsi="Arial" w:cs="Arial"/>
          <w:color w:val="FF0000"/>
          <w:sz w:val="24"/>
          <w:szCs w:val="24"/>
        </w:rPr>
      </w:pPr>
      <w:r>
        <w:rPr>
          <w:noProof/>
        </w:rPr>
        <mc:AlternateContent>
          <mc:Choice Requires="wps">
            <w:drawing>
              <wp:anchor distT="0" distB="0" distL="114300" distR="114300" simplePos="0" relativeHeight="251661824" behindDoc="0" locked="0" layoutInCell="1" allowOverlap="1" wp14:anchorId="1E99398F" wp14:editId="47C53DCA">
                <wp:simplePos x="0" y="0"/>
                <wp:positionH relativeFrom="margin">
                  <wp:align>right</wp:align>
                </wp:positionH>
                <wp:positionV relativeFrom="paragraph">
                  <wp:posOffset>102870</wp:posOffset>
                </wp:positionV>
                <wp:extent cx="6165215" cy="7207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72072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976ED" w14:textId="77777777" w:rsidR="00340B83" w:rsidRDefault="00340B83"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4270E772" w14:textId="66D513D3" w:rsidR="00340B83" w:rsidRDefault="00A90A53" w:rsidP="008A70E4">
                            <w:pPr>
                              <w:jc w:val="center"/>
                            </w:pPr>
                            <w:r>
                              <w:t xml:space="preserve">Operation Encompass – </w:t>
                            </w:r>
                            <w:r w:rsidR="00DB6819">
                              <w:t>Information</w:t>
                            </w:r>
                            <w:r>
                              <w:t xml:space="preserve"> sharing notifications from police regarding Domestic Abuse and episodes of Children missing from </w:t>
                            </w:r>
                            <w:r w:rsidR="00DB6819">
                              <w:t>H</w:t>
                            </w:r>
                            <w:r>
                              <w:t xml:space="preserve">ome and </w:t>
                            </w:r>
                            <w:r w:rsidR="00DB6819">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398F" id="Rectangle 6" o:spid="_x0000_s1029" style="position:absolute;margin-left:434.25pt;margin-top:8.1pt;width:485.45pt;height:56.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" fillcolor="#76923c [2406]" stroked="f" strokeweight="2pt">
                <v:textbox>
                  <w:txbxContent>
                    <w:p w14:paraId="084976ED" w14:textId="77777777" w:rsidR="00340B83" w:rsidRDefault="00340B83" w:rsidP="0097147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4: </w:t>
                      </w:r>
                    </w:p>
                    <w:p w14:paraId="4270E772" w14:textId="66D513D3" w:rsidR="00340B83" w:rsidRDefault="00A90A53" w:rsidP="008A70E4">
                      <w:pPr>
                        <w:jc w:val="center"/>
                      </w:pPr>
                      <w:r>
                        <w:t xml:space="preserve">Operation Encompass – </w:t>
                      </w:r>
                      <w:r w:rsidR="00DB6819">
                        <w:t>Information</w:t>
                      </w:r>
                      <w:r>
                        <w:t xml:space="preserve"> sharing notifications from police regarding Domestic Abuse and episodes of Children missing from </w:t>
                      </w:r>
                      <w:r w:rsidR="00DB6819">
                        <w:t>H</w:t>
                      </w:r>
                      <w:r>
                        <w:t xml:space="preserve">ome and </w:t>
                      </w:r>
                      <w:r w:rsidR="00DB6819">
                        <w:t>Education</w:t>
                      </w:r>
                    </w:p>
                  </w:txbxContent>
                </v:textbox>
                <w10:wrap anchorx="margin"/>
              </v:rect>
            </w:pict>
          </mc:Fallback>
        </mc:AlternateContent>
      </w:r>
    </w:p>
    <w:p w14:paraId="641E8590" w14:textId="45DBF99E" w:rsidR="002A3702" w:rsidRPr="00562F2A" w:rsidRDefault="002A3702" w:rsidP="00AB5208">
      <w:pPr>
        <w:tabs>
          <w:tab w:val="left" w:pos="3217"/>
        </w:tabs>
        <w:spacing w:after="0" w:line="240" w:lineRule="auto"/>
        <w:rPr>
          <w:rFonts w:ascii="Arial" w:eastAsia="Times New Roman" w:hAnsi="Arial" w:cs="Arial"/>
          <w:color w:val="FF0000"/>
          <w:sz w:val="24"/>
          <w:szCs w:val="24"/>
        </w:rPr>
      </w:pPr>
    </w:p>
    <w:p w14:paraId="01F6C693" w14:textId="77777777" w:rsidR="00AB5208" w:rsidRPr="00562F2A" w:rsidRDefault="00AB5208" w:rsidP="00AB5208">
      <w:pPr>
        <w:spacing w:after="0" w:line="240" w:lineRule="auto"/>
        <w:rPr>
          <w:rFonts w:ascii="Arial" w:eastAsia="Times New Roman" w:hAnsi="Arial" w:cs="Arial"/>
          <w:color w:val="FF0000"/>
          <w:sz w:val="24"/>
          <w:szCs w:val="24"/>
        </w:rPr>
      </w:pPr>
    </w:p>
    <w:p w14:paraId="732CA009" w14:textId="054BEEC6" w:rsidR="00AB5208" w:rsidRDefault="00AB5208" w:rsidP="00283F1A">
      <w:pPr>
        <w:autoSpaceDE w:val="0"/>
        <w:autoSpaceDN w:val="0"/>
        <w:adjustRightInd w:val="0"/>
        <w:rPr>
          <w:rFonts w:ascii="Arial" w:hAnsi="Arial" w:cs="Arial"/>
          <w:b/>
          <w:color w:val="FF0000"/>
          <w:sz w:val="24"/>
          <w:szCs w:val="24"/>
          <w:lang w:eastAsia="en-GB"/>
        </w:rPr>
      </w:pPr>
    </w:p>
    <w:p w14:paraId="4D13CA3E" w14:textId="3A8F2012" w:rsidR="003A2193" w:rsidRDefault="003A2193" w:rsidP="00283F1A">
      <w:pPr>
        <w:autoSpaceDE w:val="0"/>
        <w:autoSpaceDN w:val="0"/>
        <w:adjustRightInd w:val="0"/>
        <w:rPr>
          <w:rFonts w:ascii="Arial" w:hAnsi="Arial" w:cs="Arial"/>
          <w:b/>
          <w:color w:val="FF0000"/>
          <w:sz w:val="24"/>
          <w:szCs w:val="24"/>
          <w:lang w:eastAsia="en-GB"/>
        </w:rPr>
      </w:pPr>
    </w:p>
    <w:p w14:paraId="1FCE2D04" w14:textId="43A1C5C6" w:rsidR="00DB6819" w:rsidRPr="00562F2A" w:rsidRDefault="00DB6819" w:rsidP="00283F1A">
      <w:pPr>
        <w:autoSpaceDE w:val="0"/>
        <w:autoSpaceDN w:val="0"/>
        <w:adjustRightInd w:val="0"/>
        <w:rPr>
          <w:rFonts w:ascii="Arial" w:hAnsi="Arial" w:cs="Arial"/>
          <w:b/>
          <w:color w:val="FF0000"/>
          <w:sz w:val="24"/>
          <w:szCs w:val="24"/>
          <w:lang w:eastAsia="en-GB"/>
        </w:rPr>
      </w:pPr>
      <w:r>
        <w:rPr>
          <w:rFonts w:ascii="Arial" w:hAnsi="Arial" w:cs="Arial"/>
          <w:sz w:val="24"/>
          <w:szCs w:val="24"/>
        </w:rPr>
        <w:t>The Dell with work with our host schools and other agencies to share information where a concern is raised about domestic abuse or children are missing from education.</w:t>
      </w:r>
    </w:p>
    <w:p w14:paraId="32220249" w14:textId="68EDBD97" w:rsidR="00666782" w:rsidRDefault="00666782" w:rsidP="00FE3EDB">
      <w:pPr>
        <w:pStyle w:val="NormalWeb"/>
        <w:spacing w:before="0" w:beforeAutospacing="0" w:after="0" w:afterAutospacing="0"/>
        <w:rPr>
          <w:rFonts w:ascii="Arial" w:hAnsi="Arial" w:cs="Arial"/>
          <w:bCs/>
        </w:rPr>
      </w:pPr>
    </w:p>
    <w:p w14:paraId="038F4A83" w14:textId="77777777" w:rsidR="00396ED6" w:rsidRDefault="00396ED6" w:rsidP="00FE3EDB">
      <w:pPr>
        <w:pStyle w:val="NormalWeb"/>
        <w:spacing w:before="0" w:beforeAutospacing="0" w:after="0" w:afterAutospacing="0"/>
        <w:rPr>
          <w:rFonts w:ascii="Arial" w:hAnsi="Arial" w:cs="Arial"/>
          <w:bCs/>
        </w:rPr>
      </w:pPr>
    </w:p>
    <w:p w14:paraId="34EA8117" w14:textId="4CE9EC41" w:rsidR="0009450C" w:rsidRPr="0073007C" w:rsidRDefault="00247AB9" w:rsidP="00FE3EDB">
      <w:pPr>
        <w:pStyle w:val="NormalWeb"/>
        <w:spacing w:before="0" w:beforeAutospacing="0" w:after="0" w:afterAutospacing="0"/>
        <w:rPr>
          <w:rFonts w:ascii="Arial" w:hAnsi="Arial" w:cs="Arial"/>
          <w:bCs/>
        </w:rPr>
      </w:pPr>
      <w:r>
        <w:rPr>
          <w:noProof/>
        </w:rPr>
        <mc:AlternateContent>
          <mc:Choice Requires="wps">
            <w:drawing>
              <wp:anchor distT="0" distB="0" distL="114300" distR="114300" simplePos="0" relativeHeight="251711488" behindDoc="0" locked="0" layoutInCell="1" allowOverlap="1" wp14:anchorId="446C29CD" wp14:editId="58082E6D">
                <wp:simplePos x="0" y="0"/>
                <wp:positionH relativeFrom="margin">
                  <wp:align>right</wp:align>
                </wp:positionH>
                <wp:positionV relativeFrom="paragraph">
                  <wp:posOffset>12065</wp:posOffset>
                </wp:positionV>
                <wp:extent cx="6151245" cy="7162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71628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574E8" w14:textId="77777777" w:rsidR="00340B83" w:rsidRDefault="00340B83"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340B83" w:rsidRPr="00013622" w:rsidRDefault="00340B83"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340B83" w:rsidRDefault="00340B83" w:rsidP="00375F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C29CD" id="Rectangle 5" o:spid="_x0000_s1030" style="position:absolute;margin-left:433.15pt;margin-top:.95pt;width:484.35pt;height:56.4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" fillcolor="#76923c [2406]" stroked="f" strokeweight="2pt">
                <v:textbox>
                  <w:txbxContent>
                    <w:p w14:paraId="1C2574E8" w14:textId="77777777" w:rsidR="00340B83" w:rsidRDefault="00340B83" w:rsidP="007F724C">
                      <w:pPr>
                        <w:spacing w:after="0"/>
                        <w:rPr>
                          <w:rFonts w:ascii="Arial" w:hAnsi="Arial" w:cs="Arial"/>
                          <w:b/>
                          <w:color w:val="FFFFFF" w:themeColor="background1"/>
                          <w:sz w:val="24"/>
                          <w:szCs w:val="24"/>
                        </w:rPr>
                      </w:pPr>
                      <w:r>
                        <w:rPr>
                          <w:rFonts w:ascii="Arial" w:hAnsi="Arial" w:cs="Arial"/>
                          <w:b/>
                          <w:color w:val="FFFFFF" w:themeColor="background1"/>
                          <w:sz w:val="24"/>
                          <w:szCs w:val="24"/>
                        </w:rPr>
                        <w:t xml:space="preserve">APPENDIX 5: </w:t>
                      </w:r>
                    </w:p>
                    <w:p w14:paraId="105FB49F" w14:textId="7FCCB403" w:rsidR="00340B83" w:rsidRPr="00013622" w:rsidRDefault="00340B83" w:rsidP="007F724C">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Ofsted school Inspection Handbook September 2021</w:t>
                      </w:r>
                    </w:p>
                    <w:p w14:paraId="42A104DD" w14:textId="77777777" w:rsidR="00340B83" w:rsidRDefault="00340B83" w:rsidP="00375F92">
                      <w:pPr>
                        <w:jc w:val="center"/>
                      </w:pPr>
                    </w:p>
                  </w:txbxContent>
                </v:textbox>
                <w10:wrap anchorx="margin"/>
              </v:rect>
            </w:pict>
          </mc:Fallback>
        </mc:AlternateContent>
      </w:r>
    </w:p>
    <w:p w14:paraId="46DEA11E" w14:textId="6299F3B9" w:rsidR="008E1F62" w:rsidRPr="007D3927" w:rsidRDefault="008E1F62" w:rsidP="00BC2B97">
      <w:pPr>
        <w:autoSpaceDE w:val="0"/>
        <w:autoSpaceDN w:val="0"/>
        <w:adjustRightInd w:val="0"/>
        <w:spacing w:after="0" w:line="240" w:lineRule="auto"/>
        <w:rPr>
          <w:rFonts w:ascii="Arial" w:hAnsi="Arial" w:cs="Arial"/>
          <w:sz w:val="24"/>
          <w:szCs w:val="24"/>
        </w:rPr>
      </w:pPr>
    </w:p>
    <w:p w14:paraId="6695A23A" w14:textId="157D8309" w:rsidR="00375F92" w:rsidRPr="007D3927" w:rsidRDefault="00375F92" w:rsidP="00BC2B97">
      <w:pPr>
        <w:autoSpaceDE w:val="0"/>
        <w:autoSpaceDN w:val="0"/>
        <w:adjustRightInd w:val="0"/>
        <w:spacing w:after="0" w:line="240" w:lineRule="auto"/>
        <w:rPr>
          <w:rFonts w:ascii="Arial" w:hAnsi="Arial" w:cs="Arial"/>
          <w:sz w:val="24"/>
          <w:szCs w:val="24"/>
        </w:rPr>
      </w:pPr>
    </w:p>
    <w:p w14:paraId="0B189C55" w14:textId="4A3214DD" w:rsidR="00375F92" w:rsidRPr="007D3927" w:rsidRDefault="00375F92" w:rsidP="00BC2B97">
      <w:pPr>
        <w:autoSpaceDE w:val="0"/>
        <w:autoSpaceDN w:val="0"/>
        <w:adjustRightInd w:val="0"/>
        <w:spacing w:after="0" w:line="240" w:lineRule="auto"/>
        <w:rPr>
          <w:rFonts w:ascii="Arial" w:hAnsi="Arial" w:cs="Arial"/>
          <w:sz w:val="24"/>
          <w:szCs w:val="24"/>
        </w:rPr>
      </w:pPr>
    </w:p>
    <w:p w14:paraId="74F6B104" w14:textId="77777777" w:rsidR="007F724C" w:rsidRDefault="007F724C" w:rsidP="00BC2B97">
      <w:pPr>
        <w:autoSpaceDE w:val="0"/>
        <w:autoSpaceDN w:val="0"/>
        <w:adjustRightInd w:val="0"/>
        <w:spacing w:after="0" w:line="240" w:lineRule="auto"/>
        <w:rPr>
          <w:rFonts w:ascii="Arial" w:hAnsi="Arial" w:cs="Arial"/>
          <w:sz w:val="24"/>
          <w:szCs w:val="24"/>
        </w:rPr>
      </w:pPr>
    </w:p>
    <w:p w14:paraId="700584EB" w14:textId="169BE040" w:rsidR="0001362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This handbook is primarily a guide for inspectors on how to carry out school inspections. However, it is made available to schools and other organisations to ensure that they are informed about the processes and procedures of inspection. It seeks to balance the need for consistency in inspections with the flexibility required to respond to the individual circumstances of each school.</w:t>
      </w:r>
    </w:p>
    <w:p w14:paraId="25AAE2CF" w14:textId="77777777" w:rsidR="00013622" w:rsidRPr="00562F2A" w:rsidRDefault="00013622" w:rsidP="00BC2B97">
      <w:pPr>
        <w:autoSpaceDE w:val="0"/>
        <w:autoSpaceDN w:val="0"/>
        <w:adjustRightInd w:val="0"/>
        <w:spacing w:after="0" w:line="240" w:lineRule="auto"/>
        <w:rPr>
          <w:rFonts w:ascii="Arial" w:hAnsi="Arial" w:cs="Arial"/>
          <w:sz w:val="24"/>
          <w:szCs w:val="24"/>
        </w:rPr>
      </w:pPr>
    </w:p>
    <w:p w14:paraId="61C4305E" w14:textId="1DDBEEDE" w:rsidR="00375F92" w:rsidRPr="00562F2A" w:rsidRDefault="00013622" w:rsidP="00BC2B97">
      <w:pPr>
        <w:autoSpaceDE w:val="0"/>
        <w:autoSpaceDN w:val="0"/>
        <w:adjustRightInd w:val="0"/>
        <w:spacing w:after="0" w:line="240" w:lineRule="auto"/>
        <w:rPr>
          <w:rFonts w:ascii="Arial" w:hAnsi="Arial" w:cs="Arial"/>
          <w:sz w:val="24"/>
          <w:szCs w:val="24"/>
        </w:rPr>
      </w:pPr>
      <w:r w:rsidRPr="00562F2A">
        <w:rPr>
          <w:rFonts w:ascii="Arial" w:hAnsi="Arial" w:cs="Arial"/>
          <w:sz w:val="24"/>
          <w:szCs w:val="24"/>
        </w:rPr>
        <w:t xml:space="preserve">On publication of this Child Protection Policy, September </w:t>
      </w:r>
      <w:r w:rsidRPr="00B6540C">
        <w:rPr>
          <w:rFonts w:ascii="Arial" w:hAnsi="Arial" w:cs="Arial"/>
          <w:sz w:val="24"/>
          <w:szCs w:val="24"/>
          <w:highlight w:val="yellow"/>
        </w:rPr>
        <w:t>202</w:t>
      </w:r>
      <w:r w:rsidR="00B6540C" w:rsidRPr="00B6540C">
        <w:rPr>
          <w:rFonts w:ascii="Arial" w:hAnsi="Arial" w:cs="Arial"/>
          <w:sz w:val="24"/>
          <w:szCs w:val="24"/>
          <w:highlight w:val="yellow"/>
        </w:rPr>
        <w:t>2</w:t>
      </w:r>
      <w:r w:rsidRPr="00562F2A">
        <w:rPr>
          <w:rFonts w:ascii="Arial" w:hAnsi="Arial" w:cs="Arial"/>
          <w:sz w:val="24"/>
          <w:szCs w:val="24"/>
        </w:rPr>
        <w:t>, the CPSLO Service has decided to provide the hyperlink only to the Ofsted School Inspection Handbook rather than the document in its entirety, due to the potential for updates to the content.</w:t>
      </w:r>
    </w:p>
    <w:p w14:paraId="7DC82C8A" w14:textId="08E69742" w:rsidR="00B6236E" w:rsidRPr="007D3927" w:rsidRDefault="00B74701" w:rsidP="00BC2B97">
      <w:pPr>
        <w:autoSpaceDE w:val="0"/>
        <w:autoSpaceDN w:val="0"/>
        <w:adjustRightInd w:val="0"/>
        <w:spacing w:after="0" w:line="240" w:lineRule="auto"/>
        <w:rPr>
          <w:rFonts w:ascii="Arial" w:hAnsi="Arial" w:cs="Arial"/>
          <w:sz w:val="24"/>
          <w:szCs w:val="24"/>
        </w:rPr>
      </w:pPr>
      <w:hyperlink r:id="rId26" w:history="1">
        <w:r w:rsidR="00B6540C" w:rsidRPr="00B6540C">
          <w:rPr>
            <w:color w:val="0000FF"/>
            <w:u w:val="single"/>
          </w:rPr>
          <w:t>School inspection handbook - GOV.UK (www.gov.uk)</w:t>
        </w:r>
      </w:hyperlink>
    </w:p>
    <w:p w14:paraId="37A1FBCC" w14:textId="77777777" w:rsidR="007F724C" w:rsidRDefault="007F724C" w:rsidP="00377BD9">
      <w:pPr>
        <w:autoSpaceDE w:val="0"/>
        <w:autoSpaceDN w:val="0"/>
        <w:adjustRightInd w:val="0"/>
        <w:spacing w:after="0" w:line="240" w:lineRule="auto"/>
        <w:rPr>
          <w:rFonts w:ascii="Arial" w:hAnsi="Arial" w:cs="Arial"/>
          <w:sz w:val="24"/>
          <w:szCs w:val="24"/>
        </w:rPr>
      </w:pPr>
    </w:p>
    <w:p w14:paraId="4CC8EC84" w14:textId="6903557B" w:rsidR="00BA678C" w:rsidRPr="00AA6C9A" w:rsidRDefault="00247AB9" w:rsidP="006F1238">
      <w:pPr>
        <w:autoSpaceDE w:val="0"/>
        <w:autoSpaceDN w:val="0"/>
        <w:adjustRightInd w:val="0"/>
        <w:spacing w:after="0" w:line="240" w:lineRule="auto"/>
        <w:rPr>
          <w:rFonts w:ascii="Arial" w:hAnsi="Arial" w:cs="Arial"/>
          <w:color w:val="333333"/>
          <w:sz w:val="24"/>
          <w:szCs w:val="24"/>
        </w:rPr>
      </w:pPr>
      <w:r>
        <w:rPr>
          <w:noProof/>
        </w:rPr>
        <mc:AlternateContent>
          <mc:Choice Requires="wps">
            <w:drawing>
              <wp:anchor distT="0" distB="0" distL="114300" distR="114300" simplePos="0" relativeHeight="251713536" behindDoc="0" locked="0" layoutInCell="1" allowOverlap="1" wp14:anchorId="1BA7862C" wp14:editId="06CC5C73">
                <wp:simplePos x="0" y="0"/>
                <wp:positionH relativeFrom="margin">
                  <wp:align>right</wp:align>
                </wp:positionH>
                <wp:positionV relativeFrom="paragraph">
                  <wp:posOffset>179705</wp:posOffset>
                </wp:positionV>
                <wp:extent cx="6165215" cy="5683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56832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57C67" w14:textId="4CE946FC" w:rsidR="00340B83"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w:t>
                            </w:r>
                            <w:r w:rsidR="00BA1EF7">
                              <w:rPr>
                                <w:rFonts w:ascii="Arial" w:hAnsi="Arial" w:cs="Arial"/>
                                <w:b/>
                                <w:sz w:val="24"/>
                                <w:szCs w:val="24"/>
                              </w:rPr>
                              <w:t>6</w:t>
                            </w:r>
                            <w:r>
                              <w:rPr>
                                <w:rFonts w:ascii="Arial" w:hAnsi="Arial" w:cs="Arial"/>
                                <w:b/>
                                <w:sz w:val="24"/>
                                <w:szCs w:val="24"/>
                              </w:rPr>
                              <w:t>:</w:t>
                            </w:r>
                          </w:p>
                          <w:p w14:paraId="43BC7960" w14:textId="6A62BFB8" w:rsidR="00340B83" w:rsidRPr="00985D9C" w:rsidRDefault="00340B83"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340B83" w:rsidRPr="00985D9C" w:rsidRDefault="00340B83" w:rsidP="007F724C">
                            <w:pPr>
                              <w:spacing w:after="0"/>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7862C" id="Rectangle 4" o:spid="_x0000_s1031" style="position:absolute;margin-left:434.25pt;margin-top:14.15pt;width:485.45pt;height:44.7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" fillcolor="#76923c [2406]" stroked="f" strokeweight="2pt">
                <v:textbox>
                  <w:txbxContent>
                    <w:p w14:paraId="17B57C67" w14:textId="4CE946FC" w:rsidR="00340B83"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APPENDIX</w:t>
                      </w:r>
                      <w:r>
                        <w:rPr>
                          <w:rFonts w:ascii="Arial" w:hAnsi="Arial" w:cs="Arial"/>
                          <w:b/>
                          <w:sz w:val="24"/>
                          <w:szCs w:val="24"/>
                        </w:rPr>
                        <w:t xml:space="preserve"> </w:t>
                      </w:r>
                      <w:r w:rsidR="00BA1EF7">
                        <w:rPr>
                          <w:rFonts w:ascii="Arial" w:hAnsi="Arial" w:cs="Arial"/>
                          <w:b/>
                          <w:sz w:val="24"/>
                          <w:szCs w:val="24"/>
                        </w:rPr>
                        <w:t>6</w:t>
                      </w:r>
                      <w:r>
                        <w:rPr>
                          <w:rFonts w:ascii="Arial" w:hAnsi="Arial" w:cs="Arial"/>
                          <w:b/>
                          <w:sz w:val="24"/>
                          <w:szCs w:val="24"/>
                        </w:rPr>
                        <w:t>:</w:t>
                      </w:r>
                    </w:p>
                    <w:p w14:paraId="43BC7960" w14:textId="6A62BFB8" w:rsidR="00340B83" w:rsidRPr="00985D9C" w:rsidRDefault="00340B83" w:rsidP="007F72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Online Safety Guidance</w:t>
                      </w:r>
                    </w:p>
                    <w:p w14:paraId="28724333" w14:textId="4B164272" w:rsidR="00340B83" w:rsidRPr="00985D9C" w:rsidRDefault="00340B83" w:rsidP="007F724C">
                      <w:pPr>
                        <w:spacing w:after="0"/>
                        <w:jc w:val="center"/>
                        <w:rPr>
                          <w:rFonts w:ascii="Arial" w:hAnsi="Arial" w:cs="Arial"/>
                          <w:b/>
                          <w:bCs/>
                          <w:sz w:val="24"/>
                          <w:szCs w:val="24"/>
                        </w:rPr>
                      </w:pPr>
                    </w:p>
                  </w:txbxContent>
                </v:textbox>
                <w10:wrap anchorx="margin"/>
              </v:rect>
            </w:pict>
          </mc:Fallback>
        </mc:AlternateContent>
      </w:r>
    </w:p>
    <w:p w14:paraId="15540E43" w14:textId="610E5291" w:rsidR="009C6AAE" w:rsidRDefault="009C6AAE" w:rsidP="006F1238">
      <w:pPr>
        <w:autoSpaceDE w:val="0"/>
        <w:autoSpaceDN w:val="0"/>
        <w:adjustRightInd w:val="0"/>
        <w:spacing w:after="0" w:line="240" w:lineRule="auto"/>
        <w:rPr>
          <w:rFonts w:ascii="Arial" w:hAnsi="Arial" w:cs="Arial"/>
          <w:noProof/>
          <w:sz w:val="24"/>
          <w:szCs w:val="24"/>
        </w:rPr>
      </w:pPr>
    </w:p>
    <w:p w14:paraId="15A5FE80" w14:textId="7B34D20F" w:rsidR="009C6AAE" w:rsidRDefault="009C6AAE" w:rsidP="006F1238">
      <w:pPr>
        <w:autoSpaceDE w:val="0"/>
        <w:autoSpaceDN w:val="0"/>
        <w:adjustRightInd w:val="0"/>
        <w:spacing w:after="0" w:line="240" w:lineRule="auto"/>
        <w:rPr>
          <w:rFonts w:ascii="Arial" w:hAnsi="Arial" w:cs="Arial"/>
          <w:noProof/>
          <w:sz w:val="24"/>
          <w:szCs w:val="24"/>
        </w:rPr>
      </w:pPr>
    </w:p>
    <w:p w14:paraId="41157BD3" w14:textId="7CDEBF59" w:rsidR="009C6AAE" w:rsidRDefault="009C6AAE" w:rsidP="006F1238">
      <w:pPr>
        <w:autoSpaceDE w:val="0"/>
        <w:autoSpaceDN w:val="0"/>
        <w:adjustRightInd w:val="0"/>
        <w:spacing w:after="0" w:line="240" w:lineRule="auto"/>
        <w:rPr>
          <w:rFonts w:ascii="Arial" w:hAnsi="Arial" w:cs="Arial"/>
          <w:noProof/>
          <w:sz w:val="24"/>
          <w:szCs w:val="24"/>
        </w:rPr>
      </w:pPr>
    </w:p>
    <w:p w14:paraId="6054DE2B" w14:textId="32DBF236" w:rsidR="009C6AAE" w:rsidRDefault="009C6AAE" w:rsidP="006F1238">
      <w:pPr>
        <w:autoSpaceDE w:val="0"/>
        <w:autoSpaceDN w:val="0"/>
        <w:adjustRightInd w:val="0"/>
        <w:spacing w:after="0" w:line="240" w:lineRule="auto"/>
        <w:rPr>
          <w:rFonts w:ascii="Arial" w:hAnsi="Arial" w:cs="Arial"/>
          <w:noProof/>
          <w:sz w:val="24"/>
          <w:szCs w:val="24"/>
        </w:rPr>
      </w:pPr>
    </w:p>
    <w:p w14:paraId="430C1D21" w14:textId="4D442CD4" w:rsidR="00812F93" w:rsidRPr="007D3927" w:rsidRDefault="00812F93" w:rsidP="00812F93">
      <w:pPr>
        <w:autoSpaceDE w:val="0"/>
        <w:autoSpaceDN w:val="0"/>
        <w:adjustRightInd w:val="0"/>
        <w:spacing w:after="0" w:line="240" w:lineRule="auto"/>
        <w:rPr>
          <w:rFonts w:ascii="Arial" w:hAnsi="Arial" w:cs="Arial"/>
          <w:bCs/>
          <w:sz w:val="24"/>
          <w:szCs w:val="24"/>
        </w:rPr>
      </w:pPr>
      <w:r w:rsidRPr="00562F2A">
        <w:rPr>
          <w:rFonts w:ascii="Arial" w:hAnsi="Arial" w:cs="Arial"/>
          <w:sz w:val="24"/>
          <w:szCs w:val="24"/>
        </w:rPr>
        <w:lastRenderedPageBreak/>
        <w:t>On publication of this Child Protection Policy, September 202</w:t>
      </w:r>
      <w:r w:rsidR="00B6540C">
        <w:rPr>
          <w:rFonts w:ascii="Arial" w:hAnsi="Arial" w:cs="Arial"/>
          <w:sz w:val="24"/>
          <w:szCs w:val="24"/>
        </w:rPr>
        <w:t>2</w:t>
      </w:r>
      <w:r w:rsidRPr="00562F2A">
        <w:rPr>
          <w:rFonts w:ascii="Arial" w:hAnsi="Arial" w:cs="Arial"/>
          <w:sz w:val="24"/>
          <w:szCs w:val="24"/>
        </w:rPr>
        <w:t xml:space="preserve">, </w:t>
      </w:r>
      <w:r w:rsidRPr="00562F2A">
        <w:rPr>
          <w:rFonts w:ascii="Arial" w:hAnsi="Arial" w:cs="Arial"/>
          <w:bCs/>
          <w:sz w:val="24"/>
          <w:szCs w:val="24"/>
        </w:rPr>
        <w:t xml:space="preserve">the CPSLO Service has decided to </w:t>
      </w:r>
      <w:r w:rsidR="00CB4D3F">
        <w:rPr>
          <w:rFonts w:ascii="Arial" w:hAnsi="Arial" w:cs="Arial"/>
          <w:bCs/>
          <w:sz w:val="24"/>
          <w:szCs w:val="24"/>
        </w:rPr>
        <w:t>signpost</w:t>
      </w:r>
      <w:r w:rsidRPr="00562F2A">
        <w:rPr>
          <w:rFonts w:ascii="Arial" w:hAnsi="Arial" w:cs="Arial"/>
          <w:bCs/>
          <w:sz w:val="24"/>
          <w:szCs w:val="24"/>
        </w:rPr>
        <w:t xml:space="preserve"> to the document rather than </w:t>
      </w:r>
      <w:r w:rsidR="00CB4D3F">
        <w:rPr>
          <w:rFonts w:ascii="Arial" w:hAnsi="Arial" w:cs="Arial"/>
          <w:bCs/>
          <w:sz w:val="24"/>
          <w:szCs w:val="24"/>
        </w:rPr>
        <w:t xml:space="preserve">provide </w:t>
      </w:r>
      <w:r w:rsidRPr="00562F2A">
        <w:rPr>
          <w:rFonts w:ascii="Arial" w:hAnsi="Arial" w:cs="Arial"/>
          <w:bCs/>
          <w:sz w:val="24"/>
          <w:szCs w:val="24"/>
        </w:rPr>
        <w:t>the document in its entirety, due to the potential for updates to the content.</w:t>
      </w:r>
    </w:p>
    <w:p w14:paraId="3AE7CC3F" w14:textId="6993636D" w:rsidR="009C6AAE" w:rsidRDefault="009C6AAE" w:rsidP="006F1238">
      <w:pPr>
        <w:autoSpaceDE w:val="0"/>
        <w:autoSpaceDN w:val="0"/>
        <w:adjustRightInd w:val="0"/>
        <w:spacing w:after="0" w:line="240" w:lineRule="auto"/>
        <w:rPr>
          <w:rFonts w:ascii="Arial" w:hAnsi="Arial" w:cs="Arial"/>
          <w:noProof/>
          <w:sz w:val="24"/>
          <w:szCs w:val="24"/>
        </w:rPr>
      </w:pPr>
    </w:p>
    <w:p w14:paraId="359860B4" w14:textId="065FE571" w:rsidR="00CB4D3F" w:rsidRPr="00562F2A" w:rsidRDefault="00CB4D3F" w:rsidP="006F1238">
      <w:pPr>
        <w:autoSpaceDE w:val="0"/>
        <w:autoSpaceDN w:val="0"/>
        <w:adjustRightInd w:val="0"/>
        <w:spacing w:after="0" w:line="240" w:lineRule="auto"/>
        <w:rPr>
          <w:rFonts w:ascii="Arial" w:hAnsi="Arial" w:cs="Arial"/>
          <w:noProof/>
          <w:sz w:val="24"/>
          <w:szCs w:val="24"/>
        </w:rPr>
      </w:pPr>
      <w:r>
        <w:rPr>
          <w:rFonts w:ascii="Arial" w:hAnsi="Arial" w:cs="Arial"/>
          <w:noProof/>
          <w:sz w:val="24"/>
          <w:szCs w:val="24"/>
        </w:rPr>
        <w:t>Hertfordshire Guidance:</w:t>
      </w:r>
    </w:p>
    <w:p w14:paraId="22C901E6" w14:textId="6120F815" w:rsidR="009C6AAE" w:rsidRPr="00124A78" w:rsidRDefault="00B74701" w:rsidP="006F1238">
      <w:pPr>
        <w:autoSpaceDE w:val="0"/>
        <w:autoSpaceDN w:val="0"/>
        <w:adjustRightInd w:val="0"/>
        <w:spacing w:after="0" w:line="240" w:lineRule="auto"/>
        <w:rPr>
          <w:rFonts w:ascii="Arial" w:hAnsi="Arial" w:cs="Arial"/>
          <w:b/>
          <w:bCs/>
          <w:noProof/>
          <w:sz w:val="24"/>
          <w:szCs w:val="24"/>
          <w:u w:val="single"/>
        </w:rPr>
      </w:pPr>
      <w:hyperlink r:id="rId27" w:history="1">
        <w:r w:rsidR="00212186" w:rsidRPr="00124A78">
          <w:rPr>
            <w:rStyle w:val="Hyperlink"/>
            <w:rFonts w:ascii="Arial" w:hAnsi="Arial" w:cs="Arial"/>
            <w:b w:val="0"/>
            <w:bCs w:val="0"/>
            <w:noProof/>
            <w:sz w:val="24"/>
            <w:szCs w:val="24"/>
            <w:u w:val="single"/>
          </w:rPr>
          <w:t>https://thegrid.org.uk/safeguarding-and-child-protection/online-safety/online-safety-national-guidance</w:t>
        </w:r>
      </w:hyperlink>
      <w:r w:rsidR="00D3018F" w:rsidRPr="00124A78">
        <w:rPr>
          <w:rFonts w:ascii="Arial" w:hAnsi="Arial" w:cs="Arial"/>
          <w:b/>
          <w:bCs/>
          <w:noProof/>
          <w:sz w:val="24"/>
          <w:szCs w:val="24"/>
          <w:u w:val="single"/>
        </w:rPr>
        <w:t xml:space="preserve"> </w:t>
      </w:r>
    </w:p>
    <w:p w14:paraId="28E23B70" w14:textId="77777777" w:rsidR="00CB4D3F" w:rsidRDefault="00CB4D3F" w:rsidP="006F1238">
      <w:pPr>
        <w:autoSpaceDE w:val="0"/>
        <w:autoSpaceDN w:val="0"/>
        <w:adjustRightInd w:val="0"/>
        <w:spacing w:after="0" w:line="240" w:lineRule="auto"/>
        <w:rPr>
          <w:rFonts w:ascii="Arial" w:hAnsi="Arial" w:cs="Arial"/>
          <w:noProof/>
          <w:sz w:val="24"/>
          <w:szCs w:val="24"/>
        </w:rPr>
      </w:pPr>
    </w:p>
    <w:p w14:paraId="105B1297" w14:textId="191287E1" w:rsidR="00972211" w:rsidRDefault="00247AB9" w:rsidP="00BC2B97">
      <w:pPr>
        <w:autoSpaceDE w:val="0"/>
        <w:autoSpaceDN w:val="0"/>
        <w:adjustRightInd w:val="0"/>
        <w:spacing w:after="0" w:line="240" w:lineRule="auto"/>
        <w:rPr>
          <w:rFonts w:ascii="Arial" w:hAnsi="Arial" w:cs="Arial"/>
          <w:color w:val="333333"/>
          <w:sz w:val="24"/>
          <w:szCs w:val="24"/>
        </w:rPr>
      </w:pPr>
      <w:r>
        <w:rPr>
          <w:noProof/>
        </w:rPr>
        <mc:AlternateContent>
          <mc:Choice Requires="wps">
            <w:drawing>
              <wp:anchor distT="0" distB="0" distL="114300" distR="114300" simplePos="0" relativeHeight="251709440" behindDoc="0" locked="0" layoutInCell="1" allowOverlap="1" wp14:anchorId="773E3717" wp14:editId="716A60DA">
                <wp:simplePos x="0" y="0"/>
                <wp:positionH relativeFrom="margin">
                  <wp:align>right</wp:align>
                </wp:positionH>
                <wp:positionV relativeFrom="paragraph">
                  <wp:posOffset>175895</wp:posOffset>
                </wp:positionV>
                <wp:extent cx="6165215" cy="7086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215" cy="70866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245EC" w14:textId="57CD6DAD" w:rsidR="00340B83" w:rsidRPr="00EA543C"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sidR="00BA1EF7">
                              <w:rPr>
                                <w:rFonts w:ascii="Arial" w:hAnsi="Arial" w:cs="Arial"/>
                                <w:b/>
                                <w:sz w:val="24"/>
                                <w:szCs w:val="24"/>
                              </w:rPr>
                              <w:t>7</w:t>
                            </w:r>
                            <w:r>
                              <w:rPr>
                                <w:rFonts w:ascii="Arial" w:hAnsi="Arial" w:cs="Arial"/>
                                <w:b/>
                                <w:sz w:val="24"/>
                                <w:szCs w:val="24"/>
                              </w:rPr>
                              <w:t>:</w:t>
                            </w:r>
                          </w:p>
                          <w:p w14:paraId="24F31A93" w14:textId="5F6CCB3B" w:rsidR="00340B83" w:rsidRPr="00985D9C" w:rsidRDefault="00340B83"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E3717" id="Rectangle 3" o:spid="_x0000_s1032" style="position:absolute;margin-left:434.25pt;margin-top:13.85pt;width:485.45pt;height:55.8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" fillcolor="#76923c [2406]" stroked="f" strokeweight="2pt">
                <v:textbox>
                  <w:txbxContent>
                    <w:p w14:paraId="740245EC" w14:textId="57CD6DAD" w:rsidR="00340B83" w:rsidRPr="00EA543C" w:rsidRDefault="00340B83" w:rsidP="007F724C">
                      <w:pPr>
                        <w:autoSpaceDE w:val="0"/>
                        <w:autoSpaceDN w:val="0"/>
                        <w:adjustRightInd w:val="0"/>
                        <w:spacing w:after="0" w:line="240" w:lineRule="auto"/>
                        <w:rPr>
                          <w:rFonts w:ascii="Arial" w:hAnsi="Arial" w:cs="Arial"/>
                          <w:b/>
                          <w:sz w:val="24"/>
                          <w:szCs w:val="24"/>
                        </w:rPr>
                      </w:pPr>
                      <w:r w:rsidRPr="00EA543C">
                        <w:rPr>
                          <w:rFonts w:ascii="Arial" w:hAnsi="Arial" w:cs="Arial"/>
                          <w:b/>
                          <w:sz w:val="24"/>
                          <w:szCs w:val="24"/>
                        </w:rPr>
                        <w:t xml:space="preserve">APPENDIX </w:t>
                      </w:r>
                      <w:r w:rsidR="00BA1EF7">
                        <w:rPr>
                          <w:rFonts w:ascii="Arial" w:hAnsi="Arial" w:cs="Arial"/>
                          <w:b/>
                          <w:sz w:val="24"/>
                          <w:szCs w:val="24"/>
                        </w:rPr>
                        <w:t>7</w:t>
                      </w:r>
                      <w:r>
                        <w:rPr>
                          <w:rFonts w:ascii="Arial" w:hAnsi="Arial" w:cs="Arial"/>
                          <w:b/>
                          <w:sz w:val="24"/>
                          <w:szCs w:val="24"/>
                        </w:rPr>
                        <w:t>:</w:t>
                      </w:r>
                    </w:p>
                    <w:p w14:paraId="24F31A93" w14:textId="5F6CCB3B" w:rsidR="00340B83" w:rsidRPr="00985D9C" w:rsidRDefault="00340B83" w:rsidP="007F724C">
                      <w:pPr>
                        <w:spacing w:after="0"/>
                        <w:jc w:val="center"/>
                        <w:rPr>
                          <w:rFonts w:ascii="Arial" w:hAnsi="Arial" w:cs="Arial"/>
                          <w:b/>
                          <w:bCs/>
                          <w:sz w:val="24"/>
                          <w:szCs w:val="24"/>
                        </w:rPr>
                      </w:pPr>
                      <w:r w:rsidRPr="00BC2B97">
                        <w:rPr>
                          <w:rFonts w:ascii="Arial" w:hAnsi="Arial" w:cs="Arial"/>
                          <w:b/>
                          <w:bCs/>
                          <w:sz w:val="24"/>
                          <w:szCs w:val="24"/>
                        </w:rPr>
                        <w:t>GDPR, data protection and Freedom of Information</w:t>
                      </w:r>
                    </w:p>
                  </w:txbxContent>
                </v:textbox>
                <w10:wrap anchorx="margin"/>
              </v:rect>
            </w:pict>
          </mc:Fallback>
        </mc:AlternateContent>
      </w:r>
    </w:p>
    <w:p w14:paraId="0DA65B00" w14:textId="2887F924" w:rsidR="00BC2B97" w:rsidRPr="007D3927" w:rsidRDefault="00F45748" w:rsidP="00BC2B97">
      <w:pPr>
        <w:autoSpaceDE w:val="0"/>
        <w:autoSpaceDN w:val="0"/>
        <w:adjustRightInd w:val="0"/>
        <w:spacing w:after="0" w:line="240" w:lineRule="auto"/>
        <w:rPr>
          <w:rFonts w:ascii="Arial" w:hAnsi="Arial" w:cs="Arial"/>
          <w:b/>
          <w:color w:val="FF0000"/>
          <w:sz w:val="24"/>
          <w:szCs w:val="24"/>
        </w:rPr>
      </w:pPr>
      <w:r w:rsidRPr="007D3927">
        <w:rPr>
          <w:rFonts w:ascii="Arial" w:hAnsi="Arial" w:cs="Arial"/>
          <w:color w:val="333333"/>
          <w:sz w:val="24"/>
          <w:szCs w:val="24"/>
        </w:rPr>
        <w:t>Annex D KCSIE 2021</w:t>
      </w:r>
    </w:p>
    <w:p w14:paraId="41FDCEF4"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0F92E76"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32782F7F" w14:textId="77777777" w:rsidR="00BC2B97" w:rsidRPr="007D3927" w:rsidRDefault="00BC2B97" w:rsidP="00BC2B97">
      <w:pPr>
        <w:autoSpaceDE w:val="0"/>
        <w:autoSpaceDN w:val="0"/>
        <w:adjustRightInd w:val="0"/>
        <w:spacing w:after="0" w:line="240" w:lineRule="auto"/>
        <w:rPr>
          <w:rFonts w:ascii="Arial" w:hAnsi="Arial" w:cs="Arial"/>
          <w:b/>
          <w:color w:val="FF0000"/>
          <w:sz w:val="24"/>
          <w:szCs w:val="24"/>
        </w:rPr>
      </w:pPr>
    </w:p>
    <w:p w14:paraId="47C2F1AE" w14:textId="77777777" w:rsidR="00BC2B97" w:rsidRPr="007D3927" w:rsidRDefault="00BC2B97" w:rsidP="00BC2B97">
      <w:pPr>
        <w:autoSpaceDE w:val="0"/>
        <w:autoSpaceDN w:val="0"/>
        <w:adjustRightInd w:val="0"/>
        <w:spacing w:after="0" w:line="240" w:lineRule="auto"/>
        <w:rPr>
          <w:rFonts w:ascii="Arial" w:hAnsi="Arial" w:cs="Arial"/>
          <w:color w:val="FF0000"/>
          <w:sz w:val="24"/>
          <w:szCs w:val="24"/>
        </w:rPr>
      </w:pPr>
    </w:p>
    <w:p w14:paraId="70E61A69" w14:textId="063F15D3" w:rsidR="00BC2B97" w:rsidRPr="00562F2A" w:rsidRDefault="00A212F6" w:rsidP="00BC2B97">
      <w:pPr>
        <w:rPr>
          <w:rFonts w:ascii="Arial" w:hAnsi="Arial" w:cs="Arial"/>
          <w:sz w:val="24"/>
          <w:szCs w:val="24"/>
        </w:rPr>
      </w:pPr>
      <w:r>
        <w:rPr>
          <w:rFonts w:ascii="Arial" w:hAnsi="Arial" w:cs="Arial"/>
          <w:sz w:val="24"/>
          <w:szCs w:val="24"/>
        </w:rPr>
        <w:t xml:space="preserve">The Dell subscribes to the ICO and further information on The Dells GDPR policy can be found on our </w:t>
      </w:r>
      <w:proofErr w:type="gramStart"/>
      <w:r>
        <w:rPr>
          <w:rFonts w:ascii="Arial" w:hAnsi="Arial" w:cs="Arial"/>
          <w:sz w:val="24"/>
          <w:szCs w:val="24"/>
        </w:rPr>
        <w:t>website</w:t>
      </w:r>
      <w:proofErr w:type="gramEnd"/>
      <w:r>
        <w:rPr>
          <w:rFonts w:ascii="Arial" w:hAnsi="Arial" w:cs="Arial"/>
          <w:sz w:val="24"/>
          <w:szCs w:val="24"/>
        </w:rPr>
        <w:t xml:space="preserve"> </w:t>
      </w:r>
    </w:p>
    <w:p w14:paraId="138E83A7" w14:textId="675AAC4F" w:rsidR="00BC2B97" w:rsidRPr="00124A78" w:rsidRDefault="00BC2B97" w:rsidP="00BC2B97">
      <w:pPr>
        <w:rPr>
          <w:rFonts w:ascii="Arial" w:hAnsi="Arial" w:cs="Arial"/>
          <w:b/>
          <w:bCs/>
          <w:sz w:val="24"/>
          <w:szCs w:val="24"/>
        </w:rPr>
      </w:pPr>
      <w:r w:rsidRPr="00562F2A">
        <w:rPr>
          <w:rFonts w:ascii="Arial" w:hAnsi="Arial" w:cs="Arial"/>
          <w:sz w:val="24"/>
          <w:szCs w:val="24"/>
        </w:rPr>
        <w:t>Further information can be accessed at</w:t>
      </w:r>
      <w:r w:rsidR="00972211">
        <w:rPr>
          <w:rFonts w:ascii="Arial" w:hAnsi="Arial" w:cs="Arial"/>
          <w:sz w:val="24"/>
          <w:szCs w:val="24"/>
        </w:rPr>
        <w:t xml:space="preserve">; </w:t>
      </w:r>
      <w:hyperlink r:id="rId28" w:history="1">
        <w:r w:rsidR="00972211" w:rsidRPr="00124A78">
          <w:rPr>
            <w:rStyle w:val="Hyperlink"/>
            <w:rFonts w:ascii="Arial" w:hAnsi="Arial" w:cs="Arial"/>
            <w:b w:val="0"/>
            <w:bCs w:val="0"/>
            <w:sz w:val="24"/>
            <w:szCs w:val="24"/>
            <w:u w:val="single"/>
          </w:rPr>
          <w:t>https://ico.org.uk/for-organisations/</w:t>
        </w:r>
      </w:hyperlink>
      <w:r w:rsidRPr="00124A78">
        <w:rPr>
          <w:rFonts w:ascii="Arial" w:hAnsi="Arial" w:cs="Arial"/>
          <w:b/>
          <w:bCs/>
          <w:sz w:val="24"/>
          <w:szCs w:val="24"/>
          <w:u w:val="single"/>
        </w:rPr>
        <w:t xml:space="preserve"> </w:t>
      </w:r>
    </w:p>
    <w:p w14:paraId="6C127666" w14:textId="5DBE828F" w:rsidR="00BC2B97" w:rsidRDefault="00BC2B97" w:rsidP="006F1238">
      <w:pPr>
        <w:autoSpaceDE w:val="0"/>
        <w:autoSpaceDN w:val="0"/>
        <w:adjustRightInd w:val="0"/>
        <w:spacing w:after="0" w:line="240" w:lineRule="auto"/>
        <w:rPr>
          <w:rFonts w:ascii="Arial" w:hAnsi="Arial" w:cs="Arial"/>
          <w:color w:val="333333"/>
          <w:sz w:val="24"/>
          <w:szCs w:val="24"/>
        </w:rPr>
      </w:pPr>
    </w:p>
    <w:p w14:paraId="70A39232" w14:textId="4E2C77BB" w:rsidR="00666782" w:rsidRDefault="00666782" w:rsidP="006F1238">
      <w:pPr>
        <w:autoSpaceDE w:val="0"/>
        <w:autoSpaceDN w:val="0"/>
        <w:adjustRightInd w:val="0"/>
        <w:spacing w:after="0" w:line="240" w:lineRule="auto"/>
        <w:rPr>
          <w:rFonts w:ascii="Arial" w:hAnsi="Arial" w:cs="Arial"/>
          <w:color w:val="333333"/>
          <w:sz w:val="24"/>
          <w:szCs w:val="24"/>
        </w:rPr>
      </w:pPr>
    </w:p>
    <w:p w14:paraId="1AFA2C9C" w14:textId="0A8E10D3" w:rsidR="00666782" w:rsidRDefault="00666782" w:rsidP="006F1238">
      <w:pPr>
        <w:autoSpaceDE w:val="0"/>
        <w:autoSpaceDN w:val="0"/>
        <w:adjustRightInd w:val="0"/>
        <w:spacing w:after="0" w:line="240" w:lineRule="auto"/>
        <w:rPr>
          <w:rFonts w:ascii="Arial" w:hAnsi="Arial" w:cs="Arial"/>
          <w:color w:val="333333"/>
          <w:sz w:val="24"/>
          <w:szCs w:val="24"/>
        </w:rPr>
      </w:pPr>
    </w:p>
    <w:p w14:paraId="3C920E2B" w14:textId="77777777" w:rsidR="00666782" w:rsidRPr="007D3927" w:rsidRDefault="00666782" w:rsidP="006F1238">
      <w:pPr>
        <w:autoSpaceDE w:val="0"/>
        <w:autoSpaceDN w:val="0"/>
        <w:adjustRightInd w:val="0"/>
        <w:spacing w:after="0" w:line="240" w:lineRule="auto"/>
        <w:rPr>
          <w:rFonts w:ascii="Arial" w:hAnsi="Arial" w:cs="Arial"/>
          <w:color w:val="333333"/>
          <w:sz w:val="24"/>
          <w:szCs w:val="24"/>
        </w:rPr>
      </w:pPr>
    </w:p>
    <w:p w14:paraId="79F46050" w14:textId="191B378E" w:rsidR="00F45748" w:rsidRPr="00F468A9" w:rsidRDefault="00247AB9" w:rsidP="006F1238">
      <w:pPr>
        <w:autoSpaceDE w:val="0"/>
        <w:autoSpaceDN w:val="0"/>
        <w:adjustRightInd w:val="0"/>
        <w:spacing w:after="0" w:line="240" w:lineRule="auto"/>
        <w:rPr>
          <w:rFonts w:ascii="Arial" w:hAnsi="Arial" w:cs="Arial"/>
          <w:color w:val="333333"/>
          <w:sz w:val="24"/>
          <w:szCs w:val="24"/>
        </w:rPr>
      </w:pPr>
      <w:r>
        <w:rPr>
          <w:noProof/>
        </w:rPr>
        <mc:AlternateContent>
          <mc:Choice Requires="wps">
            <w:drawing>
              <wp:inline distT="0" distB="0" distL="0" distR="0" wp14:anchorId="3188D6B7" wp14:editId="3EF005CC">
                <wp:extent cx="6123940" cy="709295"/>
                <wp:effectExtent l="0" t="0" r="635" b="0"/>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709295"/>
                        </a:xfrm>
                        <a:prstGeom prst="rect">
                          <a:avLst/>
                        </a:prstGeom>
                        <a:solidFill>
                          <a:schemeClr val="accent3">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628C98A" w14:textId="27DD43AB"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sidR="00BA1EF7">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340B83" w:rsidRPr="00000BD6" w:rsidRDefault="00340B83"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340B83" w:rsidRDefault="00340B83" w:rsidP="00BC2B97">
                            <w:pPr>
                              <w:jc w:val="center"/>
                            </w:pPr>
                          </w:p>
                        </w:txbxContent>
                      </wps:txbx>
                      <wps:bodyPr rot="0" vert="horz" wrap="square" lIns="91440" tIns="45720" rIns="91440" bIns="45720" anchor="ctr" anchorCtr="0" upright="1">
                        <a:noAutofit/>
                      </wps:bodyPr>
                    </wps:wsp>
                  </a:graphicData>
                </a:graphic>
              </wp:inline>
            </w:drawing>
          </mc:Choice>
          <mc:Fallback>
            <w:pict>
              <v:rect w14:anchorId="3188D6B7" id="Rectangle 10" o:spid="_x0000_s1033" style="width:482.2pt;height:5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" fillcolor="#76923c [2406]" stroked="f" strokeweight="2pt">
                <v:textbox>
                  <w:txbxContent>
                    <w:p w14:paraId="1628C98A" w14:textId="27DD43AB"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r w:rsidRPr="0040582A">
                        <w:rPr>
                          <w:rFonts w:ascii="Arial" w:hAnsi="Arial" w:cs="Arial"/>
                          <w:b/>
                          <w:color w:val="FFFFFF" w:themeColor="background1"/>
                          <w:sz w:val="24"/>
                          <w:szCs w:val="24"/>
                        </w:rPr>
                        <w:t xml:space="preserve">APPENDIX </w:t>
                      </w:r>
                      <w:r w:rsidR="00BA1EF7">
                        <w:rPr>
                          <w:rFonts w:ascii="Arial" w:hAnsi="Arial" w:cs="Arial"/>
                          <w:b/>
                          <w:color w:val="FFFFFF" w:themeColor="background1"/>
                          <w:sz w:val="24"/>
                          <w:szCs w:val="24"/>
                        </w:rPr>
                        <w:t>8</w:t>
                      </w:r>
                      <w:r w:rsidRPr="0040582A">
                        <w:rPr>
                          <w:rFonts w:ascii="Arial" w:hAnsi="Arial" w:cs="Arial"/>
                          <w:b/>
                          <w:color w:val="FFFFFF" w:themeColor="background1"/>
                          <w:sz w:val="24"/>
                          <w:szCs w:val="24"/>
                        </w:rPr>
                        <w:t xml:space="preserve">: </w:t>
                      </w:r>
                    </w:p>
                    <w:p w14:paraId="35C180F5" w14:textId="77777777" w:rsidR="00340B83" w:rsidRDefault="00340B83" w:rsidP="00000BD6">
                      <w:pPr>
                        <w:autoSpaceDE w:val="0"/>
                        <w:autoSpaceDN w:val="0"/>
                        <w:adjustRightInd w:val="0"/>
                        <w:spacing w:after="0" w:line="240" w:lineRule="auto"/>
                        <w:rPr>
                          <w:rFonts w:ascii="Arial" w:hAnsi="Arial" w:cs="Arial"/>
                          <w:b/>
                          <w:color w:val="FFFFFF" w:themeColor="background1"/>
                          <w:sz w:val="24"/>
                          <w:szCs w:val="24"/>
                        </w:rPr>
                      </w:pPr>
                    </w:p>
                    <w:p w14:paraId="6533ECE8" w14:textId="6BF93773" w:rsidR="00340B83" w:rsidRPr="00000BD6" w:rsidRDefault="00340B83" w:rsidP="007F724C">
                      <w:pPr>
                        <w:autoSpaceDE w:val="0"/>
                        <w:autoSpaceDN w:val="0"/>
                        <w:adjustRightInd w:val="0"/>
                        <w:spacing w:after="0" w:line="240" w:lineRule="auto"/>
                        <w:jc w:val="center"/>
                        <w:rPr>
                          <w:rFonts w:ascii="Arial" w:hAnsi="Arial" w:cs="Arial"/>
                          <w:b/>
                          <w:bCs/>
                          <w:color w:val="FFFF00"/>
                          <w:sz w:val="28"/>
                          <w:szCs w:val="28"/>
                        </w:rPr>
                      </w:pPr>
                      <w:r>
                        <w:rPr>
                          <w:rFonts w:ascii="Arial" w:hAnsi="Arial" w:cs="Arial"/>
                          <w:b/>
                          <w:bCs/>
                          <w:sz w:val="24"/>
                          <w:szCs w:val="24"/>
                        </w:rPr>
                        <w:t>Table</w:t>
                      </w:r>
                      <w:r w:rsidRPr="0040582A">
                        <w:rPr>
                          <w:rFonts w:ascii="Arial" w:hAnsi="Arial" w:cs="Arial"/>
                          <w:b/>
                          <w:bCs/>
                          <w:sz w:val="24"/>
                          <w:szCs w:val="24"/>
                        </w:rPr>
                        <w:t xml:space="preserve"> of substantiative</w:t>
                      </w:r>
                      <w:r w:rsidRPr="00000BD6">
                        <w:rPr>
                          <w:rFonts w:ascii="Arial" w:hAnsi="Arial" w:cs="Arial"/>
                          <w:b/>
                          <w:bCs/>
                          <w:sz w:val="24"/>
                          <w:szCs w:val="24"/>
                        </w:rPr>
                        <w:t xml:space="preserve"> changes from previous CP policy</w:t>
                      </w:r>
                    </w:p>
                    <w:p w14:paraId="14147E63" w14:textId="77777777" w:rsidR="00340B83" w:rsidRDefault="00340B83" w:rsidP="00BC2B97">
                      <w:pPr>
                        <w:jc w:val="center"/>
                      </w:pPr>
                    </w:p>
                  </w:txbxContent>
                </v:textbox>
                <w10:anchorlock/>
              </v:rect>
            </w:pict>
          </mc:Fallback>
        </mc:AlternateContent>
      </w:r>
    </w:p>
    <w:p w14:paraId="3C402F13" w14:textId="055AB3B0" w:rsidR="00F468A9" w:rsidRPr="00F468A9" w:rsidRDefault="00F468A9" w:rsidP="00000BD6">
      <w:pPr>
        <w:pStyle w:val="ListParagraph"/>
        <w:ind w:left="720"/>
        <w:rPr>
          <w:rFonts w:ascii="Arial" w:hAnsi="Arial" w:cs="Arial"/>
        </w:rPr>
      </w:pPr>
    </w:p>
    <w:tbl>
      <w:tblPr>
        <w:tblStyle w:val="TableGrid"/>
        <w:tblW w:w="0" w:type="auto"/>
        <w:tblInd w:w="-5" w:type="dxa"/>
        <w:tblLook w:val="04A0" w:firstRow="1" w:lastRow="0" w:firstColumn="1" w:lastColumn="0" w:noHBand="0" w:noVBand="1"/>
      </w:tblPr>
      <w:tblGrid>
        <w:gridCol w:w="2755"/>
        <w:gridCol w:w="6947"/>
      </w:tblGrid>
      <w:tr w:rsidR="00F468A9" w:rsidRPr="00F468A9" w14:paraId="3E7620B5" w14:textId="77777777" w:rsidTr="00F468A9">
        <w:tc>
          <w:tcPr>
            <w:tcW w:w="2755" w:type="dxa"/>
            <w:shd w:val="clear" w:color="auto" w:fill="D9D9D9" w:themeFill="background1" w:themeFillShade="D9"/>
          </w:tcPr>
          <w:p w14:paraId="1D906B22" w14:textId="505DA717" w:rsidR="00F468A9" w:rsidRPr="005F2665" w:rsidRDefault="00F468A9" w:rsidP="00F468A9">
            <w:pPr>
              <w:pStyle w:val="ListParagraph"/>
              <w:jc w:val="center"/>
              <w:rPr>
                <w:rFonts w:ascii="Arial" w:hAnsi="Arial" w:cs="Arial"/>
                <w:b/>
                <w:bCs/>
              </w:rPr>
            </w:pPr>
            <w:r w:rsidRPr="005F2665">
              <w:rPr>
                <w:rFonts w:ascii="Arial" w:hAnsi="Arial" w:cs="Arial"/>
                <w:b/>
                <w:bCs/>
              </w:rPr>
              <w:t>SECTION OF POLICY</w:t>
            </w:r>
          </w:p>
        </w:tc>
        <w:tc>
          <w:tcPr>
            <w:tcW w:w="6947" w:type="dxa"/>
            <w:shd w:val="clear" w:color="auto" w:fill="D9D9D9" w:themeFill="background1" w:themeFillShade="D9"/>
          </w:tcPr>
          <w:p w14:paraId="471BACA7" w14:textId="77777777" w:rsidR="00F468A9" w:rsidRDefault="00F468A9" w:rsidP="00F468A9">
            <w:pPr>
              <w:pStyle w:val="ListParagraph"/>
              <w:jc w:val="center"/>
              <w:rPr>
                <w:rFonts w:ascii="Arial" w:hAnsi="Arial" w:cs="Arial"/>
                <w:b/>
                <w:bCs/>
              </w:rPr>
            </w:pPr>
            <w:r w:rsidRPr="005F2665">
              <w:rPr>
                <w:rFonts w:ascii="Arial" w:hAnsi="Arial" w:cs="Arial"/>
                <w:b/>
                <w:bCs/>
              </w:rPr>
              <w:t>CHANGES</w:t>
            </w:r>
          </w:p>
          <w:p w14:paraId="486AA62E" w14:textId="3D001468" w:rsidR="005F2665" w:rsidRPr="005F2665" w:rsidRDefault="005F2665" w:rsidP="00F468A9">
            <w:pPr>
              <w:pStyle w:val="ListParagraph"/>
              <w:jc w:val="center"/>
              <w:rPr>
                <w:rFonts w:ascii="Arial" w:hAnsi="Arial" w:cs="Arial"/>
                <w:b/>
                <w:bCs/>
              </w:rPr>
            </w:pPr>
          </w:p>
        </w:tc>
      </w:tr>
      <w:tr w:rsidR="00F468A9" w:rsidRPr="00F468A9" w14:paraId="33B0E8E6" w14:textId="77777777" w:rsidTr="00F468A9">
        <w:tc>
          <w:tcPr>
            <w:tcW w:w="2755" w:type="dxa"/>
          </w:tcPr>
          <w:p w14:paraId="0598F46A" w14:textId="77777777" w:rsidR="0073007C" w:rsidRDefault="0073007C" w:rsidP="00000BD6">
            <w:pPr>
              <w:pStyle w:val="ListParagraph"/>
              <w:rPr>
                <w:rFonts w:ascii="Arial" w:hAnsi="Arial" w:cs="Arial"/>
                <w:b/>
                <w:bCs/>
              </w:rPr>
            </w:pPr>
          </w:p>
          <w:p w14:paraId="54D18C1B" w14:textId="57E5320A" w:rsidR="00F468A9" w:rsidRPr="00F468A9" w:rsidRDefault="00F468A9" w:rsidP="00000BD6">
            <w:pPr>
              <w:pStyle w:val="ListParagraph"/>
              <w:rPr>
                <w:rFonts w:ascii="Arial" w:hAnsi="Arial" w:cs="Arial"/>
                <w:b/>
                <w:bCs/>
              </w:rPr>
            </w:pPr>
            <w:r w:rsidRPr="00F468A9">
              <w:rPr>
                <w:rFonts w:ascii="Arial" w:hAnsi="Arial" w:cs="Arial"/>
                <w:b/>
                <w:bCs/>
              </w:rPr>
              <w:t>Policy review</w:t>
            </w:r>
          </w:p>
        </w:tc>
        <w:tc>
          <w:tcPr>
            <w:tcW w:w="6947" w:type="dxa"/>
          </w:tcPr>
          <w:p w14:paraId="600F0807" w14:textId="77777777" w:rsidR="0073007C" w:rsidRDefault="0073007C" w:rsidP="00000BD6">
            <w:pPr>
              <w:pStyle w:val="ListParagraph"/>
              <w:rPr>
                <w:rFonts w:ascii="Arial" w:hAnsi="Arial" w:cs="Arial"/>
              </w:rPr>
            </w:pPr>
          </w:p>
          <w:p w14:paraId="05F8C52C" w14:textId="7EC7A4E9" w:rsidR="00437BB6" w:rsidRPr="00F468A9" w:rsidRDefault="00437BB6" w:rsidP="00A212F6">
            <w:pPr>
              <w:pStyle w:val="ListParagraph"/>
              <w:rPr>
                <w:rFonts w:ascii="Arial" w:hAnsi="Arial" w:cs="Arial"/>
              </w:rPr>
            </w:pPr>
          </w:p>
        </w:tc>
      </w:tr>
      <w:tr w:rsidR="00F468A9" w:rsidRPr="00F468A9" w14:paraId="659BBB90" w14:textId="77777777" w:rsidTr="00F468A9">
        <w:tc>
          <w:tcPr>
            <w:tcW w:w="2755" w:type="dxa"/>
          </w:tcPr>
          <w:p w14:paraId="513F4F62" w14:textId="77777777" w:rsidR="0073007C" w:rsidRDefault="0073007C" w:rsidP="00000BD6">
            <w:pPr>
              <w:pStyle w:val="ListParagraph"/>
              <w:rPr>
                <w:rFonts w:ascii="Arial" w:hAnsi="Arial" w:cs="Arial"/>
                <w:b/>
                <w:bCs/>
              </w:rPr>
            </w:pPr>
          </w:p>
          <w:p w14:paraId="19DE201E" w14:textId="37049123" w:rsidR="00F468A9" w:rsidRPr="00E81EE5" w:rsidRDefault="00E81EE5" w:rsidP="00E81EE5">
            <w:pPr>
              <w:rPr>
                <w:rFonts w:ascii="Arial" w:hAnsi="Arial" w:cs="Arial"/>
                <w:b/>
                <w:bCs/>
              </w:rPr>
            </w:pPr>
            <w:r>
              <w:rPr>
                <w:rFonts w:ascii="Arial" w:hAnsi="Arial" w:cs="Arial"/>
                <w:b/>
                <w:bCs/>
              </w:rPr>
              <w:t>1.</w:t>
            </w:r>
            <w:r w:rsidR="00F468A9" w:rsidRPr="00E81EE5">
              <w:rPr>
                <w:rFonts w:ascii="Arial" w:hAnsi="Arial" w:cs="Arial"/>
                <w:b/>
                <w:bCs/>
              </w:rPr>
              <w:t>Introduction</w:t>
            </w:r>
          </w:p>
          <w:p w14:paraId="24E39713" w14:textId="41E56EF2" w:rsidR="00F468A9" w:rsidRPr="00F468A9" w:rsidRDefault="00F468A9" w:rsidP="00000BD6">
            <w:pPr>
              <w:pStyle w:val="ListParagraph"/>
              <w:rPr>
                <w:rFonts w:ascii="Arial" w:hAnsi="Arial" w:cs="Arial"/>
                <w:b/>
                <w:bCs/>
              </w:rPr>
            </w:pPr>
          </w:p>
        </w:tc>
        <w:tc>
          <w:tcPr>
            <w:tcW w:w="6947" w:type="dxa"/>
          </w:tcPr>
          <w:p w14:paraId="760A892C" w14:textId="3FAF4A4D" w:rsidR="00E351BF" w:rsidRDefault="00E351BF" w:rsidP="001174D1">
            <w:pPr>
              <w:widowControl w:val="0"/>
              <w:autoSpaceDE w:val="0"/>
              <w:autoSpaceDN w:val="0"/>
              <w:adjustRightInd w:val="0"/>
              <w:rPr>
                <w:rFonts w:ascii="Arial" w:hAnsi="Arial" w:cs="Arial"/>
                <w:bCs/>
                <w:sz w:val="24"/>
                <w:szCs w:val="24"/>
              </w:rPr>
            </w:pPr>
          </w:p>
          <w:p w14:paraId="42C237E0" w14:textId="062C29B6" w:rsidR="00943028" w:rsidRPr="00497433" w:rsidRDefault="00943028" w:rsidP="001174D1">
            <w:pPr>
              <w:widowControl w:val="0"/>
              <w:autoSpaceDE w:val="0"/>
              <w:autoSpaceDN w:val="0"/>
              <w:adjustRightInd w:val="0"/>
              <w:rPr>
                <w:rFonts w:ascii="Arial" w:hAnsi="Arial" w:cs="Arial"/>
                <w:bCs/>
                <w:sz w:val="24"/>
                <w:szCs w:val="24"/>
              </w:rPr>
            </w:pPr>
            <w:r>
              <w:rPr>
                <w:rFonts w:ascii="Arial" w:hAnsi="Arial" w:cs="Arial"/>
                <w:bCs/>
                <w:sz w:val="24"/>
                <w:szCs w:val="24"/>
              </w:rPr>
              <w:t>The Dells commitment to safeguarding and child protection (in Blue)</w:t>
            </w:r>
          </w:p>
          <w:p w14:paraId="50A4070C" w14:textId="77777777" w:rsidR="00943028" w:rsidRDefault="00943028" w:rsidP="001174D1">
            <w:pPr>
              <w:widowControl w:val="0"/>
              <w:autoSpaceDE w:val="0"/>
              <w:autoSpaceDN w:val="0"/>
              <w:adjustRightInd w:val="0"/>
              <w:rPr>
                <w:rFonts w:ascii="Arial" w:hAnsi="Arial" w:cs="Arial"/>
                <w:sz w:val="24"/>
                <w:szCs w:val="24"/>
              </w:rPr>
            </w:pPr>
          </w:p>
          <w:p w14:paraId="596499DE" w14:textId="3307E334"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Language change from peer on peer to child-on-on child abuse</w:t>
            </w:r>
          </w:p>
          <w:p w14:paraId="036FCEC4" w14:textId="77777777" w:rsidR="001174D1" w:rsidRPr="001174D1" w:rsidRDefault="001174D1" w:rsidP="001174D1">
            <w:pPr>
              <w:widowControl w:val="0"/>
              <w:autoSpaceDE w:val="0"/>
              <w:autoSpaceDN w:val="0"/>
              <w:adjustRightInd w:val="0"/>
              <w:rPr>
                <w:rFonts w:ascii="Arial" w:hAnsi="Arial" w:cs="Arial"/>
                <w:sz w:val="24"/>
                <w:szCs w:val="24"/>
              </w:rPr>
            </w:pPr>
          </w:p>
          <w:p w14:paraId="735BE501" w14:textId="33811C2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to staff behaviour policy to include </w:t>
            </w:r>
            <w:r w:rsidRPr="001174D1">
              <w:rPr>
                <w:rFonts w:ascii="Arial" w:hAnsi="Arial" w:cs="Arial"/>
                <w:color w:val="000000"/>
                <w:sz w:val="24"/>
                <w:szCs w:val="24"/>
              </w:rPr>
              <w:t xml:space="preserve">low-level concerns, allegations against staff and </w:t>
            </w:r>
            <w:r w:rsidR="00EE7FD6" w:rsidRPr="001174D1">
              <w:rPr>
                <w:rFonts w:ascii="Arial" w:hAnsi="Arial" w:cs="Arial"/>
                <w:color w:val="000000"/>
                <w:sz w:val="24"/>
                <w:szCs w:val="24"/>
              </w:rPr>
              <w:t>whistleblowing.</w:t>
            </w:r>
            <w:r w:rsidRPr="001174D1">
              <w:rPr>
                <w:rFonts w:ascii="Arial" w:hAnsi="Arial" w:cs="Arial"/>
                <w:sz w:val="24"/>
                <w:szCs w:val="24"/>
              </w:rPr>
              <w:t xml:space="preserve"> </w:t>
            </w:r>
          </w:p>
          <w:p w14:paraId="276D5339" w14:textId="77777777" w:rsidR="001174D1" w:rsidRPr="001174D1" w:rsidRDefault="001174D1" w:rsidP="001174D1">
            <w:pPr>
              <w:widowControl w:val="0"/>
              <w:autoSpaceDE w:val="0"/>
              <w:autoSpaceDN w:val="0"/>
              <w:adjustRightInd w:val="0"/>
              <w:rPr>
                <w:rFonts w:ascii="Arial" w:hAnsi="Arial" w:cs="Arial"/>
                <w:sz w:val="24"/>
                <w:szCs w:val="24"/>
              </w:rPr>
            </w:pPr>
          </w:p>
          <w:p w14:paraId="281E6EED" w14:textId="58A26FEA" w:rsidR="001174D1" w:rsidRPr="001174D1" w:rsidRDefault="00A212F6" w:rsidP="001174D1">
            <w:pPr>
              <w:spacing w:after="109"/>
              <w:rPr>
                <w:rFonts w:ascii="Arial" w:eastAsia="Calibri" w:hAnsi="Arial" w:cs="Arial"/>
                <w:color w:val="000000"/>
                <w:sz w:val="24"/>
                <w:szCs w:val="24"/>
              </w:rPr>
            </w:pPr>
            <w:r>
              <w:rPr>
                <w:rFonts w:ascii="Arial" w:eastAsia="Calibri" w:hAnsi="Arial" w:cs="Arial"/>
                <w:color w:val="000000"/>
                <w:sz w:val="24"/>
                <w:szCs w:val="24"/>
              </w:rPr>
              <w:t>S</w:t>
            </w:r>
            <w:r w:rsidR="001174D1" w:rsidRPr="001174D1">
              <w:rPr>
                <w:rFonts w:ascii="Arial" w:eastAsia="Calibri" w:hAnsi="Arial" w:cs="Arial"/>
                <w:color w:val="000000"/>
                <w:sz w:val="24"/>
                <w:szCs w:val="24"/>
              </w:rPr>
              <w:t xml:space="preserve">afeguarding response to children who go missing from education; </w:t>
            </w:r>
            <w:proofErr w:type="gramStart"/>
            <w:r w:rsidR="001174D1" w:rsidRPr="001174D1">
              <w:rPr>
                <w:rFonts w:ascii="Arial" w:eastAsia="Calibri" w:hAnsi="Arial" w:cs="Arial"/>
                <w:color w:val="000000"/>
                <w:sz w:val="24"/>
                <w:szCs w:val="24"/>
              </w:rPr>
              <w:t xml:space="preserve">and </w:t>
            </w:r>
            <w:r w:rsidR="00EE7FD6" w:rsidRPr="001174D1">
              <w:rPr>
                <w:rFonts w:ascii="Arial" w:eastAsia="Calibri" w:hAnsi="Arial" w:cs="Arial"/>
                <w:color w:val="000000"/>
                <w:sz w:val="24"/>
                <w:szCs w:val="24"/>
              </w:rPr>
              <w:t>also</w:t>
            </w:r>
            <w:proofErr w:type="gramEnd"/>
            <w:r w:rsidR="00EE7FD6" w:rsidRPr="001174D1">
              <w:rPr>
                <w:rFonts w:ascii="Arial" w:eastAsia="Calibri" w:hAnsi="Arial" w:cs="Arial"/>
                <w:color w:val="000000"/>
                <w:sz w:val="24"/>
                <w:szCs w:val="24"/>
              </w:rPr>
              <w:t>,</w:t>
            </w:r>
            <w:r w:rsidR="001174D1" w:rsidRPr="001174D1">
              <w:rPr>
                <w:rFonts w:ascii="Arial" w:eastAsia="Calibri" w:hAnsi="Arial" w:cs="Arial"/>
                <w:color w:val="000000"/>
                <w:sz w:val="24"/>
                <w:szCs w:val="24"/>
              </w:rPr>
              <w:t xml:space="preserve"> importan</w:t>
            </w:r>
            <w:r w:rsidR="00DB6819">
              <w:rPr>
                <w:rFonts w:ascii="Arial" w:eastAsia="Calibri" w:hAnsi="Arial" w:cs="Arial"/>
                <w:color w:val="000000"/>
                <w:sz w:val="24"/>
                <w:szCs w:val="24"/>
              </w:rPr>
              <w:t>ce</w:t>
            </w:r>
            <w:r w:rsidR="001174D1" w:rsidRPr="001174D1">
              <w:rPr>
                <w:rFonts w:ascii="Arial" w:eastAsia="Calibri" w:hAnsi="Arial" w:cs="Arial"/>
                <w:color w:val="000000"/>
                <w:sz w:val="24"/>
                <w:szCs w:val="24"/>
              </w:rPr>
              <w:t xml:space="preserve"> </w:t>
            </w:r>
            <w:r w:rsidR="00DB6819">
              <w:rPr>
                <w:rFonts w:ascii="Arial" w:eastAsia="Calibri" w:hAnsi="Arial" w:cs="Arial"/>
                <w:color w:val="000000"/>
                <w:sz w:val="24"/>
                <w:szCs w:val="24"/>
              </w:rPr>
              <w:t>of</w:t>
            </w:r>
            <w:r w:rsidR="001174D1" w:rsidRPr="001174D1">
              <w:rPr>
                <w:rFonts w:ascii="Arial" w:eastAsia="Calibri" w:hAnsi="Arial" w:cs="Arial"/>
                <w:color w:val="000000"/>
                <w:sz w:val="24"/>
                <w:szCs w:val="24"/>
              </w:rPr>
              <w:t xml:space="preserve"> staff determin</w:t>
            </w:r>
            <w:r w:rsidR="00DB6819">
              <w:rPr>
                <w:rFonts w:ascii="Arial" w:eastAsia="Calibri" w:hAnsi="Arial" w:cs="Arial"/>
                <w:color w:val="000000"/>
                <w:sz w:val="24"/>
                <w:szCs w:val="24"/>
              </w:rPr>
              <w:t>ing</w:t>
            </w:r>
            <w:r w:rsidR="001174D1" w:rsidRPr="001174D1">
              <w:rPr>
                <w:rFonts w:ascii="Arial" w:eastAsia="Calibri" w:hAnsi="Arial" w:cs="Arial"/>
                <w:color w:val="000000"/>
                <w:sz w:val="24"/>
                <w:szCs w:val="24"/>
              </w:rPr>
              <w:t xml:space="preserve"> how best to build trusted relationships with children and young people which facilitates communication. </w:t>
            </w:r>
          </w:p>
          <w:p w14:paraId="32923CEF" w14:textId="77777777" w:rsidR="001174D1" w:rsidRPr="001174D1" w:rsidRDefault="001174D1" w:rsidP="001174D1">
            <w:pPr>
              <w:spacing w:after="109"/>
              <w:rPr>
                <w:rFonts w:ascii="Arial" w:eastAsia="Calibri" w:hAnsi="Arial" w:cs="Arial"/>
                <w:color w:val="000000"/>
                <w:sz w:val="24"/>
                <w:szCs w:val="24"/>
              </w:rPr>
            </w:pPr>
            <w:r w:rsidRPr="001174D1">
              <w:rPr>
                <w:rFonts w:ascii="Arial" w:eastAsia="Calibri" w:hAnsi="Arial" w:cs="Arial"/>
                <w:color w:val="000000"/>
                <w:sz w:val="24"/>
                <w:szCs w:val="24"/>
              </w:rPr>
              <w:t>Contract Workers added to the list of those that should follow the CP Policy</w:t>
            </w:r>
          </w:p>
          <w:p w14:paraId="4A276D5F" w14:textId="4557C474" w:rsidR="00EB30E0" w:rsidRPr="00F468A9" w:rsidRDefault="001174D1">
            <w:pPr>
              <w:pStyle w:val="ListParagraph"/>
              <w:rPr>
                <w:rFonts w:ascii="Arial" w:hAnsi="Arial" w:cs="Arial"/>
              </w:rPr>
            </w:pPr>
            <w:r w:rsidRPr="001174D1">
              <w:rPr>
                <w:rFonts w:ascii="Arial" w:eastAsia="Calibri" w:hAnsi="Arial" w:cs="Arial"/>
                <w:sz w:val="22"/>
                <w:szCs w:val="22"/>
                <w:lang w:eastAsia="en-US"/>
              </w:rPr>
              <w:t xml:space="preserve">Date change of </w:t>
            </w:r>
            <w:proofErr w:type="spellStart"/>
            <w:r w:rsidRPr="001174D1">
              <w:rPr>
                <w:rFonts w:ascii="Arial" w:eastAsia="Calibri" w:hAnsi="Arial" w:cs="Arial"/>
                <w:sz w:val="22"/>
                <w:szCs w:val="22"/>
                <w:lang w:eastAsia="en-US"/>
              </w:rPr>
              <w:t>KCSiE</w:t>
            </w:r>
            <w:proofErr w:type="spellEnd"/>
            <w:r w:rsidRPr="001174D1">
              <w:rPr>
                <w:rFonts w:ascii="Arial" w:eastAsia="Calibri" w:hAnsi="Arial" w:cs="Arial"/>
                <w:sz w:val="22"/>
                <w:szCs w:val="22"/>
                <w:lang w:eastAsia="en-US"/>
              </w:rPr>
              <w:t xml:space="preserve"> 2021 to </w:t>
            </w:r>
            <w:proofErr w:type="spellStart"/>
            <w:r w:rsidRPr="001174D1">
              <w:rPr>
                <w:rFonts w:ascii="Arial" w:eastAsia="Calibri" w:hAnsi="Arial" w:cs="Arial"/>
                <w:sz w:val="22"/>
                <w:szCs w:val="22"/>
                <w:lang w:eastAsia="en-US"/>
              </w:rPr>
              <w:t>KCSiE</w:t>
            </w:r>
            <w:proofErr w:type="spellEnd"/>
            <w:r w:rsidRPr="001174D1">
              <w:rPr>
                <w:rFonts w:ascii="Arial" w:eastAsia="Calibri" w:hAnsi="Arial" w:cs="Arial"/>
                <w:sz w:val="22"/>
                <w:szCs w:val="22"/>
                <w:lang w:eastAsia="en-US"/>
              </w:rPr>
              <w:t xml:space="preserve"> 2022 throughout</w:t>
            </w:r>
          </w:p>
        </w:tc>
      </w:tr>
      <w:tr w:rsidR="00F468A9" w:rsidRPr="00F468A9" w14:paraId="6A630EDA" w14:textId="77777777" w:rsidTr="00F468A9">
        <w:tc>
          <w:tcPr>
            <w:tcW w:w="2755" w:type="dxa"/>
          </w:tcPr>
          <w:p w14:paraId="24F8C367" w14:textId="77777777" w:rsidR="0073007C" w:rsidRDefault="0073007C" w:rsidP="00F468A9">
            <w:pPr>
              <w:rPr>
                <w:rFonts w:ascii="Arial" w:hAnsi="Arial" w:cs="Arial"/>
                <w:b/>
                <w:bCs/>
                <w:sz w:val="24"/>
                <w:szCs w:val="24"/>
              </w:rPr>
            </w:pPr>
          </w:p>
          <w:p w14:paraId="37E558E8" w14:textId="3E2823F8" w:rsidR="00F468A9" w:rsidRPr="00F468A9" w:rsidRDefault="00F468A9" w:rsidP="00F468A9">
            <w:pPr>
              <w:rPr>
                <w:rFonts w:ascii="Arial" w:hAnsi="Arial" w:cs="Arial"/>
                <w:b/>
                <w:bCs/>
                <w:sz w:val="24"/>
                <w:szCs w:val="24"/>
              </w:rPr>
            </w:pPr>
            <w:r w:rsidRPr="00F468A9">
              <w:rPr>
                <w:rFonts w:ascii="Arial" w:hAnsi="Arial" w:cs="Arial"/>
                <w:b/>
                <w:bCs/>
                <w:sz w:val="24"/>
                <w:szCs w:val="24"/>
              </w:rPr>
              <w:lastRenderedPageBreak/>
              <w:t>2.Statutory Framework</w:t>
            </w:r>
          </w:p>
        </w:tc>
        <w:tc>
          <w:tcPr>
            <w:tcW w:w="6947" w:type="dxa"/>
          </w:tcPr>
          <w:p w14:paraId="528AF14B" w14:textId="77777777" w:rsidR="00F468A9" w:rsidRDefault="00F468A9" w:rsidP="00000BD6">
            <w:pPr>
              <w:pStyle w:val="ListParagraph"/>
              <w:rPr>
                <w:rFonts w:ascii="Arial" w:hAnsi="Arial" w:cs="Arial"/>
              </w:rPr>
            </w:pPr>
          </w:p>
          <w:p w14:paraId="1F02E0B3" w14:textId="39A7CA25"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lastRenderedPageBreak/>
              <w:t xml:space="preserve">Update of 2022 edition of </w:t>
            </w:r>
            <w:proofErr w:type="spellStart"/>
            <w:r w:rsidRPr="001174D1">
              <w:rPr>
                <w:rFonts w:ascii="Arial" w:hAnsi="Arial" w:cs="Arial"/>
                <w:sz w:val="24"/>
                <w:szCs w:val="24"/>
              </w:rPr>
              <w:t>KCSiE</w:t>
            </w:r>
            <w:proofErr w:type="spellEnd"/>
            <w:r w:rsidRPr="001174D1">
              <w:rPr>
                <w:rFonts w:ascii="Arial" w:hAnsi="Arial" w:cs="Arial"/>
                <w:sz w:val="24"/>
                <w:szCs w:val="24"/>
              </w:rPr>
              <w:t xml:space="preserve"> </w:t>
            </w:r>
            <w:r w:rsidR="00EE7FD6" w:rsidRPr="001174D1">
              <w:rPr>
                <w:rFonts w:ascii="Arial" w:hAnsi="Arial" w:cs="Arial"/>
                <w:sz w:val="24"/>
                <w:szCs w:val="24"/>
              </w:rPr>
              <w:t>referenced.</w:t>
            </w:r>
          </w:p>
          <w:p w14:paraId="4C730573" w14:textId="77777777" w:rsidR="001174D1" w:rsidRPr="001174D1" w:rsidRDefault="001174D1" w:rsidP="001174D1">
            <w:pPr>
              <w:widowControl w:val="0"/>
              <w:autoSpaceDE w:val="0"/>
              <w:autoSpaceDN w:val="0"/>
              <w:adjustRightInd w:val="0"/>
              <w:rPr>
                <w:rFonts w:ascii="Arial" w:hAnsi="Arial" w:cs="Arial"/>
                <w:sz w:val="24"/>
                <w:szCs w:val="24"/>
              </w:rPr>
            </w:pPr>
          </w:p>
          <w:p w14:paraId="73A4DF1F"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Equality Act 2010 (Including Public Sector Equality Duty) and The Human Rights Act 1998</w:t>
            </w:r>
          </w:p>
          <w:p w14:paraId="749099A4" w14:textId="0408692C" w:rsidR="0021059E" w:rsidRPr="00F468A9" w:rsidRDefault="0021059E">
            <w:pPr>
              <w:pStyle w:val="ListParagraph"/>
              <w:rPr>
                <w:rFonts w:ascii="Arial" w:hAnsi="Arial" w:cs="Arial"/>
              </w:rPr>
            </w:pPr>
          </w:p>
        </w:tc>
      </w:tr>
      <w:tr w:rsidR="00F468A9" w:rsidRPr="00F468A9" w14:paraId="4BFB0969" w14:textId="77777777" w:rsidTr="00F468A9">
        <w:trPr>
          <w:trHeight w:val="767"/>
        </w:trPr>
        <w:tc>
          <w:tcPr>
            <w:tcW w:w="2755" w:type="dxa"/>
          </w:tcPr>
          <w:p w14:paraId="718DFD52" w14:textId="77777777" w:rsidR="0021059E" w:rsidRPr="000B3088" w:rsidRDefault="0021059E" w:rsidP="00000BD6">
            <w:pPr>
              <w:pStyle w:val="ListParagraph"/>
              <w:rPr>
                <w:rFonts w:ascii="Arial" w:hAnsi="Arial" w:cs="Arial"/>
              </w:rPr>
            </w:pPr>
          </w:p>
          <w:p w14:paraId="22776C4A" w14:textId="0639C6D8" w:rsidR="00F468A9" w:rsidRPr="000B3088" w:rsidRDefault="00F468A9" w:rsidP="00000BD6">
            <w:pPr>
              <w:pStyle w:val="ListParagraph"/>
              <w:rPr>
                <w:rFonts w:ascii="Arial" w:hAnsi="Arial" w:cs="Arial"/>
                <w:b/>
                <w:bCs/>
              </w:rPr>
            </w:pPr>
            <w:r w:rsidRPr="000B3088">
              <w:rPr>
                <w:rFonts w:ascii="Arial" w:hAnsi="Arial" w:cs="Arial"/>
                <w:b/>
                <w:bCs/>
              </w:rPr>
              <w:t>3.DSL/ DDSL</w:t>
            </w:r>
          </w:p>
        </w:tc>
        <w:tc>
          <w:tcPr>
            <w:tcW w:w="6947" w:type="dxa"/>
          </w:tcPr>
          <w:p w14:paraId="7035B1C8" w14:textId="55C39CC1" w:rsidR="00F468A9" w:rsidRDefault="00F468A9" w:rsidP="00000BD6">
            <w:pPr>
              <w:pStyle w:val="ListParagraph"/>
              <w:rPr>
                <w:rFonts w:ascii="Arial" w:hAnsi="Arial" w:cs="Arial"/>
              </w:rPr>
            </w:pPr>
          </w:p>
          <w:p w14:paraId="0303E4EC"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Updated section on recommended Training for DSL/ DDSL role as stated in </w:t>
            </w:r>
            <w:proofErr w:type="spellStart"/>
            <w:r w:rsidRPr="001174D1">
              <w:rPr>
                <w:rFonts w:ascii="Arial" w:hAnsi="Arial" w:cs="Arial"/>
                <w:sz w:val="24"/>
                <w:szCs w:val="24"/>
              </w:rPr>
              <w:t>KCSiE</w:t>
            </w:r>
            <w:proofErr w:type="spellEnd"/>
            <w:r w:rsidRPr="001174D1">
              <w:rPr>
                <w:rFonts w:ascii="Arial" w:hAnsi="Arial" w:cs="Arial"/>
                <w:sz w:val="24"/>
                <w:szCs w:val="24"/>
              </w:rPr>
              <w:t xml:space="preserve"> 2022</w:t>
            </w:r>
          </w:p>
          <w:p w14:paraId="4771EDD4" w14:textId="77777777" w:rsidR="001174D1" w:rsidRPr="001174D1" w:rsidRDefault="001174D1" w:rsidP="001174D1">
            <w:pPr>
              <w:widowControl w:val="0"/>
              <w:autoSpaceDE w:val="0"/>
              <w:autoSpaceDN w:val="0"/>
              <w:adjustRightInd w:val="0"/>
              <w:rPr>
                <w:rFonts w:ascii="Arial" w:hAnsi="Arial" w:cs="Arial"/>
                <w:sz w:val="24"/>
                <w:szCs w:val="24"/>
              </w:rPr>
            </w:pPr>
          </w:p>
          <w:p w14:paraId="78BDAB6A"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Addition of the link to Prevent in Education on the Hertfordshire Grid</w:t>
            </w:r>
          </w:p>
          <w:p w14:paraId="1F660AB4" w14:textId="77777777" w:rsidR="001174D1" w:rsidRPr="001174D1" w:rsidRDefault="001174D1" w:rsidP="001174D1">
            <w:pPr>
              <w:widowControl w:val="0"/>
              <w:autoSpaceDE w:val="0"/>
              <w:autoSpaceDN w:val="0"/>
              <w:adjustRightInd w:val="0"/>
              <w:rPr>
                <w:rFonts w:ascii="Arial" w:hAnsi="Arial" w:cs="Arial"/>
                <w:sz w:val="24"/>
                <w:szCs w:val="24"/>
              </w:rPr>
            </w:pPr>
          </w:p>
          <w:p w14:paraId="28B56559" w14:textId="409999F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under Raising Awareness section of especially new and part-time </w:t>
            </w:r>
            <w:r w:rsidR="00EE7FD6" w:rsidRPr="001174D1">
              <w:rPr>
                <w:rFonts w:ascii="Arial" w:hAnsi="Arial" w:cs="Arial"/>
                <w:sz w:val="24"/>
                <w:szCs w:val="24"/>
              </w:rPr>
              <w:t>staff.</w:t>
            </w:r>
          </w:p>
          <w:p w14:paraId="51FDC586" w14:textId="77777777" w:rsidR="001174D1" w:rsidRPr="001174D1" w:rsidRDefault="001174D1" w:rsidP="001174D1">
            <w:pPr>
              <w:widowControl w:val="0"/>
              <w:autoSpaceDE w:val="0"/>
              <w:autoSpaceDN w:val="0"/>
              <w:adjustRightInd w:val="0"/>
              <w:rPr>
                <w:rFonts w:ascii="Arial" w:hAnsi="Arial" w:cs="Arial"/>
                <w:sz w:val="24"/>
                <w:szCs w:val="24"/>
              </w:rPr>
            </w:pPr>
          </w:p>
          <w:p w14:paraId="0F8F7661" w14:textId="64D1598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Addition of bullet point highlighting that CP Policy should be available </w:t>
            </w:r>
            <w:r w:rsidR="00EE7FD6" w:rsidRPr="001174D1">
              <w:rPr>
                <w:rFonts w:ascii="Arial" w:hAnsi="Arial" w:cs="Arial"/>
                <w:sz w:val="24"/>
                <w:szCs w:val="24"/>
              </w:rPr>
              <w:t>publicly.</w:t>
            </w:r>
          </w:p>
          <w:p w14:paraId="56FABEC0" w14:textId="77777777" w:rsidR="0021059E" w:rsidRDefault="0021059E" w:rsidP="00000BD6">
            <w:pPr>
              <w:pStyle w:val="ListParagraph"/>
              <w:rPr>
                <w:rFonts w:ascii="Arial" w:hAnsi="Arial" w:cs="Arial"/>
              </w:rPr>
            </w:pPr>
          </w:p>
          <w:p w14:paraId="5A8218B7" w14:textId="45408352" w:rsidR="00972211" w:rsidRPr="00F468A9" w:rsidRDefault="00972211" w:rsidP="00000BD6">
            <w:pPr>
              <w:pStyle w:val="ListParagraph"/>
              <w:rPr>
                <w:rFonts w:ascii="Arial" w:hAnsi="Arial" w:cs="Arial"/>
              </w:rPr>
            </w:pPr>
          </w:p>
        </w:tc>
      </w:tr>
      <w:tr w:rsidR="001174D1" w14:paraId="4E66FD03" w14:textId="77777777" w:rsidTr="00F468A9">
        <w:tc>
          <w:tcPr>
            <w:tcW w:w="2755" w:type="dxa"/>
          </w:tcPr>
          <w:p w14:paraId="31F6437E" w14:textId="77777777" w:rsidR="001174D1" w:rsidRPr="000B3088" w:rsidRDefault="001174D1" w:rsidP="001174D1">
            <w:pPr>
              <w:rPr>
                <w:rFonts w:ascii="Arial" w:hAnsi="Arial" w:cs="Arial"/>
                <w:b/>
                <w:sz w:val="24"/>
                <w:szCs w:val="24"/>
              </w:rPr>
            </w:pPr>
          </w:p>
          <w:p w14:paraId="19BE16AE" w14:textId="78D9EC92" w:rsidR="001174D1" w:rsidRPr="000B3088" w:rsidRDefault="001174D1" w:rsidP="001174D1">
            <w:pPr>
              <w:rPr>
                <w:rFonts w:ascii="Arial" w:hAnsi="Arial" w:cs="Arial"/>
                <w:b/>
                <w:sz w:val="24"/>
                <w:szCs w:val="24"/>
              </w:rPr>
            </w:pPr>
            <w:r w:rsidRPr="000B3088">
              <w:rPr>
                <w:rFonts w:ascii="Arial" w:hAnsi="Arial" w:cs="Arial"/>
                <w:b/>
                <w:sz w:val="24"/>
                <w:szCs w:val="24"/>
              </w:rPr>
              <w:t>4.The management of safeguarding (</w:t>
            </w:r>
            <w:r w:rsidR="00112BB4">
              <w:rPr>
                <w:rFonts w:ascii="Arial" w:hAnsi="Arial" w:cs="Arial"/>
                <w:b/>
                <w:sz w:val="24"/>
                <w:szCs w:val="24"/>
              </w:rPr>
              <w:t xml:space="preserve">management </w:t>
            </w:r>
            <w:r w:rsidRPr="000B3088">
              <w:rPr>
                <w:rFonts w:ascii="Arial" w:hAnsi="Arial" w:cs="Arial"/>
                <w:b/>
                <w:sz w:val="24"/>
                <w:szCs w:val="24"/>
              </w:rPr>
              <w:t xml:space="preserve">committees) </w:t>
            </w:r>
          </w:p>
          <w:p w14:paraId="40B32845" w14:textId="77777777" w:rsidR="001174D1" w:rsidRPr="000B3088" w:rsidRDefault="001174D1" w:rsidP="001174D1">
            <w:pPr>
              <w:pStyle w:val="ListParagraph"/>
              <w:rPr>
                <w:rFonts w:ascii="Arial" w:hAnsi="Arial" w:cs="Arial"/>
              </w:rPr>
            </w:pPr>
          </w:p>
        </w:tc>
        <w:tc>
          <w:tcPr>
            <w:tcW w:w="6947" w:type="dxa"/>
          </w:tcPr>
          <w:p w14:paraId="5961505E" w14:textId="7F054333" w:rsidR="001174D1" w:rsidRDefault="001174D1" w:rsidP="001174D1">
            <w:pPr>
              <w:pStyle w:val="ListParagraph"/>
              <w:rPr>
                <w:rFonts w:ascii="Arial" w:hAnsi="Arial" w:cs="Arial"/>
              </w:rPr>
            </w:pPr>
            <w:r w:rsidRPr="00527897">
              <w:rPr>
                <w:rFonts w:ascii="Arial" w:hAnsi="Arial" w:cs="Arial"/>
              </w:rPr>
              <w:t>Addition of</w:t>
            </w:r>
            <w:r w:rsidR="00E351BF">
              <w:rPr>
                <w:rFonts w:ascii="Arial" w:hAnsi="Arial" w:cs="Arial"/>
              </w:rPr>
              <w:t xml:space="preserve"> new paragraphs</w:t>
            </w:r>
            <w:r w:rsidR="00F46513">
              <w:rPr>
                <w:rFonts w:ascii="Arial" w:hAnsi="Arial" w:cs="Arial"/>
              </w:rPr>
              <w:t xml:space="preserve"> providing more detail about the roles of Governing Body, </w:t>
            </w:r>
            <w:r w:rsidR="00DB6819">
              <w:rPr>
                <w:rFonts w:ascii="Arial" w:hAnsi="Arial" w:cs="Arial"/>
              </w:rPr>
              <w:t>including</w:t>
            </w:r>
            <w:r w:rsidR="00F46513">
              <w:rPr>
                <w:rFonts w:ascii="Arial" w:hAnsi="Arial" w:cs="Arial"/>
              </w:rPr>
              <w:t xml:space="preserve"> management committees.</w:t>
            </w:r>
          </w:p>
          <w:p w14:paraId="508A5190" w14:textId="77777777" w:rsidR="001174D1" w:rsidRPr="00527897" w:rsidRDefault="001174D1" w:rsidP="001174D1">
            <w:pPr>
              <w:pStyle w:val="Default"/>
            </w:pPr>
            <w:r w:rsidRPr="00527897">
              <w:t xml:space="preserve">Multi-agency working – Making it clear that the Safeguarding partners referred to within </w:t>
            </w:r>
            <w:proofErr w:type="spellStart"/>
            <w:r w:rsidRPr="00527897">
              <w:t>KCSiE</w:t>
            </w:r>
            <w:proofErr w:type="spellEnd"/>
            <w:r w:rsidRPr="00527897">
              <w:t xml:space="preserve"> in Hertfordshire is Hertfordshire Safeguarding Children Partnership (HSCP)</w:t>
            </w:r>
          </w:p>
          <w:p w14:paraId="6567EBA2" w14:textId="77777777" w:rsidR="001174D1" w:rsidRPr="00527897" w:rsidRDefault="001174D1" w:rsidP="001174D1">
            <w:pPr>
              <w:pStyle w:val="Default"/>
            </w:pPr>
          </w:p>
          <w:p w14:paraId="341CC2B9" w14:textId="61087FC6" w:rsidR="001174D1" w:rsidRPr="00124A78" w:rsidRDefault="001174D1">
            <w:pPr>
              <w:pStyle w:val="ListParagraph"/>
              <w:rPr>
                <w:rFonts w:ascii="Arial" w:hAnsi="Arial" w:cs="Arial"/>
              </w:rPr>
            </w:pPr>
            <w:r w:rsidRPr="00124A78">
              <w:rPr>
                <w:rFonts w:ascii="Arial" w:hAnsi="Arial" w:cs="Arial"/>
              </w:rPr>
              <w:t>Addition of link to Relationship and Sex education (RSE) and health education publication</w:t>
            </w:r>
          </w:p>
        </w:tc>
      </w:tr>
      <w:tr w:rsidR="001174D1" w14:paraId="6F7AD171" w14:textId="77777777" w:rsidTr="00F468A9">
        <w:tc>
          <w:tcPr>
            <w:tcW w:w="2755" w:type="dxa"/>
          </w:tcPr>
          <w:p w14:paraId="2C78C6DC" w14:textId="77777777" w:rsidR="001174D1" w:rsidRPr="00EC4C38" w:rsidRDefault="001174D1" w:rsidP="001174D1">
            <w:pPr>
              <w:rPr>
                <w:rFonts w:ascii="Arial" w:hAnsi="Arial" w:cs="Arial"/>
                <w:b/>
                <w:sz w:val="24"/>
                <w:szCs w:val="24"/>
              </w:rPr>
            </w:pPr>
          </w:p>
          <w:p w14:paraId="3071C1DC" w14:textId="1C789D5E" w:rsidR="001174D1" w:rsidRPr="00EC4C38" w:rsidRDefault="001174D1" w:rsidP="001174D1">
            <w:pPr>
              <w:rPr>
                <w:rFonts w:ascii="Arial" w:hAnsi="Arial" w:cs="Arial"/>
                <w:b/>
                <w:sz w:val="24"/>
                <w:szCs w:val="24"/>
              </w:rPr>
            </w:pPr>
            <w:r w:rsidRPr="00EC4C38">
              <w:rPr>
                <w:rFonts w:ascii="Arial" w:hAnsi="Arial" w:cs="Arial"/>
                <w:b/>
                <w:sz w:val="24"/>
                <w:szCs w:val="24"/>
              </w:rPr>
              <w:t>5.When to be concerned</w:t>
            </w:r>
          </w:p>
          <w:p w14:paraId="600532B5" w14:textId="77777777" w:rsidR="001174D1" w:rsidRPr="00EC4C38" w:rsidRDefault="001174D1" w:rsidP="001174D1">
            <w:pPr>
              <w:pStyle w:val="ListParagraph"/>
              <w:rPr>
                <w:rFonts w:ascii="Arial" w:hAnsi="Arial" w:cs="Arial"/>
              </w:rPr>
            </w:pPr>
          </w:p>
        </w:tc>
        <w:tc>
          <w:tcPr>
            <w:tcW w:w="6947" w:type="dxa"/>
          </w:tcPr>
          <w:p w14:paraId="5F7E0FBE" w14:textId="77777777"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sz w:val="24"/>
                <w:szCs w:val="24"/>
              </w:rPr>
              <w:t xml:space="preserve">Addition of: </w:t>
            </w:r>
            <w:r w:rsidRPr="00527897">
              <w:rPr>
                <w:rFonts w:ascii="Arial" w:hAnsi="Arial" w:cs="Arial"/>
                <w:b/>
                <w:bCs/>
                <w:color w:val="000000"/>
                <w:sz w:val="24"/>
                <w:szCs w:val="24"/>
              </w:rPr>
              <w:t xml:space="preserve">All </w:t>
            </w:r>
            <w:r w:rsidRPr="00527897">
              <w:rPr>
                <w:rFonts w:ascii="Arial" w:hAnsi="Arial" w:cs="Arial"/>
                <w:color w:val="000000"/>
                <w:sz w:val="24"/>
                <w:szCs w:val="24"/>
              </w:rPr>
              <w:t xml:space="preserve">staff should be aware of indicators of abuse and neglect (see below), understanding that children can be at risk of harm inside and outside of the school/college, inside and outside of home and online. Exercising professional curiosity and knowing what to look for is vital for the early identification of abuse and neglect so that staff </w:t>
            </w:r>
            <w:proofErr w:type="gramStart"/>
            <w:r w:rsidRPr="00527897">
              <w:rPr>
                <w:rFonts w:ascii="Arial" w:hAnsi="Arial" w:cs="Arial"/>
                <w:color w:val="000000"/>
                <w:sz w:val="24"/>
                <w:szCs w:val="24"/>
              </w:rPr>
              <w:t>are able to</w:t>
            </w:r>
            <w:proofErr w:type="gramEnd"/>
            <w:r w:rsidRPr="00527897">
              <w:rPr>
                <w:rFonts w:ascii="Arial" w:hAnsi="Arial" w:cs="Arial"/>
                <w:color w:val="000000"/>
                <w:sz w:val="24"/>
                <w:szCs w:val="24"/>
              </w:rPr>
              <w:t xml:space="preserve"> identify cases of children who may be in need of help or protection. </w:t>
            </w:r>
          </w:p>
          <w:p w14:paraId="022EDC32" w14:textId="77777777" w:rsidR="001174D1" w:rsidRPr="00527897" w:rsidRDefault="001174D1" w:rsidP="001174D1">
            <w:pPr>
              <w:autoSpaceDE w:val="0"/>
              <w:autoSpaceDN w:val="0"/>
              <w:adjustRightInd w:val="0"/>
              <w:rPr>
                <w:rFonts w:ascii="Arial" w:hAnsi="Arial" w:cs="Arial"/>
                <w:color w:val="000000"/>
                <w:sz w:val="24"/>
                <w:szCs w:val="24"/>
              </w:rPr>
            </w:pPr>
          </w:p>
          <w:p w14:paraId="5AC21A6B" w14:textId="5503BF2F" w:rsidR="001174D1" w:rsidRPr="00527897" w:rsidRDefault="001174D1" w:rsidP="001174D1">
            <w:pPr>
              <w:autoSpaceDE w:val="0"/>
              <w:autoSpaceDN w:val="0"/>
              <w:adjustRightInd w:val="0"/>
              <w:rPr>
                <w:rFonts w:ascii="Arial" w:hAnsi="Arial" w:cs="Arial"/>
                <w:color w:val="000000"/>
                <w:sz w:val="24"/>
                <w:szCs w:val="24"/>
              </w:rPr>
            </w:pPr>
            <w:r w:rsidRPr="00527897">
              <w:rPr>
                <w:rFonts w:ascii="Arial" w:hAnsi="Arial" w:cs="Arial"/>
                <w:color w:val="000000"/>
                <w:sz w:val="24"/>
                <w:szCs w:val="24"/>
              </w:rPr>
              <w:t xml:space="preserve">Change in wording under list of reasons why a child may benefit from early </w:t>
            </w:r>
            <w:r w:rsidR="00EE7FD6" w:rsidRPr="00527897">
              <w:rPr>
                <w:rFonts w:ascii="Arial" w:hAnsi="Arial" w:cs="Arial"/>
                <w:color w:val="000000"/>
                <w:sz w:val="24"/>
                <w:szCs w:val="24"/>
              </w:rPr>
              <w:t>help</w:t>
            </w:r>
            <w:r w:rsidRPr="00527897">
              <w:rPr>
                <w:rFonts w:ascii="Arial" w:hAnsi="Arial" w:cs="Arial"/>
                <w:color w:val="000000"/>
                <w:sz w:val="24"/>
                <w:szCs w:val="24"/>
              </w:rPr>
              <w:t xml:space="preserve"> is misusing alcohol and other drugs </w:t>
            </w:r>
            <w:r w:rsidR="00EE7FD6" w:rsidRPr="00527897">
              <w:rPr>
                <w:rFonts w:ascii="Arial" w:hAnsi="Arial" w:cs="Arial"/>
                <w:color w:val="000000"/>
                <w:sz w:val="24"/>
                <w:szCs w:val="24"/>
              </w:rPr>
              <w:t>themselves.</w:t>
            </w:r>
            <w:r w:rsidRPr="00527897">
              <w:rPr>
                <w:rFonts w:ascii="Arial" w:hAnsi="Arial" w:cs="Arial"/>
                <w:color w:val="000000"/>
                <w:sz w:val="24"/>
                <w:szCs w:val="24"/>
              </w:rPr>
              <w:t xml:space="preserve"> </w:t>
            </w:r>
          </w:p>
          <w:p w14:paraId="637C53D0" w14:textId="5C4A8FCE"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Amendment to wording in SEND </w:t>
            </w:r>
            <w:r w:rsidR="00EE7FD6" w:rsidRPr="00527897">
              <w:rPr>
                <w:rFonts w:ascii="Arial" w:hAnsi="Arial" w:cs="Arial"/>
                <w:color w:val="000000"/>
                <w:sz w:val="24"/>
                <w:szCs w:val="24"/>
              </w:rPr>
              <w:t>section.</w:t>
            </w:r>
          </w:p>
          <w:p w14:paraId="33A83458"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whole section regarding child-on-child abuse</w:t>
            </w:r>
          </w:p>
          <w:p w14:paraId="56ECEF61" w14:textId="515D80E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Update to section of HSCP to refer to re “Children Who Abuse </w:t>
            </w:r>
            <w:r w:rsidR="00EE7FD6" w:rsidRPr="00527897">
              <w:rPr>
                <w:rFonts w:ascii="Arial" w:hAnsi="Arial" w:cs="Arial"/>
                <w:color w:val="000000"/>
                <w:sz w:val="24"/>
                <w:szCs w:val="24"/>
              </w:rPr>
              <w:t>Others”.</w:t>
            </w:r>
          </w:p>
          <w:p w14:paraId="5AA84D27"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section child-on-child sexual violence and sexual harassment</w:t>
            </w:r>
          </w:p>
          <w:p w14:paraId="05A4C71C" w14:textId="77777777"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Addition of paragraph re CSE and CCE</w:t>
            </w:r>
          </w:p>
          <w:p w14:paraId="1D772CE7" w14:textId="7BCB11A3"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lastRenderedPageBreak/>
              <w:t xml:space="preserve">Addition of information regarding Mental Health in children and that it can be an indicator child is suffering abuse, </w:t>
            </w:r>
            <w:proofErr w:type="gramStart"/>
            <w:r w:rsidRPr="00527897">
              <w:rPr>
                <w:rFonts w:ascii="Arial" w:hAnsi="Arial" w:cs="Arial"/>
                <w:color w:val="000000"/>
                <w:sz w:val="24"/>
                <w:szCs w:val="24"/>
              </w:rPr>
              <w:t>neglect</w:t>
            </w:r>
            <w:proofErr w:type="gramEnd"/>
            <w:r w:rsidRPr="00527897">
              <w:rPr>
                <w:rFonts w:ascii="Arial" w:hAnsi="Arial" w:cs="Arial"/>
                <w:color w:val="000000"/>
                <w:sz w:val="24"/>
                <w:szCs w:val="24"/>
              </w:rPr>
              <w:t xml:space="preserve"> or </w:t>
            </w:r>
            <w:r w:rsidR="00EE7FD6" w:rsidRPr="00527897">
              <w:rPr>
                <w:rFonts w:ascii="Arial" w:hAnsi="Arial" w:cs="Arial"/>
                <w:color w:val="000000"/>
                <w:sz w:val="24"/>
                <w:szCs w:val="24"/>
              </w:rPr>
              <w:t>exploitation.</w:t>
            </w:r>
          </w:p>
          <w:p w14:paraId="00026872" w14:textId="0FA037C8"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Information added to make it clear only trained health professionals should attempt to make a diagnosis of a mental health </w:t>
            </w:r>
            <w:r w:rsidR="00EE7FD6" w:rsidRPr="00527897">
              <w:rPr>
                <w:rFonts w:ascii="Arial" w:hAnsi="Arial" w:cs="Arial"/>
                <w:color w:val="000000"/>
                <w:sz w:val="24"/>
                <w:szCs w:val="24"/>
              </w:rPr>
              <w:t>problem.</w:t>
            </w:r>
          </w:p>
          <w:p w14:paraId="776D9EAC" w14:textId="264A21B4" w:rsidR="001174D1" w:rsidRPr="00527897" w:rsidRDefault="001174D1" w:rsidP="001174D1">
            <w:pPr>
              <w:spacing w:after="110"/>
              <w:rPr>
                <w:rFonts w:ascii="Arial" w:hAnsi="Arial" w:cs="Arial"/>
                <w:color w:val="000000"/>
                <w:sz w:val="24"/>
                <w:szCs w:val="24"/>
              </w:rPr>
            </w:pPr>
            <w:r w:rsidRPr="00527897">
              <w:rPr>
                <w:rFonts w:ascii="Arial" w:hAnsi="Arial" w:cs="Arial"/>
                <w:color w:val="000000"/>
                <w:sz w:val="24"/>
                <w:szCs w:val="24"/>
              </w:rPr>
              <w:t xml:space="preserve">Updated link to HSCP </w:t>
            </w:r>
            <w:r w:rsidR="00EE7FD6" w:rsidRPr="00527897">
              <w:rPr>
                <w:rFonts w:ascii="Arial" w:hAnsi="Arial" w:cs="Arial"/>
                <w:color w:val="000000"/>
                <w:sz w:val="24"/>
                <w:szCs w:val="24"/>
              </w:rPr>
              <w:t>added.</w:t>
            </w:r>
          </w:p>
          <w:p w14:paraId="427722B2" w14:textId="2096C8AE" w:rsidR="001174D1" w:rsidRPr="00EC4C38" w:rsidRDefault="001174D1">
            <w:pPr>
              <w:pStyle w:val="ListParagraph"/>
              <w:rPr>
                <w:rFonts w:ascii="Arial" w:hAnsi="Arial" w:cs="Arial"/>
              </w:rPr>
            </w:pPr>
            <w:r w:rsidRPr="00527897">
              <w:rPr>
                <w:rFonts w:ascii="Arial" w:hAnsi="Arial" w:cs="Arial"/>
                <w:color w:val="000000"/>
              </w:rPr>
              <w:t>Section regarding Domestic Abuse added</w:t>
            </w:r>
          </w:p>
        </w:tc>
      </w:tr>
      <w:tr w:rsidR="001174D1" w14:paraId="043701EB" w14:textId="77777777" w:rsidTr="00F468A9">
        <w:tc>
          <w:tcPr>
            <w:tcW w:w="2755" w:type="dxa"/>
          </w:tcPr>
          <w:p w14:paraId="4D51369D" w14:textId="77777777" w:rsidR="001174D1" w:rsidRPr="007D3927" w:rsidRDefault="001174D1" w:rsidP="001174D1">
            <w:pPr>
              <w:rPr>
                <w:rFonts w:ascii="Arial" w:hAnsi="Arial" w:cs="Arial"/>
                <w:b/>
                <w:sz w:val="24"/>
                <w:szCs w:val="24"/>
              </w:rPr>
            </w:pPr>
          </w:p>
          <w:p w14:paraId="3FA8FF40" w14:textId="4B295C73" w:rsidR="001174D1" w:rsidRPr="007D3927" w:rsidRDefault="001174D1" w:rsidP="001174D1">
            <w:pPr>
              <w:rPr>
                <w:rFonts w:ascii="Arial" w:hAnsi="Arial" w:cs="Arial"/>
                <w:b/>
                <w:sz w:val="24"/>
                <w:szCs w:val="24"/>
              </w:rPr>
            </w:pPr>
            <w:r>
              <w:rPr>
                <w:rFonts w:ascii="Arial" w:hAnsi="Arial" w:cs="Arial"/>
                <w:b/>
                <w:sz w:val="24"/>
                <w:szCs w:val="24"/>
              </w:rPr>
              <w:t>6.</w:t>
            </w:r>
            <w:r w:rsidRPr="007D3927">
              <w:rPr>
                <w:rFonts w:ascii="Arial" w:hAnsi="Arial" w:cs="Arial"/>
                <w:b/>
                <w:sz w:val="24"/>
                <w:szCs w:val="24"/>
              </w:rPr>
              <w:t>Dealing with a Disclosure</w:t>
            </w:r>
          </w:p>
          <w:p w14:paraId="34481816" w14:textId="77777777" w:rsidR="001174D1" w:rsidRPr="007D3927" w:rsidRDefault="001174D1" w:rsidP="001174D1">
            <w:pPr>
              <w:rPr>
                <w:rFonts w:ascii="Arial" w:hAnsi="Arial" w:cs="Arial"/>
                <w:b/>
                <w:sz w:val="24"/>
                <w:szCs w:val="24"/>
              </w:rPr>
            </w:pPr>
          </w:p>
        </w:tc>
        <w:tc>
          <w:tcPr>
            <w:tcW w:w="6947" w:type="dxa"/>
          </w:tcPr>
          <w:p w14:paraId="7B47070B" w14:textId="77777777" w:rsidR="001174D1" w:rsidRDefault="001174D1" w:rsidP="001174D1">
            <w:pPr>
              <w:pStyle w:val="ListParagraph"/>
              <w:rPr>
                <w:rFonts w:ascii="Arial" w:hAnsi="Arial" w:cs="Arial"/>
                <w:highlight w:val="yellow"/>
              </w:rPr>
            </w:pPr>
          </w:p>
          <w:p w14:paraId="4CD0E03A" w14:textId="539D8491" w:rsidR="001174D1" w:rsidRDefault="001174D1" w:rsidP="001174D1">
            <w:pPr>
              <w:pStyle w:val="ListParagraph"/>
              <w:rPr>
                <w:rFonts w:ascii="Arial" w:hAnsi="Arial" w:cs="Arial"/>
                <w:highlight w:val="yellow"/>
              </w:rPr>
            </w:pPr>
            <w:r>
              <w:rPr>
                <w:rFonts w:ascii="Arial" w:hAnsi="Arial" w:cs="Arial"/>
              </w:rPr>
              <w:t>No changes from CP policy 2021</w:t>
            </w:r>
          </w:p>
        </w:tc>
      </w:tr>
      <w:tr w:rsidR="001174D1" w14:paraId="6E3BB8E9" w14:textId="77777777" w:rsidTr="00F468A9">
        <w:tc>
          <w:tcPr>
            <w:tcW w:w="2755" w:type="dxa"/>
          </w:tcPr>
          <w:p w14:paraId="0431ACE6" w14:textId="77777777" w:rsidR="001174D1" w:rsidRPr="007D3927" w:rsidRDefault="001174D1" w:rsidP="001174D1">
            <w:pPr>
              <w:rPr>
                <w:rFonts w:ascii="Arial" w:hAnsi="Arial" w:cs="Arial"/>
                <w:b/>
                <w:sz w:val="24"/>
                <w:szCs w:val="24"/>
              </w:rPr>
            </w:pPr>
          </w:p>
          <w:p w14:paraId="00C2968D" w14:textId="365F32FD" w:rsidR="001174D1" w:rsidRPr="007D3927" w:rsidRDefault="001174D1" w:rsidP="001174D1">
            <w:pPr>
              <w:rPr>
                <w:rFonts w:ascii="Arial" w:hAnsi="Arial" w:cs="Arial"/>
                <w:b/>
                <w:sz w:val="24"/>
                <w:szCs w:val="24"/>
              </w:rPr>
            </w:pPr>
            <w:r>
              <w:rPr>
                <w:rFonts w:ascii="Arial" w:hAnsi="Arial" w:cs="Arial"/>
                <w:b/>
                <w:sz w:val="24"/>
                <w:szCs w:val="24"/>
              </w:rPr>
              <w:t>7.</w:t>
            </w:r>
            <w:r w:rsidRPr="007D3927">
              <w:rPr>
                <w:rFonts w:ascii="Arial" w:hAnsi="Arial" w:cs="Arial"/>
                <w:b/>
                <w:sz w:val="24"/>
                <w:szCs w:val="24"/>
              </w:rPr>
              <w:t>Record Keeping</w:t>
            </w:r>
          </w:p>
          <w:p w14:paraId="3EB6C6FD" w14:textId="77777777" w:rsidR="001174D1" w:rsidRPr="007D3927" w:rsidRDefault="001174D1" w:rsidP="001174D1">
            <w:pPr>
              <w:rPr>
                <w:rFonts w:ascii="Arial" w:hAnsi="Arial" w:cs="Arial"/>
                <w:b/>
                <w:sz w:val="24"/>
                <w:szCs w:val="24"/>
              </w:rPr>
            </w:pPr>
          </w:p>
        </w:tc>
        <w:tc>
          <w:tcPr>
            <w:tcW w:w="6947" w:type="dxa"/>
          </w:tcPr>
          <w:p w14:paraId="5DE9481C" w14:textId="77777777" w:rsidR="001174D1" w:rsidRPr="002345A6" w:rsidRDefault="001174D1" w:rsidP="001174D1">
            <w:pPr>
              <w:pStyle w:val="ListParagraph"/>
              <w:rPr>
                <w:rFonts w:ascii="Arial" w:hAnsi="Arial" w:cs="Arial"/>
              </w:rPr>
            </w:pPr>
          </w:p>
          <w:p w14:paraId="6F628632" w14:textId="5CF381D8"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27B22216" w14:textId="77777777" w:rsidR="001174D1" w:rsidRDefault="001174D1" w:rsidP="001174D1">
            <w:pPr>
              <w:pStyle w:val="ListParagraph"/>
              <w:rPr>
                <w:rFonts w:ascii="Arial" w:hAnsi="Arial" w:cs="Arial"/>
              </w:rPr>
            </w:pPr>
          </w:p>
          <w:p w14:paraId="04FCB86C" w14:textId="31C32D6B" w:rsidR="001174D1" w:rsidRPr="002345A6" w:rsidRDefault="001174D1" w:rsidP="001174D1">
            <w:pPr>
              <w:pStyle w:val="ListParagraph"/>
              <w:rPr>
                <w:rFonts w:ascii="Arial" w:hAnsi="Arial" w:cs="Arial"/>
              </w:rPr>
            </w:pPr>
          </w:p>
        </w:tc>
      </w:tr>
      <w:tr w:rsidR="001174D1" w14:paraId="43DE4144" w14:textId="77777777" w:rsidTr="00F468A9">
        <w:tc>
          <w:tcPr>
            <w:tcW w:w="2755" w:type="dxa"/>
          </w:tcPr>
          <w:p w14:paraId="407AA512" w14:textId="77777777" w:rsidR="001174D1" w:rsidRPr="007D3927" w:rsidRDefault="001174D1" w:rsidP="001174D1">
            <w:pPr>
              <w:rPr>
                <w:rFonts w:ascii="Arial" w:hAnsi="Arial" w:cs="Arial"/>
                <w:b/>
                <w:sz w:val="24"/>
                <w:szCs w:val="24"/>
              </w:rPr>
            </w:pPr>
          </w:p>
          <w:p w14:paraId="3C1B7570" w14:textId="44B98257" w:rsidR="001174D1" w:rsidRPr="007D3927" w:rsidRDefault="001174D1" w:rsidP="001174D1">
            <w:pPr>
              <w:rPr>
                <w:rFonts w:ascii="Arial" w:hAnsi="Arial" w:cs="Arial"/>
                <w:b/>
                <w:sz w:val="24"/>
                <w:szCs w:val="24"/>
              </w:rPr>
            </w:pPr>
            <w:r>
              <w:rPr>
                <w:rFonts w:ascii="Arial" w:hAnsi="Arial" w:cs="Arial"/>
                <w:b/>
                <w:sz w:val="24"/>
                <w:szCs w:val="24"/>
              </w:rPr>
              <w:t>8.</w:t>
            </w:r>
            <w:r w:rsidRPr="007D3927">
              <w:rPr>
                <w:rFonts w:ascii="Arial" w:hAnsi="Arial" w:cs="Arial"/>
                <w:b/>
                <w:sz w:val="24"/>
                <w:szCs w:val="24"/>
              </w:rPr>
              <w:t>Confidentiality</w:t>
            </w:r>
          </w:p>
          <w:p w14:paraId="227BDD9D" w14:textId="77777777" w:rsidR="001174D1" w:rsidRPr="007D3927" w:rsidRDefault="001174D1" w:rsidP="001174D1">
            <w:pPr>
              <w:rPr>
                <w:rFonts w:ascii="Arial" w:hAnsi="Arial" w:cs="Arial"/>
                <w:b/>
                <w:sz w:val="24"/>
                <w:szCs w:val="24"/>
              </w:rPr>
            </w:pPr>
          </w:p>
        </w:tc>
        <w:tc>
          <w:tcPr>
            <w:tcW w:w="6947" w:type="dxa"/>
          </w:tcPr>
          <w:p w14:paraId="4CBB9883" w14:textId="77777777" w:rsidR="001174D1" w:rsidRPr="002345A6" w:rsidRDefault="001174D1" w:rsidP="001174D1">
            <w:pPr>
              <w:pStyle w:val="ListParagraph"/>
              <w:rPr>
                <w:rFonts w:ascii="Arial" w:hAnsi="Arial" w:cs="Arial"/>
              </w:rPr>
            </w:pPr>
          </w:p>
          <w:p w14:paraId="7E618832" w14:textId="04C92D24" w:rsidR="001174D1" w:rsidRDefault="001174D1" w:rsidP="001174D1">
            <w:pPr>
              <w:pStyle w:val="ListParagraph"/>
              <w:rPr>
                <w:rFonts w:ascii="Arial" w:hAnsi="Arial" w:cs="Arial"/>
              </w:rPr>
            </w:pPr>
            <w:r w:rsidRPr="002345A6">
              <w:rPr>
                <w:rFonts w:ascii="Arial" w:hAnsi="Arial" w:cs="Arial"/>
              </w:rPr>
              <w:t>No changes from CP policy 202</w:t>
            </w:r>
            <w:r>
              <w:rPr>
                <w:rFonts w:ascii="Arial" w:hAnsi="Arial" w:cs="Arial"/>
              </w:rPr>
              <w:t>1</w:t>
            </w:r>
          </w:p>
          <w:p w14:paraId="04F19B44" w14:textId="7EB2F067" w:rsidR="001174D1" w:rsidRPr="002345A6" w:rsidRDefault="001174D1" w:rsidP="001174D1">
            <w:pPr>
              <w:pStyle w:val="ListParagraph"/>
              <w:rPr>
                <w:rFonts w:ascii="Arial" w:hAnsi="Arial" w:cs="Arial"/>
              </w:rPr>
            </w:pPr>
          </w:p>
        </w:tc>
      </w:tr>
      <w:tr w:rsidR="001174D1" w14:paraId="11788FBA" w14:textId="77777777" w:rsidTr="00F468A9">
        <w:tc>
          <w:tcPr>
            <w:tcW w:w="2755" w:type="dxa"/>
          </w:tcPr>
          <w:p w14:paraId="592E9D6C" w14:textId="77777777" w:rsidR="001174D1" w:rsidRPr="007D3927" w:rsidRDefault="001174D1" w:rsidP="001174D1">
            <w:pPr>
              <w:rPr>
                <w:rFonts w:ascii="Arial" w:hAnsi="Arial" w:cs="Arial"/>
                <w:b/>
                <w:sz w:val="24"/>
                <w:szCs w:val="24"/>
              </w:rPr>
            </w:pPr>
          </w:p>
          <w:p w14:paraId="6C5A23AE" w14:textId="7C33C3D1" w:rsidR="001174D1" w:rsidRPr="007D3927" w:rsidRDefault="001174D1" w:rsidP="001174D1">
            <w:pPr>
              <w:rPr>
                <w:rFonts w:ascii="Arial" w:hAnsi="Arial" w:cs="Arial"/>
                <w:b/>
                <w:sz w:val="24"/>
                <w:szCs w:val="24"/>
              </w:rPr>
            </w:pPr>
            <w:r>
              <w:rPr>
                <w:rFonts w:ascii="Arial" w:hAnsi="Arial" w:cs="Arial"/>
                <w:b/>
                <w:sz w:val="24"/>
                <w:szCs w:val="24"/>
              </w:rPr>
              <w:t>9.</w:t>
            </w:r>
            <w:r w:rsidRPr="007D3927">
              <w:rPr>
                <w:rFonts w:ascii="Arial" w:hAnsi="Arial" w:cs="Arial"/>
                <w:b/>
                <w:sz w:val="24"/>
                <w:szCs w:val="24"/>
              </w:rPr>
              <w:t>School Procedures</w:t>
            </w:r>
          </w:p>
          <w:p w14:paraId="02044101" w14:textId="77777777" w:rsidR="001174D1" w:rsidRPr="007D3927" w:rsidRDefault="001174D1" w:rsidP="001174D1">
            <w:pPr>
              <w:rPr>
                <w:rFonts w:ascii="Arial" w:hAnsi="Arial" w:cs="Arial"/>
                <w:b/>
                <w:sz w:val="24"/>
                <w:szCs w:val="24"/>
              </w:rPr>
            </w:pPr>
          </w:p>
        </w:tc>
        <w:tc>
          <w:tcPr>
            <w:tcW w:w="6947" w:type="dxa"/>
          </w:tcPr>
          <w:p w14:paraId="596D147C" w14:textId="77777777" w:rsidR="001174D1" w:rsidRPr="002345A6" w:rsidRDefault="001174D1" w:rsidP="001174D1">
            <w:pPr>
              <w:pStyle w:val="ListParagraph"/>
              <w:rPr>
                <w:rFonts w:ascii="Arial" w:hAnsi="Arial" w:cs="Arial"/>
              </w:rPr>
            </w:pPr>
          </w:p>
          <w:p w14:paraId="49B5019E" w14:textId="77777777" w:rsidR="001174D1" w:rsidRPr="001174D1" w:rsidRDefault="001174D1" w:rsidP="001174D1">
            <w:pPr>
              <w:widowControl w:val="0"/>
              <w:autoSpaceDE w:val="0"/>
              <w:autoSpaceDN w:val="0"/>
              <w:adjustRightInd w:val="0"/>
              <w:rPr>
                <w:rFonts w:ascii="Arial" w:hAnsi="Arial" w:cs="Arial"/>
                <w:sz w:val="24"/>
                <w:szCs w:val="24"/>
              </w:rPr>
            </w:pPr>
            <w:proofErr w:type="spellStart"/>
            <w:r w:rsidRPr="001174D1">
              <w:rPr>
                <w:rFonts w:ascii="Arial" w:hAnsi="Arial" w:cs="Arial"/>
                <w:sz w:val="24"/>
                <w:szCs w:val="24"/>
              </w:rPr>
              <w:t>KCSiE</w:t>
            </w:r>
            <w:proofErr w:type="spellEnd"/>
            <w:r w:rsidRPr="001174D1">
              <w:rPr>
                <w:rFonts w:ascii="Arial" w:hAnsi="Arial" w:cs="Arial"/>
                <w:sz w:val="24"/>
                <w:szCs w:val="24"/>
              </w:rPr>
              <w:t xml:space="preserve"> Pg 152 -153 regarding staff mandatory reporting duty related to Female Genital Mutilation.</w:t>
            </w:r>
          </w:p>
          <w:p w14:paraId="400BEAAE" w14:textId="77777777" w:rsidR="001174D1" w:rsidRPr="001174D1" w:rsidRDefault="001174D1" w:rsidP="001174D1">
            <w:pPr>
              <w:widowControl w:val="0"/>
              <w:autoSpaceDE w:val="0"/>
              <w:autoSpaceDN w:val="0"/>
              <w:adjustRightInd w:val="0"/>
              <w:rPr>
                <w:rFonts w:ascii="Arial" w:hAnsi="Arial" w:cs="Arial"/>
                <w:sz w:val="24"/>
                <w:szCs w:val="24"/>
              </w:rPr>
            </w:pPr>
          </w:p>
          <w:p w14:paraId="2436FEB6" w14:textId="380B32C2"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HSCP section </w:t>
            </w:r>
            <w:r w:rsidR="00EE7FD6" w:rsidRPr="001174D1">
              <w:rPr>
                <w:rFonts w:ascii="Arial" w:hAnsi="Arial" w:cs="Arial"/>
                <w:sz w:val="24"/>
                <w:szCs w:val="24"/>
              </w:rPr>
              <w:t>updated.</w:t>
            </w:r>
          </w:p>
          <w:p w14:paraId="6CD65C5D" w14:textId="77777777" w:rsidR="001174D1" w:rsidRPr="001174D1" w:rsidRDefault="001174D1" w:rsidP="001174D1">
            <w:pPr>
              <w:widowControl w:val="0"/>
              <w:autoSpaceDE w:val="0"/>
              <w:autoSpaceDN w:val="0"/>
              <w:adjustRightInd w:val="0"/>
              <w:rPr>
                <w:rFonts w:ascii="Arial" w:hAnsi="Arial" w:cs="Arial"/>
                <w:sz w:val="24"/>
                <w:szCs w:val="24"/>
              </w:rPr>
            </w:pPr>
          </w:p>
          <w:p w14:paraId="783E84C6" w14:textId="4B24D1DC" w:rsidR="001174D1" w:rsidRPr="002345A6" w:rsidRDefault="001174D1">
            <w:pPr>
              <w:pStyle w:val="ListParagraph"/>
              <w:rPr>
                <w:rFonts w:ascii="Arial" w:hAnsi="Arial" w:cs="Arial"/>
              </w:rPr>
            </w:pPr>
            <w:r w:rsidRPr="001174D1">
              <w:rPr>
                <w:rFonts w:ascii="Arial" w:eastAsia="Calibri" w:hAnsi="Arial" w:cs="Arial"/>
                <w:sz w:val="22"/>
                <w:szCs w:val="22"/>
                <w:lang w:eastAsia="en-US"/>
              </w:rPr>
              <w:t>Language peer on peer updated to child-on-child</w:t>
            </w:r>
            <w:r w:rsidRPr="002345A6" w:rsidDel="001174D1">
              <w:rPr>
                <w:rFonts w:ascii="Arial" w:hAnsi="Arial" w:cs="Arial"/>
              </w:rPr>
              <w:t xml:space="preserve"> </w:t>
            </w:r>
          </w:p>
        </w:tc>
      </w:tr>
      <w:tr w:rsidR="001174D1" w14:paraId="671A5FCF" w14:textId="77777777" w:rsidTr="00F468A9">
        <w:tc>
          <w:tcPr>
            <w:tcW w:w="2755" w:type="dxa"/>
          </w:tcPr>
          <w:p w14:paraId="79DA77EA" w14:textId="77777777" w:rsidR="001174D1" w:rsidRPr="007D3927" w:rsidRDefault="001174D1" w:rsidP="001174D1">
            <w:pPr>
              <w:rPr>
                <w:rFonts w:ascii="Arial" w:hAnsi="Arial" w:cs="Arial"/>
                <w:b/>
                <w:sz w:val="24"/>
                <w:szCs w:val="24"/>
              </w:rPr>
            </w:pPr>
          </w:p>
          <w:p w14:paraId="4D37458B" w14:textId="03834D87" w:rsidR="001174D1" w:rsidRPr="007D3927" w:rsidRDefault="001174D1" w:rsidP="001174D1">
            <w:pPr>
              <w:rPr>
                <w:rFonts w:ascii="Arial" w:hAnsi="Arial" w:cs="Arial"/>
                <w:b/>
                <w:sz w:val="24"/>
                <w:szCs w:val="24"/>
              </w:rPr>
            </w:pPr>
            <w:r>
              <w:rPr>
                <w:rFonts w:ascii="Arial" w:hAnsi="Arial" w:cs="Arial"/>
                <w:b/>
                <w:sz w:val="24"/>
                <w:szCs w:val="24"/>
              </w:rPr>
              <w:t>10.</w:t>
            </w:r>
            <w:r w:rsidRPr="007D3927">
              <w:rPr>
                <w:rFonts w:ascii="Arial" w:hAnsi="Arial" w:cs="Arial"/>
                <w:b/>
                <w:sz w:val="24"/>
                <w:szCs w:val="24"/>
              </w:rPr>
              <w:t>Communication with parents</w:t>
            </w:r>
          </w:p>
          <w:p w14:paraId="22C7ED7E" w14:textId="77777777" w:rsidR="001174D1" w:rsidRPr="007D3927" w:rsidRDefault="001174D1" w:rsidP="001174D1">
            <w:pPr>
              <w:rPr>
                <w:rFonts w:ascii="Arial" w:hAnsi="Arial" w:cs="Arial"/>
                <w:b/>
                <w:sz w:val="24"/>
                <w:szCs w:val="24"/>
              </w:rPr>
            </w:pPr>
          </w:p>
        </w:tc>
        <w:tc>
          <w:tcPr>
            <w:tcW w:w="6947" w:type="dxa"/>
          </w:tcPr>
          <w:p w14:paraId="0E6C9F62" w14:textId="69EF10AD" w:rsidR="001174D1" w:rsidRPr="004F5CEF" w:rsidRDefault="001174D1" w:rsidP="001174D1">
            <w:pPr>
              <w:pStyle w:val="ListParagraph"/>
              <w:rPr>
                <w:rFonts w:ascii="Arial" w:hAnsi="Arial" w:cs="Arial"/>
              </w:rPr>
            </w:pPr>
          </w:p>
          <w:p w14:paraId="6AEED2D0" w14:textId="09F44503" w:rsidR="001174D1" w:rsidRDefault="001174D1">
            <w:pPr>
              <w:pStyle w:val="ListParagraph"/>
              <w:rPr>
                <w:rFonts w:ascii="Arial" w:hAnsi="Arial" w:cs="Arial"/>
                <w:highlight w:val="yellow"/>
              </w:rPr>
            </w:pPr>
            <w:proofErr w:type="spellStart"/>
            <w:r w:rsidRPr="001174D1">
              <w:rPr>
                <w:rFonts w:ascii="Arial" w:eastAsia="Calibri" w:hAnsi="Arial" w:cs="Arial"/>
                <w:sz w:val="22"/>
                <w:szCs w:val="22"/>
                <w:lang w:eastAsia="en-US"/>
              </w:rPr>
              <w:t>KCSiE</w:t>
            </w:r>
            <w:proofErr w:type="spellEnd"/>
            <w:r w:rsidRPr="001174D1">
              <w:rPr>
                <w:rFonts w:ascii="Arial" w:eastAsia="Calibri" w:hAnsi="Arial" w:cs="Arial"/>
                <w:sz w:val="22"/>
                <w:szCs w:val="22"/>
                <w:lang w:eastAsia="en-US"/>
              </w:rPr>
              <w:t xml:space="preserve"> 2022 and page number updated re schools/colleges holding more than one emergency contact number</w:t>
            </w:r>
            <w:r w:rsidRPr="004F5CEF" w:rsidDel="001174D1">
              <w:rPr>
                <w:rFonts w:ascii="Arial" w:hAnsi="Arial" w:cs="Arial"/>
              </w:rPr>
              <w:t xml:space="preserve"> </w:t>
            </w:r>
          </w:p>
        </w:tc>
      </w:tr>
      <w:tr w:rsidR="001174D1" w14:paraId="59ED970F" w14:textId="77777777" w:rsidTr="00F468A9">
        <w:tc>
          <w:tcPr>
            <w:tcW w:w="2755" w:type="dxa"/>
          </w:tcPr>
          <w:p w14:paraId="0AC91197" w14:textId="77777777" w:rsidR="001174D1" w:rsidRPr="0012290E" w:rsidRDefault="001174D1" w:rsidP="001174D1">
            <w:pPr>
              <w:rPr>
                <w:rFonts w:ascii="Arial" w:hAnsi="Arial" w:cs="Arial"/>
                <w:b/>
                <w:sz w:val="24"/>
                <w:szCs w:val="24"/>
              </w:rPr>
            </w:pPr>
          </w:p>
          <w:p w14:paraId="5EB479FD" w14:textId="300F3E00" w:rsidR="001174D1" w:rsidRPr="0012290E" w:rsidRDefault="001174D1" w:rsidP="001174D1">
            <w:pPr>
              <w:rPr>
                <w:rFonts w:ascii="Arial" w:hAnsi="Arial" w:cs="Arial"/>
                <w:b/>
                <w:sz w:val="24"/>
                <w:szCs w:val="24"/>
              </w:rPr>
            </w:pPr>
            <w:r w:rsidRPr="0012290E">
              <w:rPr>
                <w:rFonts w:ascii="Arial" w:hAnsi="Arial" w:cs="Arial"/>
                <w:b/>
                <w:sz w:val="24"/>
                <w:szCs w:val="24"/>
              </w:rPr>
              <w:t xml:space="preserve">11.Allegationsof abuse made against adults who work with children and young people. </w:t>
            </w:r>
          </w:p>
          <w:p w14:paraId="1B52DA64" w14:textId="77777777" w:rsidR="001174D1" w:rsidRPr="0012290E" w:rsidRDefault="001174D1" w:rsidP="001174D1">
            <w:pPr>
              <w:rPr>
                <w:rFonts w:ascii="Arial" w:hAnsi="Arial" w:cs="Arial"/>
                <w:b/>
                <w:sz w:val="24"/>
                <w:szCs w:val="24"/>
              </w:rPr>
            </w:pPr>
          </w:p>
        </w:tc>
        <w:tc>
          <w:tcPr>
            <w:tcW w:w="6947" w:type="dxa"/>
          </w:tcPr>
          <w:p w14:paraId="5C3E1D83" w14:textId="77777777" w:rsidR="001174D1" w:rsidRPr="0012290E" w:rsidRDefault="001174D1" w:rsidP="001174D1">
            <w:pPr>
              <w:pStyle w:val="ListParagraph"/>
              <w:rPr>
                <w:rFonts w:ascii="Arial" w:hAnsi="Arial" w:cs="Arial"/>
              </w:rPr>
            </w:pPr>
          </w:p>
          <w:p w14:paraId="240EE581" w14:textId="4B2CA550"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Section added with regards to Concerns that do not meet the “harm threshold”</w:t>
            </w:r>
            <w:r w:rsidR="00F46513">
              <w:rPr>
                <w:rFonts w:ascii="Arial" w:hAnsi="Arial" w:cs="Arial"/>
                <w:sz w:val="24"/>
                <w:szCs w:val="24"/>
              </w:rPr>
              <w:t xml:space="preserve"> and ‘low level’ </w:t>
            </w:r>
            <w:r w:rsidR="00EE7FD6">
              <w:rPr>
                <w:rFonts w:ascii="Arial" w:hAnsi="Arial" w:cs="Arial"/>
                <w:sz w:val="24"/>
                <w:szCs w:val="24"/>
              </w:rPr>
              <w:t>concerns.</w:t>
            </w:r>
          </w:p>
          <w:p w14:paraId="6A874001" w14:textId="77777777" w:rsidR="001174D1" w:rsidRPr="001174D1" w:rsidRDefault="001174D1" w:rsidP="001174D1">
            <w:pPr>
              <w:widowControl w:val="0"/>
              <w:autoSpaceDE w:val="0"/>
              <w:autoSpaceDN w:val="0"/>
              <w:adjustRightInd w:val="0"/>
              <w:rPr>
                <w:rFonts w:ascii="Arial" w:hAnsi="Arial" w:cs="Arial"/>
                <w:sz w:val="24"/>
                <w:szCs w:val="24"/>
              </w:rPr>
            </w:pPr>
          </w:p>
          <w:p w14:paraId="54910159" w14:textId="63F1FAC2" w:rsidR="001174D1" w:rsidRPr="0012290E" w:rsidRDefault="001174D1">
            <w:pPr>
              <w:pStyle w:val="ListParagraph"/>
              <w:rPr>
                <w:rFonts w:ascii="Arial" w:hAnsi="Arial" w:cs="Arial"/>
              </w:rPr>
            </w:pPr>
            <w:r w:rsidRPr="001174D1">
              <w:rPr>
                <w:rFonts w:ascii="Arial" w:eastAsia="Calibri" w:hAnsi="Arial" w:cs="Arial"/>
                <w:sz w:val="22"/>
                <w:szCs w:val="22"/>
                <w:lang w:eastAsia="en-US"/>
              </w:rPr>
              <w:t>Guidance for safer working practice recent publication date of February 2022 added</w:t>
            </w:r>
            <w:r w:rsidRPr="0012290E" w:rsidDel="001174D1">
              <w:rPr>
                <w:rFonts w:ascii="Arial" w:hAnsi="Arial" w:cs="Arial"/>
              </w:rPr>
              <w:t xml:space="preserve"> </w:t>
            </w:r>
          </w:p>
        </w:tc>
      </w:tr>
      <w:tr w:rsidR="001174D1" w14:paraId="5F127FDD" w14:textId="77777777" w:rsidTr="00F468A9">
        <w:tc>
          <w:tcPr>
            <w:tcW w:w="2755" w:type="dxa"/>
          </w:tcPr>
          <w:p w14:paraId="63C02A68" w14:textId="77777777" w:rsidR="001174D1" w:rsidRPr="0009450C" w:rsidRDefault="001174D1" w:rsidP="001174D1">
            <w:pPr>
              <w:rPr>
                <w:rFonts w:ascii="Arial" w:hAnsi="Arial" w:cs="Arial"/>
                <w:b/>
                <w:sz w:val="24"/>
                <w:szCs w:val="24"/>
              </w:rPr>
            </w:pPr>
          </w:p>
          <w:p w14:paraId="5E27D1EA" w14:textId="406E7676"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1. Link to </w:t>
            </w:r>
            <w:proofErr w:type="spellStart"/>
            <w:r w:rsidRPr="0009450C">
              <w:rPr>
                <w:rFonts w:ascii="Arial" w:hAnsi="Arial" w:cs="Arial"/>
                <w:b/>
                <w:sz w:val="24"/>
                <w:szCs w:val="24"/>
              </w:rPr>
              <w:t>KCSiE</w:t>
            </w:r>
            <w:proofErr w:type="spellEnd"/>
            <w:r w:rsidRPr="0009450C">
              <w:rPr>
                <w:rFonts w:ascii="Arial" w:hAnsi="Arial" w:cs="Arial"/>
                <w:b/>
                <w:sz w:val="24"/>
                <w:szCs w:val="24"/>
              </w:rPr>
              <w:t xml:space="preserve"> (DfE, 2021)</w:t>
            </w:r>
          </w:p>
          <w:p w14:paraId="38ACDAB2" w14:textId="77777777" w:rsidR="001174D1" w:rsidRPr="0009450C" w:rsidRDefault="001174D1" w:rsidP="001174D1">
            <w:pPr>
              <w:rPr>
                <w:rFonts w:ascii="Arial" w:hAnsi="Arial" w:cs="Arial"/>
                <w:b/>
                <w:sz w:val="24"/>
                <w:szCs w:val="24"/>
              </w:rPr>
            </w:pPr>
          </w:p>
          <w:p w14:paraId="5A4EAC97" w14:textId="77777777" w:rsidR="001174D1" w:rsidRPr="0009450C" w:rsidRDefault="001174D1" w:rsidP="001174D1">
            <w:pPr>
              <w:rPr>
                <w:rFonts w:ascii="Arial" w:hAnsi="Arial" w:cs="Arial"/>
                <w:b/>
                <w:sz w:val="24"/>
                <w:szCs w:val="24"/>
              </w:rPr>
            </w:pPr>
            <w:r w:rsidRPr="0009450C">
              <w:rPr>
                <w:rFonts w:ascii="Arial" w:hAnsi="Arial" w:cs="Arial"/>
                <w:b/>
                <w:sz w:val="24"/>
                <w:szCs w:val="24"/>
              </w:rPr>
              <w:t xml:space="preserve">Part One </w:t>
            </w:r>
          </w:p>
          <w:p w14:paraId="173FF31A" w14:textId="69CA1D67" w:rsidR="001174D1" w:rsidRPr="0009450C" w:rsidRDefault="001174D1" w:rsidP="001174D1">
            <w:pPr>
              <w:rPr>
                <w:rFonts w:ascii="Arial" w:hAnsi="Arial" w:cs="Arial"/>
                <w:b/>
                <w:sz w:val="24"/>
                <w:szCs w:val="24"/>
              </w:rPr>
            </w:pPr>
            <w:r w:rsidRPr="0009450C">
              <w:rPr>
                <w:rFonts w:ascii="Arial" w:hAnsi="Arial" w:cs="Arial"/>
                <w:b/>
                <w:sz w:val="24"/>
                <w:szCs w:val="24"/>
              </w:rPr>
              <w:t xml:space="preserve">or Annex </w:t>
            </w:r>
            <w:proofErr w:type="gramStart"/>
            <w:r w:rsidRPr="0009450C">
              <w:rPr>
                <w:rFonts w:ascii="Arial" w:hAnsi="Arial" w:cs="Arial"/>
                <w:b/>
                <w:sz w:val="24"/>
                <w:szCs w:val="24"/>
              </w:rPr>
              <w:t>A</w:t>
            </w:r>
            <w:r w:rsidR="00166481">
              <w:rPr>
                <w:rFonts w:ascii="Arial" w:hAnsi="Arial" w:cs="Arial"/>
                <w:b/>
                <w:sz w:val="24"/>
                <w:szCs w:val="24"/>
              </w:rPr>
              <w:t xml:space="preserve"> </w:t>
            </w:r>
            <w:r w:rsidRPr="0009450C">
              <w:rPr>
                <w:rFonts w:ascii="Arial" w:hAnsi="Arial" w:cs="Arial"/>
                <w:b/>
                <w:sz w:val="24"/>
                <w:szCs w:val="24"/>
              </w:rPr>
              <w:t>:</w:t>
            </w:r>
            <w:proofErr w:type="gramEnd"/>
            <w:r w:rsidRPr="0009450C">
              <w:rPr>
                <w:rFonts w:ascii="Arial" w:hAnsi="Arial" w:cs="Arial"/>
                <w:b/>
                <w:sz w:val="24"/>
                <w:szCs w:val="24"/>
              </w:rPr>
              <w:t xml:space="preserve">  Information for all school and college staff</w:t>
            </w:r>
          </w:p>
          <w:p w14:paraId="0B5DE28C" w14:textId="77777777" w:rsidR="001174D1" w:rsidRPr="0009450C" w:rsidRDefault="001174D1" w:rsidP="001174D1">
            <w:pPr>
              <w:rPr>
                <w:rFonts w:ascii="Arial" w:hAnsi="Arial" w:cs="Arial"/>
                <w:b/>
                <w:sz w:val="24"/>
                <w:szCs w:val="24"/>
              </w:rPr>
            </w:pPr>
            <w:r w:rsidRPr="0009450C">
              <w:rPr>
                <w:rFonts w:ascii="Arial" w:hAnsi="Arial" w:cs="Arial"/>
                <w:b/>
                <w:sz w:val="24"/>
                <w:szCs w:val="24"/>
              </w:rPr>
              <w:t>Annex B: Further information</w:t>
            </w:r>
          </w:p>
          <w:p w14:paraId="2BC8CDE2" w14:textId="77777777" w:rsidR="001174D1" w:rsidRPr="0009450C" w:rsidRDefault="001174D1" w:rsidP="001174D1">
            <w:pPr>
              <w:rPr>
                <w:rFonts w:ascii="Arial" w:hAnsi="Arial" w:cs="Arial"/>
                <w:b/>
                <w:sz w:val="24"/>
                <w:szCs w:val="24"/>
              </w:rPr>
            </w:pPr>
            <w:r w:rsidRPr="0009450C">
              <w:rPr>
                <w:rFonts w:ascii="Arial" w:hAnsi="Arial" w:cs="Arial"/>
                <w:b/>
                <w:sz w:val="24"/>
                <w:szCs w:val="24"/>
              </w:rPr>
              <w:lastRenderedPageBreak/>
              <w:t xml:space="preserve">Updates from </w:t>
            </w:r>
            <w:proofErr w:type="spellStart"/>
            <w:r w:rsidRPr="0009450C">
              <w:rPr>
                <w:rFonts w:ascii="Arial" w:hAnsi="Arial" w:cs="Arial"/>
                <w:b/>
                <w:sz w:val="24"/>
                <w:szCs w:val="24"/>
              </w:rPr>
              <w:t>KCSiE</w:t>
            </w:r>
            <w:proofErr w:type="spellEnd"/>
            <w:r w:rsidRPr="0009450C">
              <w:rPr>
                <w:rFonts w:ascii="Arial" w:hAnsi="Arial" w:cs="Arial"/>
                <w:b/>
                <w:sz w:val="24"/>
                <w:szCs w:val="24"/>
              </w:rPr>
              <w:t xml:space="preserve"> 2021</w:t>
            </w:r>
          </w:p>
          <w:p w14:paraId="06967665" w14:textId="77777777" w:rsidR="001174D1" w:rsidRPr="0009450C" w:rsidRDefault="001174D1" w:rsidP="001174D1">
            <w:pPr>
              <w:rPr>
                <w:rFonts w:ascii="Arial" w:hAnsi="Arial" w:cs="Arial"/>
                <w:b/>
                <w:sz w:val="24"/>
                <w:szCs w:val="24"/>
              </w:rPr>
            </w:pPr>
          </w:p>
        </w:tc>
        <w:tc>
          <w:tcPr>
            <w:tcW w:w="6947" w:type="dxa"/>
          </w:tcPr>
          <w:p w14:paraId="61EA27C6" w14:textId="77777777" w:rsidR="001174D1" w:rsidRPr="0009450C" w:rsidRDefault="001174D1" w:rsidP="001174D1">
            <w:pPr>
              <w:pStyle w:val="ListParagraph"/>
              <w:rPr>
                <w:rFonts w:ascii="Arial" w:hAnsi="Arial" w:cs="Arial"/>
              </w:rPr>
            </w:pPr>
          </w:p>
          <w:p w14:paraId="5548A5EE" w14:textId="0EF5E23B" w:rsidR="001174D1" w:rsidRPr="0009450C" w:rsidRDefault="001174D1" w:rsidP="001174D1">
            <w:pPr>
              <w:pStyle w:val="ListParagraph"/>
              <w:rPr>
                <w:rFonts w:ascii="Arial" w:hAnsi="Arial" w:cs="Arial"/>
              </w:rPr>
            </w:pPr>
            <w:r w:rsidRPr="001174D1">
              <w:rPr>
                <w:rFonts w:ascii="Arial" w:eastAsia="Calibri" w:hAnsi="Arial" w:cs="Arial"/>
                <w:b/>
                <w:sz w:val="22"/>
                <w:szCs w:val="22"/>
                <w:lang w:eastAsia="en-US"/>
              </w:rPr>
              <w:t xml:space="preserve">Link to </w:t>
            </w:r>
            <w:proofErr w:type="spellStart"/>
            <w:r w:rsidRPr="001174D1">
              <w:rPr>
                <w:rFonts w:ascii="Arial" w:eastAsia="Calibri" w:hAnsi="Arial" w:cs="Arial"/>
                <w:b/>
                <w:sz w:val="22"/>
                <w:szCs w:val="22"/>
                <w:lang w:eastAsia="en-US"/>
              </w:rPr>
              <w:t>KCSiE</w:t>
            </w:r>
            <w:proofErr w:type="spellEnd"/>
            <w:r w:rsidRPr="001174D1">
              <w:rPr>
                <w:rFonts w:ascii="Arial" w:eastAsia="Calibri" w:hAnsi="Arial" w:cs="Arial"/>
                <w:b/>
                <w:sz w:val="22"/>
                <w:szCs w:val="22"/>
                <w:lang w:eastAsia="en-US"/>
              </w:rPr>
              <w:t xml:space="preserve"> (DfE, 2022)</w:t>
            </w:r>
          </w:p>
        </w:tc>
      </w:tr>
      <w:tr w:rsidR="001174D1" w14:paraId="4765AB71" w14:textId="77777777" w:rsidTr="00F468A9">
        <w:tc>
          <w:tcPr>
            <w:tcW w:w="2755" w:type="dxa"/>
          </w:tcPr>
          <w:p w14:paraId="226ED7DB" w14:textId="77777777" w:rsidR="001174D1" w:rsidRPr="0009450C" w:rsidRDefault="001174D1" w:rsidP="001174D1">
            <w:pPr>
              <w:rPr>
                <w:rFonts w:ascii="Arial" w:hAnsi="Arial" w:cs="Arial"/>
                <w:b/>
                <w:sz w:val="24"/>
                <w:szCs w:val="24"/>
              </w:rPr>
            </w:pPr>
          </w:p>
          <w:p w14:paraId="115BC32E" w14:textId="359C18C1"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2. Declaration for staff: </w:t>
            </w:r>
          </w:p>
          <w:p w14:paraId="288D8449" w14:textId="085B6E4B" w:rsidR="001174D1" w:rsidRPr="0009450C" w:rsidRDefault="001174D1" w:rsidP="001174D1">
            <w:pPr>
              <w:rPr>
                <w:rFonts w:ascii="Arial" w:hAnsi="Arial" w:cs="Arial"/>
                <w:b/>
                <w:sz w:val="24"/>
                <w:szCs w:val="24"/>
              </w:rPr>
            </w:pPr>
            <w:r w:rsidRPr="0009450C">
              <w:rPr>
                <w:rFonts w:ascii="Arial" w:hAnsi="Arial" w:cs="Arial"/>
                <w:b/>
                <w:sz w:val="24"/>
                <w:szCs w:val="24"/>
              </w:rPr>
              <w:t>Child Protection Policy and (</w:t>
            </w:r>
            <w:proofErr w:type="spellStart"/>
            <w:r w:rsidRPr="0009450C">
              <w:rPr>
                <w:rFonts w:ascii="Arial" w:hAnsi="Arial" w:cs="Arial"/>
                <w:b/>
                <w:sz w:val="24"/>
                <w:szCs w:val="24"/>
              </w:rPr>
              <w:t>KCSiE</w:t>
            </w:r>
            <w:proofErr w:type="spellEnd"/>
            <w:r w:rsidRPr="0009450C">
              <w:rPr>
                <w:rFonts w:ascii="Arial" w:hAnsi="Arial" w:cs="Arial"/>
                <w:b/>
                <w:sz w:val="24"/>
                <w:szCs w:val="24"/>
              </w:rPr>
              <w:t>) DfE 2021</w:t>
            </w:r>
          </w:p>
        </w:tc>
        <w:tc>
          <w:tcPr>
            <w:tcW w:w="6947" w:type="dxa"/>
          </w:tcPr>
          <w:p w14:paraId="048F5B6E" w14:textId="77777777" w:rsidR="001174D1" w:rsidRPr="0009450C" w:rsidRDefault="001174D1" w:rsidP="001174D1">
            <w:pPr>
              <w:pStyle w:val="ListParagraph"/>
              <w:rPr>
                <w:rFonts w:ascii="Arial" w:hAnsi="Arial" w:cs="Arial"/>
              </w:rPr>
            </w:pPr>
          </w:p>
          <w:p w14:paraId="5818B85D" w14:textId="09F4A609"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 xml:space="preserve">Changes made aligned to </w:t>
            </w:r>
            <w:proofErr w:type="spellStart"/>
            <w:r w:rsidRPr="001174D1">
              <w:rPr>
                <w:rFonts w:ascii="Arial" w:eastAsia="Calibri" w:hAnsi="Arial" w:cs="Arial"/>
                <w:sz w:val="22"/>
                <w:szCs w:val="22"/>
                <w:lang w:eastAsia="en-US"/>
              </w:rPr>
              <w:t>KSCiE</w:t>
            </w:r>
            <w:proofErr w:type="spellEnd"/>
            <w:r w:rsidRPr="001174D1">
              <w:rPr>
                <w:rFonts w:ascii="Arial" w:eastAsia="Calibri" w:hAnsi="Arial" w:cs="Arial"/>
                <w:sz w:val="22"/>
                <w:szCs w:val="22"/>
                <w:lang w:eastAsia="en-US"/>
              </w:rPr>
              <w:t xml:space="preserve"> 2022</w:t>
            </w:r>
          </w:p>
        </w:tc>
      </w:tr>
      <w:tr w:rsidR="001174D1" w14:paraId="1D7E0191" w14:textId="77777777" w:rsidTr="00F468A9">
        <w:tc>
          <w:tcPr>
            <w:tcW w:w="2755" w:type="dxa"/>
          </w:tcPr>
          <w:p w14:paraId="060EE23C" w14:textId="77777777" w:rsidR="001174D1" w:rsidRPr="0009450C" w:rsidRDefault="001174D1" w:rsidP="001174D1">
            <w:pPr>
              <w:rPr>
                <w:rFonts w:ascii="Arial" w:hAnsi="Arial" w:cs="Arial"/>
                <w:b/>
                <w:sz w:val="24"/>
                <w:szCs w:val="24"/>
              </w:rPr>
            </w:pPr>
          </w:p>
          <w:p w14:paraId="0409C103" w14:textId="2968E914"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3. Actions where there are concerns about a </w:t>
            </w:r>
            <w:proofErr w:type="gramStart"/>
            <w:r w:rsidRPr="0009450C">
              <w:rPr>
                <w:rFonts w:ascii="Arial" w:hAnsi="Arial" w:cs="Arial"/>
                <w:b/>
                <w:sz w:val="24"/>
                <w:szCs w:val="24"/>
              </w:rPr>
              <w:t>child</w:t>
            </w:r>
            <w:proofErr w:type="gramEnd"/>
          </w:p>
          <w:p w14:paraId="2BD0251B" w14:textId="77777777" w:rsidR="001174D1" w:rsidRPr="0009450C" w:rsidRDefault="001174D1" w:rsidP="001174D1">
            <w:pPr>
              <w:rPr>
                <w:rFonts w:ascii="Arial" w:hAnsi="Arial" w:cs="Arial"/>
                <w:b/>
                <w:sz w:val="24"/>
                <w:szCs w:val="24"/>
              </w:rPr>
            </w:pPr>
          </w:p>
        </w:tc>
        <w:tc>
          <w:tcPr>
            <w:tcW w:w="6947" w:type="dxa"/>
          </w:tcPr>
          <w:p w14:paraId="754D2DF1" w14:textId="77777777" w:rsidR="001174D1" w:rsidRPr="0009450C" w:rsidRDefault="001174D1" w:rsidP="001174D1">
            <w:pPr>
              <w:pStyle w:val="ListParagraph"/>
              <w:rPr>
                <w:rFonts w:ascii="Arial" w:hAnsi="Arial" w:cs="Arial"/>
              </w:rPr>
            </w:pPr>
          </w:p>
          <w:p w14:paraId="00705F6D" w14:textId="77777777" w:rsidR="001174D1" w:rsidRPr="001174D1" w:rsidRDefault="001174D1" w:rsidP="001174D1">
            <w:pPr>
              <w:widowControl w:val="0"/>
              <w:autoSpaceDE w:val="0"/>
              <w:autoSpaceDN w:val="0"/>
              <w:adjustRightInd w:val="0"/>
              <w:rPr>
                <w:rFonts w:ascii="Arial" w:hAnsi="Arial" w:cs="Arial"/>
                <w:sz w:val="24"/>
                <w:szCs w:val="24"/>
              </w:rPr>
            </w:pPr>
            <w:r w:rsidRPr="001174D1">
              <w:rPr>
                <w:rFonts w:ascii="Arial" w:hAnsi="Arial" w:cs="Arial"/>
                <w:sz w:val="24"/>
                <w:szCs w:val="24"/>
              </w:rPr>
              <w:t xml:space="preserve">Now appears on page 22 of </w:t>
            </w:r>
            <w:proofErr w:type="spellStart"/>
            <w:r w:rsidRPr="001174D1">
              <w:rPr>
                <w:rFonts w:ascii="Arial" w:hAnsi="Arial" w:cs="Arial"/>
                <w:sz w:val="24"/>
                <w:szCs w:val="24"/>
              </w:rPr>
              <w:t>KCSiE</w:t>
            </w:r>
            <w:proofErr w:type="spellEnd"/>
            <w:r w:rsidRPr="001174D1">
              <w:rPr>
                <w:rFonts w:ascii="Arial" w:hAnsi="Arial" w:cs="Arial"/>
                <w:sz w:val="24"/>
                <w:szCs w:val="24"/>
              </w:rPr>
              <w:t xml:space="preserve"> 2022</w:t>
            </w:r>
          </w:p>
          <w:p w14:paraId="6B806F10" w14:textId="77777777" w:rsidR="001174D1" w:rsidRDefault="001174D1" w:rsidP="001174D1">
            <w:pPr>
              <w:rPr>
                <w:rFonts w:ascii="Arial" w:hAnsi="Arial" w:cs="Arial"/>
                <w:sz w:val="24"/>
                <w:szCs w:val="24"/>
              </w:rPr>
            </w:pPr>
          </w:p>
          <w:p w14:paraId="3E639BF3" w14:textId="77777777" w:rsidR="001174D1" w:rsidRDefault="001174D1" w:rsidP="001174D1">
            <w:pPr>
              <w:rPr>
                <w:rFonts w:ascii="Arial" w:hAnsi="Arial" w:cs="Arial"/>
                <w:sz w:val="24"/>
                <w:szCs w:val="24"/>
              </w:rPr>
            </w:pPr>
          </w:p>
          <w:p w14:paraId="770F4673" w14:textId="77777777" w:rsidR="001174D1" w:rsidRDefault="001174D1" w:rsidP="001174D1"/>
          <w:p w14:paraId="6A741858" w14:textId="6F73C69F" w:rsidR="001174D1" w:rsidRDefault="001174D1" w:rsidP="001174D1">
            <w:pPr>
              <w:jc w:val="center"/>
            </w:pPr>
          </w:p>
          <w:p w14:paraId="4797BE11" w14:textId="77777777" w:rsidR="001174D1" w:rsidRDefault="001174D1" w:rsidP="001174D1">
            <w:pPr>
              <w:jc w:val="center"/>
            </w:pPr>
          </w:p>
          <w:p w14:paraId="6B2C4C74" w14:textId="200E94ED" w:rsidR="001174D1" w:rsidRPr="00972211" w:rsidRDefault="001174D1" w:rsidP="001174D1">
            <w:pPr>
              <w:jc w:val="center"/>
            </w:pPr>
          </w:p>
        </w:tc>
      </w:tr>
      <w:tr w:rsidR="001174D1" w14:paraId="7C8EBEA0" w14:textId="77777777" w:rsidTr="00F468A9">
        <w:tc>
          <w:tcPr>
            <w:tcW w:w="2755" w:type="dxa"/>
          </w:tcPr>
          <w:p w14:paraId="0B33ED00" w14:textId="77777777" w:rsidR="001174D1" w:rsidRPr="0009450C" w:rsidRDefault="001174D1" w:rsidP="001174D1">
            <w:pPr>
              <w:rPr>
                <w:rFonts w:ascii="Arial" w:hAnsi="Arial" w:cs="Arial"/>
                <w:b/>
                <w:sz w:val="24"/>
                <w:szCs w:val="24"/>
              </w:rPr>
            </w:pPr>
          </w:p>
          <w:p w14:paraId="38A4AC64" w14:textId="77777777" w:rsidR="001174D1" w:rsidRPr="0009450C" w:rsidRDefault="001174D1" w:rsidP="001174D1">
            <w:pPr>
              <w:rPr>
                <w:rFonts w:ascii="Arial" w:hAnsi="Arial" w:cs="Arial"/>
                <w:b/>
                <w:sz w:val="24"/>
                <w:szCs w:val="24"/>
              </w:rPr>
            </w:pPr>
            <w:r w:rsidRPr="0009450C">
              <w:rPr>
                <w:rFonts w:ascii="Arial" w:hAnsi="Arial" w:cs="Arial"/>
                <w:b/>
                <w:sz w:val="24"/>
                <w:szCs w:val="24"/>
              </w:rPr>
              <w:t xml:space="preserve">Annex 4. Operation Encompass – Information sharing from Police regarding Domestic Abuse notifications and Children Missing from </w:t>
            </w:r>
            <w:proofErr w:type="gramStart"/>
            <w:r w:rsidRPr="0009450C">
              <w:rPr>
                <w:rFonts w:ascii="Arial" w:hAnsi="Arial" w:cs="Arial"/>
                <w:b/>
                <w:sz w:val="24"/>
                <w:szCs w:val="24"/>
              </w:rPr>
              <w:t>Education  (</w:t>
            </w:r>
            <w:proofErr w:type="gramEnd"/>
            <w:r w:rsidRPr="0009450C">
              <w:rPr>
                <w:rFonts w:ascii="Arial" w:hAnsi="Arial" w:cs="Arial"/>
                <w:b/>
                <w:sz w:val="24"/>
                <w:szCs w:val="24"/>
              </w:rPr>
              <w:t>2</w:t>
            </w:r>
            <w:r w:rsidRPr="0009450C">
              <w:rPr>
                <w:rFonts w:ascii="Arial" w:hAnsi="Arial" w:cs="Arial"/>
                <w:b/>
                <w:sz w:val="24"/>
                <w:szCs w:val="24"/>
                <w:vertAlign w:val="superscript"/>
              </w:rPr>
              <w:t>nd</w:t>
            </w:r>
            <w:r w:rsidRPr="0009450C">
              <w:rPr>
                <w:rFonts w:ascii="Arial" w:hAnsi="Arial" w:cs="Arial"/>
                <w:b/>
                <w:sz w:val="24"/>
                <w:szCs w:val="24"/>
              </w:rPr>
              <w:t xml:space="preserve"> December 2019)</w:t>
            </w:r>
          </w:p>
          <w:p w14:paraId="2007F831" w14:textId="4E233B3F" w:rsidR="001174D1" w:rsidRPr="0009450C" w:rsidRDefault="001174D1" w:rsidP="001174D1">
            <w:pPr>
              <w:rPr>
                <w:rFonts w:ascii="Arial" w:hAnsi="Arial" w:cs="Arial"/>
                <w:b/>
                <w:sz w:val="24"/>
                <w:szCs w:val="24"/>
              </w:rPr>
            </w:pPr>
          </w:p>
        </w:tc>
        <w:tc>
          <w:tcPr>
            <w:tcW w:w="6947" w:type="dxa"/>
          </w:tcPr>
          <w:p w14:paraId="15C7ED3E" w14:textId="77777777" w:rsidR="001174D1" w:rsidRPr="0009450C" w:rsidRDefault="001174D1" w:rsidP="001174D1">
            <w:pPr>
              <w:pStyle w:val="ListParagraph"/>
              <w:rPr>
                <w:rFonts w:ascii="Arial" w:hAnsi="Arial" w:cs="Arial"/>
              </w:rPr>
            </w:pPr>
          </w:p>
          <w:p w14:paraId="6CC92B4B" w14:textId="015EBF7B" w:rsidR="001174D1" w:rsidRPr="0009450C" w:rsidRDefault="00A212F6" w:rsidP="00DB6819">
            <w:pPr>
              <w:widowControl w:val="0"/>
              <w:autoSpaceDE w:val="0"/>
              <w:autoSpaceDN w:val="0"/>
              <w:adjustRightInd w:val="0"/>
              <w:rPr>
                <w:rFonts w:ascii="Arial" w:hAnsi="Arial" w:cs="Arial"/>
              </w:rPr>
            </w:pPr>
            <w:r>
              <w:rPr>
                <w:rFonts w:ascii="Arial" w:hAnsi="Arial" w:cs="Arial"/>
                <w:sz w:val="24"/>
                <w:szCs w:val="24"/>
              </w:rPr>
              <w:t xml:space="preserve">The Dell </w:t>
            </w:r>
            <w:r w:rsidR="00DB6819">
              <w:rPr>
                <w:rFonts w:ascii="Arial" w:hAnsi="Arial" w:cs="Arial"/>
                <w:sz w:val="24"/>
                <w:szCs w:val="24"/>
              </w:rPr>
              <w:t xml:space="preserve">with work with our host </w:t>
            </w:r>
            <w:r>
              <w:rPr>
                <w:rFonts w:ascii="Arial" w:hAnsi="Arial" w:cs="Arial"/>
                <w:sz w:val="24"/>
                <w:szCs w:val="24"/>
              </w:rPr>
              <w:t>school</w:t>
            </w:r>
            <w:r w:rsidR="00DB6819">
              <w:rPr>
                <w:rFonts w:ascii="Arial" w:hAnsi="Arial" w:cs="Arial"/>
                <w:sz w:val="24"/>
                <w:szCs w:val="24"/>
              </w:rPr>
              <w:t>s and other agencies to share information where a concern is raised about domestic abuse or children are missing from education.</w:t>
            </w:r>
          </w:p>
        </w:tc>
      </w:tr>
      <w:tr w:rsidR="001174D1" w14:paraId="5D51AB3F" w14:textId="77777777" w:rsidTr="00F468A9">
        <w:tc>
          <w:tcPr>
            <w:tcW w:w="2755" w:type="dxa"/>
          </w:tcPr>
          <w:p w14:paraId="21236E13" w14:textId="77777777" w:rsidR="001174D1" w:rsidRPr="0009450C" w:rsidRDefault="001174D1" w:rsidP="001174D1">
            <w:pPr>
              <w:rPr>
                <w:rFonts w:ascii="Arial" w:hAnsi="Arial" w:cs="Arial"/>
                <w:b/>
                <w:bCs/>
                <w:sz w:val="24"/>
                <w:szCs w:val="24"/>
                <w:lang w:val="en"/>
              </w:rPr>
            </w:pPr>
          </w:p>
          <w:p w14:paraId="1B9DA248" w14:textId="5342102E" w:rsidR="001174D1" w:rsidRPr="003E3506" w:rsidRDefault="001174D1" w:rsidP="001174D1">
            <w:pPr>
              <w:rPr>
                <w:rFonts w:ascii="Arial" w:hAnsi="Arial" w:cs="Arial"/>
                <w:b/>
                <w:bCs/>
                <w:sz w:val="24"/>
                <w:szCs w:val="24"/>
                <w:lang w:val="en"/>
              </w:rPr>
            </w:pPr>
            <w:r w:rsidRPr="0009450C">
              <w:rPr>
                <w:rFonts w:ascii="Arial" w:hAnsi="Arial" w:cs="Arial"/>
                <w:b/>
                <w:bCs/>
                <w:sz w:val="24"/>
                <w:szCs w:val="24"/>
                <w:lang w:val="en"/>
              </w:rPr>
              <w:t xml:space="preserve">Annex 5. </w:t>
            </w:r>
            <w:proofErr w:type="spellStart"/>
            <w:r w:rsidRPr="0009450C">
              <w:rPr>
                <w:rFonts w:ascii="Arial" w:hAnsi="Arial" w:cs="Arial"/>
                <w:b/>
                <w:bCs/>
                <w:sz w:val="24"/>
                <w:szCs w:val="24"/>
                <w:lang w:val="en"/>
              </w:rPr>
              <w:t>Ofsted</w:t>
            </w:r>
            <w:proofErr w:type="spellEnd"/>
            <w:r w:rsidRPr="0009450C">
              <w:rPr>
                <w:rFonts w:ascii="Arial" w:hAnsi="Arial" w:cs="Arial"/>
                <w:b/>
                <w:bCs/>
                <w:sz w:val="24"/>
                <w:szCs w:val="24"/>
                <w:lang w:val="en"/>
              </w:rPr>
              <w:t xml:space="preserve"> school Inspection Handbook (September 2021)</w:t>
            </w:r>
          </w:p>
        </w:tc>
        <w:tc>
          <w:tcPr>
            <w:tcW w:w="6947" w:type="dxa"/>
          </w:tcPr>
          <w:p w14:paraId="3CD7F018" w14:textId="77777777" w:rsidR="001174D1" w:rsidRPr="0009450C" w:rsidRDefault="001174D1" w:rsidP="001174D1">
            <w:pPr>
              <w:pStyle w:val="ListParagraph"/>
              <w:rPr>
                <w:rFonts w:ascii="Arial" w:hAnsi="Arial" w:cs="Arial"/>
              </w:rPr>
            </w:pPr>
          </w:p>
          <w:p w14:paraId="09675C6E" w14:textId="324E2F32" w:rsidR="001174D1" w:rsidRPr="0009450C" w:rsidRDefault="001174D1" w:rsidP="001174D1">
            <w:pPr>
              <w:pStyle w:val="ListParagraph"/>
              <w:rPr>
                <w:rFonts w:ascii="Arial" w:hAnsi="Arial" w:cs="Arial"/>
              </w:rPr>
            </w:pPr>
            <w:r w:rsidRPr="001174D1">
              <w:rPr>
                <w:rFonts w:ascii="Arial" w:eastAsia="Calibri" w:hAnsi="Arial" w:cs="Arial"/>
                <w:sz w:val="22"/>
                <w:szCs w:val="22"/>
                <w:lang w:eastAsia="en-US"/>
              </w:rPr>
              <w:t>Date change with regards to CP Policy and update July 2022 to Ofsted School Inspection Handbook</w:t>
            </w:r>
            <w:r w:rsidRPr="0009450C" w:rsidDel="001174D1">
              <w:rPr>
                <w:rFonts w:ascii="Arial" w:hAnsi="Arial" w:cs="Arial"/>
              </w:rPr>
              <w:t xml:space="preserve"> </w:t>
            </w:r>
          </w:p>
        </w:tc>
      </w:tr>
      <w:tr w:rsidR="001174D1" w14:paraId="1311D84D" w14:textId="77777777" w:rsidTr="00F468A9">
        <w:tc>
          <w:tcPr>
            <w:tcW w:w="2755" w:type="dxa"/>
          </w:tcPr>
          <w:p w14:paraId="2EA3CD5A" w14:textId="77777777" w:rsidR="001174D1" w:rsidRPr="0009450C" w:rsidRDefault="001174D1" w:rsidP="001174D1">
            <w:pPr>
              <w:autoSpaceDE w:val="0"/>
              <w:autoSpaceDN w:val="0"/>
              <w:adjustRightInd w:val="0"/>
              <w:rPr>
                <w:rFonts w:ascii="Arial" w:hAnsi="Arial" w:cs="Arial"/>
                <w:b/>
                <w:bCs/>
                <w:sz w:val="24"/>
                <w:szCs w:val="24"/>
              </w:rPr>
            </w:pPr>
          </w:p>
          <w:p w14:paraId="5D09C531" w14:textId="59BF37F0" w:rsidR="001174D1" w:rsidRPr="0009450C" w:rsidRDefault="001174D1" w:rsidP="001174D1">
            <w:pPr>
              <w:autoSpaceDE w:val="0"/>
              <w:autoSpaceDN w:val="0"/>
              <w:adjustRightInd w:val="0"/>
              <w:rPr>
                <w:rFonts w:ascii="Arial" w:hAnsi="Arial" w:cs="Arial"/>
                <w:b/>
                <w:bCs/>
                <w:sz w:val="24"/>
                <w:szCs w:val="24"/>
              </w:rPr>
            </w:pPr>
            <w:r w:rsidRPr="0009450C">
              <w:rPr>
                <w:rFonts w:ascii="Arial" w:hAnsi="Arial" w:cs="Arial"/>
                <w:b/>
                <w:bCs/>
                <w:sz w:val="24"/>
                <w:szCs w:val="24"/>
              </w:rPr>
              <w:t xml:space="preserve">Annex 6. </w:t>
            </w:r>
            <w:r w:rsidR="00112BB4">
              <w:rPr>
                <w:rFonts w:ascii="Arial" w:hAnsi="Arial" w:cs="Arial"/>
                <w:b/>
                <w:bCs/>
                <w:sz w:val="24"/>
                <w:szCs w:val="24"/>
              </w:rPr>
              <w:t>Online Safety</w:t>
            </w:r>
          </w:p>
          <w:p w14:paraId="72784119" w14:textId="77777777" w:rsidR="001174D1" w:rsidRPr="0009450C" w:rsidRDefault="001174D1" w:rsidP="001174D1">
            <w:pPr>
              <w:rPr>
                <w:rFonts w:ascii="Arial" w:hAnsi="Arial" w:cs="Arial"/>
                <w:b/>
                <w:bCs/>
                <w:sz w:val="24"/>
                <w:szCs w:val="24"/>
                <w:lang w:val="en"/>
              </w:rPr>
            </w:pPr>
          </w:p>
        </w:tc>
        <w:tc>
          <w:tcPr>
            <w:tcW w:w="6947" w:type="dxa"/>
          </w:tcPr>
          <w:p w14:paraId="3CDC1B0B" w14:textId="77777777" w:rsidR="001174D1" w:rsidRPr="0009450C" w:rsidRDefault="001174D1" w:rsidP="001174D1">
            <w:pPr>
              <w:pStyle w:val="ListParagraph"/>
              <w:rPr>
                <w:rFonts w:ascii="Arial" w:hAnsi="Arial" w:cs="Arial"/>
              </w:rPr>
            </w:pPr>
          </w:p>
          <w:p w14:paraId="0A665685" w14:textId="61028C6D" w:rsidR="001174D1" w:rsidRPr="0009450C" w:rsidRDefault="001174D1" w:rsidP="001174D1">
            <w:pPr>
              <w:pStyle w:val="ListParagraph"/>
              <w:rPr>
                <w:rFonts w:ascii="Arial" w:hAnsi="Arial" w:cs="Arial"/>
              </w:rPr>
            </w:pPr>
          </w:p>
        </w:tc>
      </w:tr>
      <w:tr w:rsidR="001174D1" w14:paraId="4E747A47" w14:textId="77777777" w:rsidTr="00F468A9">
        <w:tc>
          <w:tcPr>
            <w:tcW w:w="2755" w:type="dxa"/>
          </w:tcPr>
          <w:p w14:paraId="6583C6F0" w14:textId="77777777" w:rsidR="001174D1" w:rsidRPr="0009450C" w:rsidRDefault="001174D1" w:rsidP="001174D1">
            <w:pPr>
              <w:autoSpaceDE w:val="0"/>
              <w:autoSpaceDN w:val="0"/>
              <w:adjustRightInd w:val="0"/>
              <w:rPr>
                <w:rFonts w:ascii="Arial" w:hAnsi="Arial" w:cs="Arial"/>
                <w:b/>
                <w:bCs/>
                <w:sz w:val="24"/>
                <w:szCs w:val="24"/>
              </w:rPr>
            </w:pPr>
          </w:p>
          <w:p w14:paraId="4543E7B8" w14:textId="77777777" w:rsidR="00112BB4" w:rsidRPr="0009450C" w:rsidRDefault="001174D1" w:rsidP="00112BB4">
            <w:pPr>
              <w:autoSpaceDE w:val="0"/>
              <w:autoSpaceDN w:val="0"/>
              <w:adjustRightInd w:val="0"/>
              <w:rPr>
                <w:rFonts w:ascii="Arial" w:hAnsi="Arial" w:cs="Arial"/>
                <w:b/>
                <w:sz w:val="24"/>
                <w:szCs w:val="24"/>
              </w:rPr>
            </w:pPr>
            <w:r w:rsidRPr="0009450C">
              <w:rPr>
                <w:rFonts w:ascii="Arial" w:hAnsi="Arial" w:cs="Arial"/>
                <w:b/>
                <w:bCs/>
                <w:sz w:val="24"/>
                <w:szCs w:val="24"/>
              </w:rPr>
              <w:t xml:space="preserve">Annex 7. </w:t>
            </w:r>
            <w:r w:rsidR="00112BB4" w:rsidRPr="0009450C">
              <w:rPr>
                <w:rFonts w:ascii="Arial" w:hAnsi="Arial" w:cs="Arial"/>
                <w:b/>
                <w:sz w:val="24"/>
                <w:szCs w:val="24"/>
              </w:rPr>
              <w:t>GDPR, data protection and Freedom of Information</w:t>
            </w:r>
          </w:p>
          <w:p w14:paraId="5712B6B2" w14:textId="591D5968" w:rsidR="001174D1" w:rsidRPr="0009450C" w:rsidRDefault="001174D1" w:rsidP="00112BB4">
            <w:pPr>
              <w:autoSpaceDE w:val="0"/>
              <w:autoSpaceDN w:val="0"/>
              <w:adjustRightInd w:val="0"/>
              <w:rPr>
                <w:rFonts w:ascii="Arial" w:hAnsi="Arial" w:cs="Arial"/>
                <w:b/>
                <w:bCs/>
                <w:sz w:val="24"/>
                <w:szCs w:val="24"/>
              </w:rPr>
            </w:pPr>
          </w:p>
        </w:tc>
        <w:tc>
          <w:tcPr>
            <w:tcW w:w="6947" w:type="dxa"/>
          </w:tcPr>
          <w:p w14:paraId="3A817406" w14:textId="77777777" w:rsidR="001174D1" w:rsidRPr="0009450C" w:rsidRDefault="001174D1" w:rsidP="001174D1">
            <w:pPr>
              <w:pStyle w:val="ListParagraph"/>
              <w:rPr>
                <w:rFonts w:ascii="Arial" w:hAnsi="Arial" w:cs="Arial"/>
              </w:rPr>
            </w:pPr>
          </w:p>
          <w:p w14:paraId="03F7A4A8" w14:textId="55FBC345" w:rsidR="001174D1" w:rsidRPr="0009450C" w:rsidRDefault="001174D1" w:rsidP="001174D1">
            <w:pPr>
              <w:pStyle w:val="ListParagraph"/>
              <w:rPr>
                <w:rFonts w:ascii="Arial" w:hAnsi="Arial" w:cs="Arial"/>
              </w:rPr>
            </w:pPr>
          </w:p>
        </w:tc>
      </w:tr>
      <w:tr w:rsidR="001174D1" w14:paraId="6028DD4C" w14:textId="77777777" w:rsidTr="00F468A9">
        <w:tc>
          <w:tcPr>
            <w:tcW w:w="2755" w:type="dxa"/>
          </w:tcPr>
          <w:p w14:paraId="1ABE985C" w14:textId="77777777" w:rsidR="001174D1" w:rsidRPr="0009450C" w:rsidRDefault="001174D1" w:rsidP="001174D1">
            <w:pPr>
              <w:autoSpaceDE w:val="0"/>
              <w:autoSpaceDN w:val="0"/>
              <w:adjustRightInd w:val="0"/>
              <w:rPr>
                <w:rFonts w:ascii="Arial" w:hAnsi="Arial" w:cs="Arial"/>
                <w:b/>
                <w:bCs/>
                <w:sz w:val="24"/>
                <w:szCs w:val="24"/>
              </w:rPr>
            </w:pPr>
          </w:p>
          <w:p w14:paraId="7DD96926" w14:textId="2F706F05" w:rsidR="001174D1" w:rsidRPr="0009450C" w:rsidRDefault="001174D1" w:rsidP="00A212F6">
            <w:pPr>
              <w:autoSpaceDE w:val="0"/>
              <w:autoSpaceDN w:val="0"/>
              <w:adjustRightInd w:val="0"/>
              <w:rPr>
                <w:rFonts w:ascii="Arial" w:hAnsi="Arial" w:cs="Arial"/>
                <w:b/>
                <w:bCs/>
                <w:sz w:val="24"/>
                <w:szCs w:val="24"/>
              </w:rPr>
            </w:pPr>
            <w:r w:rsidRPr="0009450C">
              <w:rPr>
                <w:rFonts w:ascii="Arial" w:hAnsi="Arial" w:cs="Arial"/>
                <w:b/>
                <w:bCs/>
                <w:sz w:val="24"/>
                <w:szCs w:val="24"/>
              </w:rPr>
              <w:t xml:space="preserve">Annex 8. </w:t>
            </w:r>
            <w:r w:rsidR="00A212F6">
              <w:rPr>
                <w:rFonts w:ascii="Arial" w:hAnsi="Arial" w:cs="Arial"/>
                <w:b/>
                <w:bCs/>
                <w:sz w:val="24"/>
                <w:szCs w:val="24"/>
              </w:rPr>
              <w:t>Substantive changes in policy listing</w:t>
            </w:r>
          </w:p>
        </w:tc>
        <w:tc>
          <w:tcPr>
            <w:tcW w:w="6947" w:type="dxa"/>
          </w:tcPr>
          <w:p w14:paraId="3C4F88DD" w14:textId="77777777" w:rsidR="001174D1" w:rsidRPr="0009450C" w:rsidRDefault="001174D1" w:rsidP="001174D1">
            <w:pPr>
              <w:pStyle w:val="ListParagraph"/>
              <w:rPr>
                <w:rFonts w:ascii="Arial" w:hAnsi="Arial" w:cs="Arial"/>
              </w:rPr>
            </w:pPr>
          </w:p>
          <w:p w14:paraId="18A3D4D6" w14:textId="00D0B028" w:rsidR="001174D1" w:rsidRPr="0009450C" w:rsidRDefault="00112BB4" w:rsidP="001174D1">
            <w:pPr>
              <w:pStyle w:val="ListParagraph"/>
              <w:rPr>
                <w:rFonts w:ascii="Arial" w:hAnsi="Arial" w:cs="Arial"/>
              </w:rPr>
            </w:pPr>
            <w:r>
              <w:rPr>
                <w:rFonts w:ascii="Arial" w:hAnsi="Arial" w:cs="Arial"/>
              </w:rPr>
              <w:t xml:space="preserve">Details of substantive changes to the policy </w:t>
            </w:r>
            <w:r w:rsidR="001174D1" w:rsidRPr="0009450C" w:rsidDel="001174D1">
              <w:rPr>
                <w:rFonts w:ascii="Arial" w:hAnsi="Arial" w:cs="Arial"/>
              </w:rPr>
              <w:t xml:space="preserve"> </w:t>
            </w:r>
          </w:p>
        </w:tc>
      </w:tr>
      <w:tr w:rsidR="001174D1" w14:paraId="7D84AA79" w14:textId="77777777" w:rsidTr="00F468A9">
        <w:tc>
          <w:tcPr>
            <w:tcW w:w="2755" w:type="dxa"/>
          </w:tcPr>
          <w:p w14:paraId="658CD59F" w14:textId="77777777" w:rsidR="001174D1" w:rsidRPr="0009450C" w:rsidRDefault="001174D1" w:rsidP="001174D1">
            <w:pPr>
              <w:autoSpaceDE w:val="0"/>
              <w:autoSpaceDN w:val="0"/>
              <w:adjustRightInd w:val="0"/>
              <w:rPr>
                <w:rFonts w:ascii="Arial" w:hAnsi="Arial" w:cs="Arial"/>
                <w:b/>
                <w:sz w:val="24"/>
                <w:szCs w:val="24"/>
              </w:rPr>
            </w:pPr>
          </w:p>
          <w:p w14:paraId="1E0168C7" w14:textId="77777777" w:rsidR="001174D1" w:rsidRPr="0009450C" w:rsidRDefault="001174D1" w:rsidP="00112BB4">
            <w:pPr>
              <w:autoSpaceDE w:val="0"/>
              <w:autoSpaceDN w:val="0"/>
              <w:adjustRightInd w:val="0"/>
              <w:rPr>
                <w:rFonts w:ascii="Arial" w:hAnsi="Arial" w:cs="Arial"/>
                <w:b/>
                <w:bCs/>
                <w:sz w:val="24"/>
                <w:szCs w:val="24"/>
              </w:rPr>
            </w:pPr>
          </w:p>
        </w:tc>
        <w:tc>
          <w:tcPr>
            <w:tcW w:w="6947" w:type="dxa"/>
          </w:tcPr>
          <w:p w14:paraId="7AF26083" w14:textId="77777777" w:rsidR="001174D1" w:rsidRPr="0009450C" w:rsidRDefault="001174D1" w:rsidP="001174D1">
            <w:pPr>
              <w:pStyle w:val="ListParagraph"/>
              <w:rPr>
                <w:rFonts w:ascii="Arial" w:hAnsi="Arial" w:cs="Arial"/>
              </w:rPr>
            </w:pPr>
          </w:p>
          <w:p w14:paraId="371D63A6" w14:textId="367F1BC3" w:rsidR="001174D1" w:rsidRPr="0009450C" w:rsidRDefault="001174D1" w:rsidP="001174D1">
            <w:pPr>
              <w:pStyle w:val="ListParagraph"/>
              <w:rPr>
                <w:rFonts w:ascii="Arial" w:hAnsi="Arial" w:cs="Arial"/>
              </w:rPr>
            </w:pPr>
          </w:p>
        </w:tc>
      </w:tr>
    </w:tbl>
    <w:p w14:paraId="03AC1ADE" w14:textId="77777777" w:rsidR="00F468A9" w:rsidRDefault="00F468A9" w:rsidP="00000BD6">
      <w:pPr>
        <w:pStyle w:val="ListParagraph"/>
        <w:ind w:left="720"/>
        <w:rPr>
          <w:rFonts w:ascii="Arial" w:hAnsi="Arial" w:cs="Arial"/>
          <w:highlight w:val="yellow"/>
        </w:rPr>
      </w:pPr>
    </w:p>
    <w:p w14:paraId="5B8A6CDE" w14:textId="77777777" w:rsidR="002A7629" w:rsidRDefault="002A7629" w:rsidP="002A7629">
      <w:pPr>
        <w:spacing w:after="0" w:line="240" w:lineRule="auto"/>
        <w:rPr>
          <w:rFonts w:ascii="Arial" w:eastAsia="Times New Roman" w:hAnsi="Arial" w:cs="Arial"/>
          <w:sz w:val="24"/>
          <w:szCs w:val="24"/>
        </w:rPr>
      </w:pPr>
    </w:p>
    <w:p w14:paraId="7A856AA5" w14:textId="77777777" w:rsidR="002A7629" w:rsidRDefault="002A7629" w:rsidP="002A7629">
      <w:pPr>
        <w:spacing w:after="0" w:line="240" w:lineRule="auto"/>
        <w:rPr>
          <w:rFonts w:ascii="Arial" w:eastAsia="Times New Roman" w:hAnsi="Arial" w:cs="Arial"/>
          <w:sz w:val="24"/>
          <w:szCs w:val="24"/>
        </w:rPr>
      </w:pPr>
    </w:p>
    <w:p w14:paraId="597C2827" w14:textId="77777777" w:rsidR="002A7629" w:rsidRDefault="002A7629" w:rsidP="002A7629">
      <w:pPr>
        <w:spacing w:after="0" w:line="240" w:lineRule="auto"/>
        <w:rPr>
          <w:rFonts w:ascii="Arial" w:eastAsia="Times New Roman" w:hAnsi="Arial" w:cs="Arial"/>
          <w:sz w:val="24"/>
          <w:szCs w:val="24"/>
        </w:rPr>
      </w:pPr>
    </w:p>
    <w:p w14:paraId="7D131BB4" w14:textId="77777777" w:rsidR="002A7629" w:rsidRDefault="002A7629" w:rsidP="002A7629">
      <w:pPr>
        <w:spacing w:after="0" w:line="240" w:lineRule="auto"/>
        <w:rPr>
          <w:rFonts w:ascii="Arial" w:eastAsia="Times New Roman" w:hAnsi="Arial" w:cs="Arial"/>
          <w:sz w:val="24"/>
          <w:szCs w:val="24"/>
        </w:rPr>
      </w:pPr>
    </w:p>
    <w:p w14:paraId="64C38659" w14:textId="0B1D4600" w:rsidR="002A7629" w:rsidRPr="00562F2A" w:rsidRDefault="002A7629" w:rsidP="002A7629">
      <w:pPr>
        <w:spacing w:after="0" w:line="240" w:lineRule="auto"/>
        <w:rPr>
          <w:rFonts w:ascii="Arial" w:eastAsia="Times New Roman" w:hAnsi="Arial" w:cs="Arial"/>
          <w:color w:val="FF0000"/>
          <w:sz w:val="24"/>
          <w:szCs w:val="24"/>
        </w:rPr>
      </w:pPr>
      <w:r w:rsidRPr="00562F2A">
        <w:rPr>
          <w:rFonts w:ascii="Arial" w:eastAsia="Times New Roman" w:hAnsi="Arial" w:cs="Arial"/>
          <w:sz w:val="24"/>
          <w:szCs w:val="24"/>
        </w:rPr>
        <w:t xml:space="preserve">This policy will be reviewed in full by </w:t>
      </w:r>
      <w:r>
        <w:rPr>
          <w:rFonts w:ascii="Arial" w:eastAsia="Times New Roman" w:hAnsi="Arial" w:cs="Arial"/>
          <w:sz w:val="24"/>
          <w:szCs w:val="24"/>
        </w:rPr>
        <w:t xml:space="preserve">The Dell Committee </w:t>
      </w:r>
      <w:r w:rsidRPr="00562F2A">
        <w:rPr>
          <w:rFonts w:ascii="Arial" w:eastAsia="Times New Roman" w:hAnsi="Arial" w:cs="Arial"/>
          <w:sz w:val="24"/>
          <w:szCs w:val="24"/>
        </w:rPr>
        <w:t>annually</w:t>
      </w:r>
      <w:r>
        <w:rPr>
          <w:rFonts w:ascii="Arial" w:eastAsia="Times New Roman" w:hAnsi="Arial" w:cs="Arial"/>
          <w:sz w:val="24"/>
          <w:szCs w:val="24"/>
        </w:rPr>
        <w:t xml:space="preserve"> and at our Committee Meeting on 9</w:t>
      </w:r>
      <w:r w:rsidRPr="00346962">
        <w:rPr>
          <w:rFonts w:ascii="Arial" w:eastAsia="Times New Roman" w:hAnsi="Arial" w:cs="Arial"/>
          <w:sz w:val="24"/>
          <w:szCs w:val="24"/>
          <w:vertAlign w:val="superscript"/>
        </w:rPr>
        <w:t>th</w:t>
      </w:r>
      <w:r>
        <w:rPr>
          <w:rFonts w:ascii="Arial" w:eastAsia="Times New Roman" w:hAnsi="Arial" w:cs="Arial"/>
          <w:sz w:val="24"/>
          <w:szCs w:val="24"/>
        </w:rPr>
        <w:t xml:space="preserve"> Feb 2023.</w:t>
      </w:r>
    </w:p>
    <w:p w14:paraId="3C05E36B" w14:textId="77777777" w:rsidR="002A7629" w:rsidRPr="00562F2A" w:rsidRDefault="002A7629" w:rsidP="002A7629">
      <w:pPr>
        <w:spacing w:after="0" w:line="240" w:lineRule="auto"/>
        <w:rPr>
          <w:rFonts w:ascii="Arial" w:eastAsia="Times New Roman" w:hAnsi="Arial" w:cs="Arial"/>
          <w:sz w:val="24"/>
          <w:szCs w:val="24"/>
        </w:rPr>
      </w:pPr>
    </w:p>
    <w:p w14:paraId="48F2469A" w14:textId="77777777" w:rsidR="002A7629" w:rsidRPr="00562F2A" w:rsidRDefault="002A7629" w:rsidP="002A7629">
      <w:pPr>
        <w:spacing w:after="0" w:line="240" w:lineRule="auto"/>
        <w:rPr>
          <w:rFonts w:ascii="Arial" w:eastAsia="Times New Roman" w:hAnsi="Arial" w:cs="Arial"/>
          <w:sz w:val="24"/>
          <w:szCs w:val="24"/>
        </w:rPr>
      </w:pPr>
      <w:r w:rsidRPr="00562F2A">
        <w:rPr>
          <w:rFonts w:ascii="Arial" w:eastAsia="Times New Roman" w:hAnsi="Arial" w:cs="Arial"/>
          <w:sz w:val="24"/>
          <w:szCs w:val="24"/>
        </w:rPr>
        <w:t xml:space="preserve">The policy was last reviewed on </w:t>
      </w:r>
      <w:r>
        <w:rPr>
          <w:rFonts w:ascii="Arial" w:eastAsia="Times New Roman" w:hAnsi="Arial" w:cs="Arial"/>
          <w:sz w:val="24"/>
          <w:szCs w:val="24"/>
        </w:rPr>
        <w:t>12</w:t>
      </w:r>
      <w:r w:rsidRPr="0012011D">
        <w:rPr>
          <w:rFonts w:ascii="Arial" w:eastAsia="Times New Roman" w:hAnsi="Arial" w:cs="Arial"/>
          <w:sz w:val="24"/>
          <w:szCs w:val="24"/>
          <w:vertAlign w:val="superscript"/>
        </w:rPr>
        <w:t>th</w:t>
      </w:r>
      <w:r>
        <w:rPr>
          <w:rFonts w:ascii="Arial" w:eastAsia="Times New Roman" w:hAnsi="Arial" w:cs="Arial"/>
          <w:sz w:val="24"/>
          <w:szCs w:val="24"/>
        </w:rPr>
        <w:t xml:space="preserve"> Jan 2022 and has been rewritten based on a model policy issued by Herts Safeguarding Board for schools.  Key changes are highlighted in yellow and detailed in Appendix 8</w:t>
      </w:r>
    </w:p>
    <w:p w14:paraId="118B6DC5" w14:textId="77777777" w:rsidR="002A7629" w:rsidRPr="00562F2A" w:rsidRDefault="002A7629" w:rsidP="002A7629">
      <w:pPr>
        <w:spacing w:after="0" w:line="240" w:lineRule="auto"/>
        <w:rPr>
          <w:rFonts w:ascii="Arial" w:eastAsia="Times New Roman" w:hAnsi="Arial" w:cs="Arial"/>
          <w:sz w:val="24"/>
          <w:szCs w:val="24"/>
        </w:rPr>
      </w:pPr>
    </w:p>
    <w:p w14:paraId="2CFEE0A8" w14:textId="77777777" w:rsidR="002A7629" w:rsidRPr="00562F2A" w:rsidRDefault="002A7629" w:rsidP="002A7629">
      <w:pPr>
        <w:spacing w:after="0" w:line="240" w:lineRule="auto"/>
        <w:rPr>
          <w:rFonts w:ascii="Arial" w:eastAsia="Times New Roman" w:hAnsi="Arial" w:cs="Arial"/>
          <w:sz w:val="24"/>
          <w:szCs w:val="24"/>
        </w:rPr>
      </w:pPr>
      <w:r>
        <w:rPr>
          <w:rFonts w:ascii="Arial" w:eastAsia="Times New Roman" w:hAnsi="Arial" w:cs="Arial"/>
          <w:sz w:val="24"/>
          <w:szCs w:val="24"/>
        </w:rPr>
        <w:t xml:space="preserve">The policy </w:t>
      </w:r>
      <w:r w:rsidRPr="00562F2A">
        <w:rPr>
          <w:rFonts w:ascii="Arial" w:eastAsia="Times New Roman" w:hAnsi="Arial" w:cs="Arial"/>
          <w:sz w:val="24"/>
          <w:szCs w:val="24"/>
        </w:rPr>
        <w:t xml:space="preserve">is due for review </w:t>
      </w:r>
      <w:r>
        <w:rPr>
          <w:rFonts w:ascii="Arial" w:eastAsia="Times New Roman" w:hAnsi="Arial" w:cs="Arial"/>
          <w:sz w:val="24"/>
          <w:szCs w:val="24"/>
        </w:rPr>
        <w:t>i</w:t>
      </w:r>
      <w:r w:rsidRPr="00562F2A">
        <w:rPr>
          <w:rFonts w:ascii="Arial" w:eastAsia="Times New Roman" w:hAnsi="Arial" w:cs="Arial"/>
          <w:sz w:val="24"/>
          <w:szCs w:val="24"/>
        </w:rPr>
        <w:t xml:space="preserve">n </w:t>
      </w:r>
      <w:r>
        <w:rPr>
          <w:rFonts w:ascii="Arial" w:eastAsia="Times New Roman" w:hAnsi="Arial" w:cs="Arial"/>
          <w:sz w:val="24"/>
          <w:szCs w:val="24"/>
        </w:rPr>
        <w:t>Jan 24</w:t>
      </w:r>
      <w:r w:rsidRPr="00562F2A">
        <w:rPr>
          <w:rFonts w:ascii="Arial" w:eastAsia="Times New Roman" w:hAnsi="Arial" w:cs="Arial"/>
          <w:sz w:val="24"/>
          <w:szCs w:val="24"/>
        </w:rPr>
        <w:t xml:space="preserve"> (up to 12 months from the above date).</w:t>
      </w:r>
    </w:p>
    <w:p w14:paraId="48FD4873" w14:textId="77777777" w:rsidR="002A7629" w:rsidRPr="00562F2A" w:rsidRDefault="002A7629" w:rsidP="002A7629">
      <w:pPr>
        <w:spacing w:after="0" w:line="240" w:lineRule="auto"/>
        <w:rPr>
          <w:rFonts w:ascii="Arial" w:eastAsia="Times New Roman" w:hAnsi="Arial" w:cs="Arial"/>
          <w:sz w:val="24"/>
          <w:szCs w:val="24"/>
        </w:rPr>
      </w:pPr>
    </w:p>
    <w:p w14:paraId="37D13F31" w14:textId="77777777" w:rsidR="002A7629" w:rsidRPr="00562F2A" w:rsidRDefault="002A7629" w:rsidP="002A7629">
      <w:pPr>
        <w:spacing w:after="0" w:line="240" w:lineRule="auto"/>
        <w:rPr>
          <w:rFonts w:ascii="Arial" w:eastAsia="Times New Roman" w:hAnsi="Arial" w:cs="Arial"/>
          <w:sz w:val="24"/>
          <w:szCs w:val="24"/>
        </w:rPr>
      </w:pPr>
    </w:p>
    <w:p w14:paraId="7172055A" w14:textId="77777777" w:rsidR="002A7629" w:rsidRPr="00562F2A" w:rsidRDefault="002A7629" w:rsidP="002A7629">
      <w:pPr>
        <w:spacing w:after="0" w:line="240" w:lineRule="auto"/>
        <w:rPr>
          <w:rFonts w:ascii="Arial" w:eastAsia="Times New Roman" w:hAnsi="Arial" w:cs="Arial"/>
          <w:sz w:val="24"/>
          <w:szCs w:val="24"/>
        </w:rPr>
      </w:pPr>
    </w:p>
    <w:p w14:paraId="3E4443A2"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Signature ………………………………….</w:t>
      </w:r>
      <w:r w:rsidRPr="00076CA1">
        <w:rPr>
          <w:rFonts w:ascii="Arial" w:eastAsia="Times New Roman" w:hAnsi="Arial" w:cs="Arial"/>
          <w:sz w:val="24"/>
          <w:szCs w:val="24"/>
        </w:rPr>
        <w:tab/>
      </w:r>
      <w:r w:rsidRPr="00076CA1">
        <w:rPr>
          <w:rFonts w:ascii="Arial" w:eastAsia="Times New Roman" w:hAnsi="Arial" w:cs="Arial"/>
          <w:sz w:val="24"/>
          <w:szCs w:val="24"/>
        </w:rPr>
        <w:tab/>
        <w:t>Date ……………………</w:t>
      </w:r>
    </w:p>
    <w:p w14:paraId="5BE37418" w14:textId="77777777" w:rsidR="002A7629" w:rsidRPr="00076CA1" w:rsidRDefault="002A7629" w:rsidP="002A7629">
      <w:pPr>
        <w:spacing w:after="0" w:line="240" w:lineRule="auto"/>
        <w:rPr>
          <w:rFonts w:ascii="Arial" w:eastAsia="Times New Roman" w:hAnsi="Arial" w:cs="Arial"/>
          <w:sz w:val="24"/>
          <w:szCs w:val="24"/>
        </w:rPr>
      </w:pPr>
    </w:p>
    <w:p w14:paraId="3FE9992E"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Manger of Morgans</w:t>
      </w:r>
    </w:p>
    <w:p w14:paraId="7FA65917" w14:textId="77777777" w:rsidR="002A7629" w:rsidRPr="00076CA1" w:rsidRDefault="002A7629" w:rsidP="002A7629">
      <w:pPr>
        <w:spacing w:after="0" w:line="240" w:lineRule="auto"/>
        <w:rPr>
          <w:rFonts w:ascii="Arial" w:eastAsia="Times New Roman" w:hAnsi="Arial" w:cs="Arial"/>
          <w:sz w:val="24"/>
          <w:szCs w:val="24"/>
        </w:rPr>
      </w:pPr>
    </w:p>
    <w:p w14:paraId="2BB4D053" w14:textId="77777777" w:rsidR="002A7629" w:rsidRPr="00076CA1" w:rsidRDefault="002A7629" w:rsidP="002A7629">
      <w:pPr>
        <w:spacing w:after="0" w:line="240" w:lineRule="auto"/>
        <w:rPr>
          <w:rFonts w:ascii="Arial" w:eastAsia="Times New Roman" w:hAnsi="Arial" w:cs="Arial"/>
          <w:sz w:val="24"/>
          <w:szCs w:val="24"/>
        </w:rPr>
      </w:pPr>
    </w:p>
    <w:p w14:paraId="52A8DB7D"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Signature………………………………………</w:t>
      </w:r>
      <w:proofErr w:type="gramStart"/>
      <w:r w:rsidRPr="00076CA1">
        <w:rPr>
          <w:rFonts w:ascii="Arial" w:eastAsia="Times New Roman" w:hAnsi="Arial" w:cs="Arial"/>
          <w:sz w:val="24"/>
          <w:szCs w:val="24"/>
        </w:rPr>
        <w:t>…..</w:t>
      </w:r>
      <w:proofErr w:type="gramEnd"/>
      <w:r w:rsidRPr="00076CA1">
        <w:rPr>
          <w:rFonts w:ascii="Arial" w:eastAsia="Times New Roman" w:hAnsi="Arial" w:cs="Arial"/>
          <w:sz w:val="24"/>
          <w:szCs w:val="24"/>
        </w:rPr>
        <w:t xml:space="preserve">Date  </w:t>
      </w:r>
    </w:p>
    <w:p w14:paraId="32F9345C" w14:textId="77777777" w:rsidR="002A7629" w:rsidRPr="00076CA1" w:rsidRDefault="002A7629" w:rsidP="002A7629">
      <w:pPr>
        <w:spacing w:after="0" w:line="240" w:lineRule="auto"/>
        <w:rPr>
          <w:rFonts w:ascii="Arial" w:eastAsia="Times New Roman" w:hAnsi="Arial" w:cs="Arial"/>
          <w:sz w:val="24"/>
          <w:szCs w:val="24"/>
        </w:rPr>
      </w:pPr>
    </w:p>
    <w:p w14:paraId="1D5A811F"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Manger at Abel Smith</w:t>
      </w:r>
      <w:r w:rsidRPr="00076CA1">
        <w:rPr>
          <w:rFonts w:ascii="Arial" w:eastAsia="Times New Roman" w:hAnsi="Arial" w:cs="Arial"/>
          <w:sz w:val="24"/>
          <w:szCs w:val="24"/>
        </w:rPr>
        <w:tab/>
      </w:r>
      <w:r w:rsidRPr="00076CA1">
        <w:rPr>
          <w:rFonts w:ascii="Arial" w:eastAsia="Times New Roman" w:hAnsi="Arial" w:cs="Arial"/>
          <w:sz w:val="24"/>
          <w:szCs w:val="24"/>
        </w:rPr>
        <w:tab/>
      </w:r>
      <w:r w:rsidRPr="00076CA1">
        <w:rPr>
          <w:rFonts w:ascii="Arial" w:eastAsia="Times New Roman" w:hAnsi="Arial" w:cs="Arial"/>
          <w:sz w:val="24"/>
          <w:szCs w:val="24"/>
        </w:rPr>
        <w:tab/>
      </w:r>
      <w:r w:rsidRPr="00076CA1">
        <w:rPr>
          <w:rFonts w:ascii="Arial" w:eastAsia="Times New Roman" w:hAnsi="Arial" w:cs="Arial"/>
          <w:sz w:val="24"/>
          <w:szCs w:val="24"/>
        </w:rPr>
        <w:tab/>
      </w:r>
    </w:p>
    <w:p w14:paraId="3418319E"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ab/>
      </w:r>
    </w:p>
    <w:p w14:paraId="1F344C72" w14:textId="77777777" w:rsidR="002A7629" w:rsidRPr="00076CA1" w:rsidRDefault="002A7629" w:rsidP="002A7629">
      <w:pPr>
        <w:spacing w:after="0" w:line="240" w:lineRule="auto"/>
        <w:rPr>
          <w:rFonts w:ascii="Arial" w:eastAsia="Times New Roman" w:hAnsi="Arial" w:cs="Arial"/>
          <w:sz w:val="24"/>
          <w:szCs w:val="24"/>
        </w:rPr>
      </w:pPr>
    </w:p>
    <w:p w14:paraId="34658748" w14:textId="77777777" w:rsidR="002A7629" w:rsidRPr="00076CA1" w:rsidRDefault="002A7629" w:rsidP="002A7629">
      <w:pPr>
        <w:spacing w:after="0" w:line="240" w:lineRule="auto"/>
        <w:rPr>
          <w:rFonts w:ascii="Arial" w:eastAsia="Times New Roman" w:hAnsi="Arial" w:cs="Arial"/>
          <w:sz w:val="24"/>
          <w:szCs w:val="24"/>
        </w:rPr>
      </w:pPr>
    </w:p>
    <w:p w14:paraId="3603B524" w14:textId="77777777" w:rsidR="002A7629" w:rsidRPr="00076CA1" w:rsidRDefault="002A7629" w:rsidP="002A7629">
      <w:pPr>
        <w:spacing w:after="0" w:line="240" w:lineRule="auto"/>
        <w:rPr>
          <w:rFonts w:ascii="Arial" w:eastAsia="Times New Roman" w:hAnsi="Arial" w:cs="Arial"/>
          <w:sz w:val="24"/>
          <w:szCs w:val="24"/>
        </w:rPr>
      </w:pPr>
    </w:p>
    <w:p w14:paraId="4748F3B4" w14:textId="77777777" w:rsidR="002A7629" w:rsidRPr="00076CA1" w:rsidRDefault="002A7629" w:rsidP="002A7629">
      <w:pPr>
        <w:spacing w:after="0" w:line="240" w:lineRule="auto"/>
        <w:rPr>
          <w:rFonts w:ascii="Arial" w:eastAsia="Times New Roman" w:hAnsi="Arial" w:cs="Arial"/>
          <w:sz w:val="24"/>
          <w:szCs w:val="24"/>
        </w:rPr>
      </w:pPr>
      <w:r w:rsidRPr="00076CA1">
        <w:rPr>
          <w:rFonts w:ascii="Arial" w:eastAsia="Times New Roman" w:hAnsi="Arial" w:cs="Arial"/>
          <w:sz w:val="24"/>
          <w:szCs w:val="24"/>
        </w:rPr>
        <w:t>Signature ………………….……………….</w:t>
      </w:r>
      <w:r w:rsidRPr="00076CA1">
        <w:rPr>
          <w:rFonts w:ascii="Arial" w:eastAsia="Times New Roman" w:hAnsi="Arial" w:cs="Arial"/>
          <w:sz w:val="24"/>
          <w:szCs w:val="24"/>
        </w:rPr>
        <w:tab/>
        <w:t>Date ….…………………</w:t>
      </w:r>
    </w:p>
    <w:p w14:paraId="54BA211F" w14:textId="77777777" w:rsidR="002A7629" w:rsidRPr="00E76D58" w:rsidRDefault="002A7629" w:rsidP="002A7629">
      <w:pPr>
        <w:spacing w:after="0" w:line="240" w:lineRule="auto"/>
        <w:rPr>
          <w:rFonts w:ascii="Arial" w:eastAsia="Times New Roman" w:hAnsi="Arial" w:cs="Arial"/>
          <w:sz w:val="24"/>
          <w:szCs w:val="24"/>
          <w:highlight w:val="cyan"/>
        </w:rPr>
      </w:pPr>
    </w:p>
    <w:p w14:paraId="03958F36" w14:textId="77777777" w:rsidR="002A7629" w:rsidRPr="007D3927" w:rsidRDefault="002A7629" w:rsidP="002A7629">
      <w:pPr>
        <w:spacing w:after="0" w:line="240" w:lineRule="auto"/>
        <w:rPr>
          <w:rFonts w:ascii="Arial" w:eastAsia="Times New Roman" w:hAnsi="Arial" w:cs="Arial"/>
          <w:sz w:val="24"/>
          <w:szCs w:val="24"/>
        </w:rPr>
      </w:pPr>
      <w:r>
        <w:rPr>
          <w:rFonts w:ascii="Arial" w:eastAsia="Times New Roman" w:hAnsi="Arial" w:cs="Arial"/>
          <w:sz w:val="24"/>
          <w:szCs w:val="24"/>
        </w:rPr>
        <w:t>Chair and on behalf of The Dell Trustees</w:t>
      </w:r>
    </w:p>
    <w:p w14:paraId="1BA3C224" w14:textId="77777777" w:rsidR="002A7629" w:rsidRPr="007D3927" w:rsidRDefault="002A7629" w:rsidP="002A7629">
      <w:pPr>
        <w:spacing w:after="0" w:line="240" w:lineRule="auto"/>
        <w:rPr>
          <w:rFonts w:ascii="Arial" w:eastAsia="Times New Roman" w:hAnsi="Arial" w:cs="Arial"/>
          <w:sz w:val="24"/>
          <w:szCs w:val="24"/>
        </w:rPr>
      </w:pPr>
    </w:p>
    <w:p w14:paraId="69560303" w14:textId="77777777" w:rsidR="00B04381" w:rsidRPr="00000BD6" w:rsidRDefault="00B04381" w:rsidP="00000BD6">
      <w:pPr>
        <w:pStyle w:val="ListParagraph"/>
        <w:ind w:left="720"/>
        <w:rPr>
          <w:rFonts w:ascii="Arial" w:hAnsi="Arial" w:cs="Arial"/>
          <w:highlight w:val="yellow"/>
        </w:rPr>
      </w:pPr>
    </w:p>
    <w:sectPr w:rsidR="00B04381" w:rsidRPr="00000BD6" w:rsidSect="00042149">
      <w:footerReference w:type="default" r:id="rId29"/>
      <w:pgSz w:w="11907" w:h="16840"/>
      <w:pgMar w:top="1040" w:right="1180" w:bottom="940" w:left="1020" w:header="0" w:footer="340" w:gutter="0"/>
      <w:cols w:space="720" w:equalWidth="0">
        <w:col w:w="970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83C1" w14:textId="77777777" w:rsidR="00CC43D0" w:rsidRDefault="00CC43D0">
      <w:pPr>
        <w:spacing w:after="0" w:line="240" w:lineRule="auto"/>
      </w:pPr>
      <w:r>
        <w:separator/>
      </w:r>
    </w:p>
  </w:endnote>
  <w:endnote w:type="continuationSeparator" w:id="0">
    <w:p w14:paraId="1B189D85" w14:textId="77777777" w:rsidR="00CC43D0" w:rsidRDefault="00CC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6F1B" w14:textId="6CF2D151" w:rsidR="00340B83" w:rsidRPr="004C7C3D" w:rsidRDefault="00340B83" w:rsidP="00042149">
    <w:pPr>
      <w:pStyle w:val="Footer"/>
      <w:tabs>
        <w:tab w:val="clear" w:pos="4153"/>
        <w:tab w:val="center" w:pos="4320"/>
      </w:tabs>
      <w:rPr>
        <w:rStyle w:val="PageNumber"/>
        <w:color w:val="FF0000"/>
        <w:sz w:val="20"/>
        <w:szCs w:val="20"/>
      </w:rPr>
    </w:pPr>
    <w:r w:rsidRPr="004C7C3D">
      <w:rPr>
        <w:rFonts w:ascii="Arial" w:hAnsi="Arial" w:cs="Arial"/>
        <w:sz w:val="20"/>
        <w:szCs w:val="20"/>
      </w:rPr>
      <w:t>Model Child Protection Policy</w:t>
    </w:r>
    <w:r w:rsidRPr="004C7C3D">
      <w:rPr>
        <w:rStyle w:val="PageNumber"/>
        <w:sz w:val="20"/>
        <w:szCs w:val="20"/>
      </w:rPr>
      <w:tab/>
    </w:r>
    <w:r w:rsidRPr="004C7C3D">
      <w:rPr>
        <w:rFonts w:ascii="Arial" w:hAnsi="Arial" w:cs="Arial"/>
        <w:sz w:val="20"/>
        <w:szCs w:val="20"/>
      </w:rPr>
      <w:tab/>
      <w:t>September 202</w:t>
    </w:r>
    <w:r w:rsidR="00BD324A">
      <w:rPr>
        <w:rFonts w:ascii="Arial" w:hAnsi="Arial" w:cs="Arial"/>
        <w:sz w:val="20"/>
        <w:szCs w:val="20"/>
      </w:rPr>
      <w:t>2</w:t>
    </w:r>
  </w:p>
  <w:p w14:paraId="016B4158" w14:textId="77777777" w:rsidR="00340B83" w:rsidRPr="004C7C3D" w:rsidRDefault="00340B83" w:rsidP="00042149">
    <w:pPr>
      <w:pStyle w:val="Footer"/>
      <w:tabs>
        <w:tab w:val="left" w:pos="7920"/>
      </w:tabs>
      <w:rPr>
        <w:rFonts w:ascii="Arial" w:hAnsi="Arial" w:cs="Arial"/>
        <w:sz w:val="20"/>
        <w:szCs w:val="20"/>
      </w:rPr>
    </w:pPr>
    <w:r w:rsidRPr="004C7C3D">
      <w:rPr>
        <w:rStyle w:val="PageNumber"/>
        <w:sz w:val="20"/>
        <w:szCs w:val="20"/>
      </w:rPr>
      <w:t>CSF0034</w:t>
    </w:r>
    <w:r w:rsidRPr="004C7C3D">
      <w:rPr>
        <w:rStyle w:val="PageNumber"/>
        <w:sz w:val="20"/>
        <w:szCs w:val="20"/>
      </w:rPr>
      <w:tab/>
    </w:r>
    <w:r w:rsidRPr="004C7C3D">
      <w:rPr>
        <w:rStyle w:val="PageNumber"/>
        <w:sz w:val="20"/>
        <w:szCs w:val="20"/>
      </w:rPr>
      <w:tab/>
    </w:r>
    <w:r w:rsidRPr="004C7C3D">
      <w:rPr>
        <w:rStyle w:val="PageNumber"/>
        <w:sz w:val="20"/>
        <w:szCs w:val="20"/>
      </w:rPr>
      <w:tab/>
    </w:r>
    <w:r w:rsidRPr="004C7C3D">
      <w:rPr>
        <w:rStyle w:val="PageNumber"/>
        <w:sz w:val="20"/>
        <w:szCs w:val="20"/>
      </w:rPr>
      <w:tab/>
    </w:r>
  </w:p>
  <w:p w14:paraId="230B49F4" w14:textId="2D92501F" w:rsidR="00340B83" w:rsidRDefault="00340B83">
    <w:pPr>
      <w:pStyle w:val="Footer"/>
      <w:jc w:val="center"/>
    </w:pPr>
  </w:p>
  <w:sdt>
    <w:sdtPr>
      <w:id w:val="450368737"/>
      <w:docPartObj>
        <w:docPartGallery w:val="Page Numbers (Bottom of Page)"/>
        <w:docPartUnique/>
      </w:docPartObj>
    </w:sdtPr>
    <w:sdtEndPr>
      <w:rPr>
        <w:noProof/>
      </w:rPr>
    </w:sdtEndPr>
    <w:sdtContent>
      <w:p w14:paraId="0DE86E2D" w14:textId="3F39AF6A" w:rsidR="00340B83" w:rsidRDefault="00340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A9F70" w14:textId="08E680D0" w:rsidR="00340B83" w:rsidRDefault="00340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6B22" w14:textId="77777777" w:rsidR="00CC43D0" w:rsidRDefault="00CC43D0">
      <w:pPr>
        <w:spacing w:after="0" w:line="240" w:lineRule="auto"/>
      </w:pPr>
      <w:r>
        <w:separator/>
      </w:r>
    </w:p>
  </w:footnote>
  <w:footnote w:type="continuationSeparator" w:id="0">
    <w:p w14:paraId="1187115C" w14:textId="77777777" w:rsidR="00CC43D0" w:rsidRDefault="00CC4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7C0"/>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20E"/>
    <w:multiLevelType w:val="hybridMultilevel"/>
    <w:tmpl w:val="100863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07FBA"/>
    <w:multiLevelType w:val="hybridMultilevel"/>
    <w:tmpl w:val="A0F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33E6F"/>
    <w:multiLevelType w:val="hybridMultilevel"/>
    <w:tmpl w:val="9DD2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626E1"/>
    <w:multiLevelType w:val="hybridMultilevel"/>
    <w:tmpl w:val="DF100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92927"/>
    <w:multiLevelType w:val="hybridMultilevel"/>
    <w:tmpl w:val="B46AB3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730E8"/>
    <w:multiLevelType w:val="hybridMultilevel"/>
    <w:tmpl w:val="CE367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73C0D"/>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20B14"/>
    <w:multiLevelType w:val="hybridMultilevel"/>
    <w:tmpl w:val="EA2298C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F05B1"/>
    <w:multiLevelType w:val="hybridMultilevel"/>
    <w:tmpl w:val="7FF6A92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B514E"/>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A48F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94B88"/>
    <w:multiLevelType w:val="hybridMultilevel"/>
    <w:tmpl w:val="D1BCA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B1400"/>
    <w:multiLevelType w:val="hybridMultilevel"/>
    <w:tmpl w:val="95903E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D0E78"/>
    <w:multiLevelType w:val="hybridMultilevel"/>
    <w:tmpl w:val="9D1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40597"/>
    <w:multiLevelType w:val="hybridMultilevel"/>
    <w:tmpl w:val="4CB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BC3"/>
    <w:multiLevelType w:val="hybridMultilevel"/>
    <w:tmpl w:val="445CC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A8670F"/>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37149"/>
    <w:multiLevelType w:val="hybridMultilevel"/>
    <w:tmpl w:val="EA7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F70FE"/>
    <w:multiLevelType w:val="hybridMultilevel"/>
    <w:tmpl w:val="3FF2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574DC"/>
    <w:multiLevelType w:val="hybridMultilevel"/>
    <w:tmpl w:val="E4AE64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D5D18"/>
    <w:multiLevelType w:val="hybridMultilevel"/>
    <w:tmpl w:val="CE4C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2D0F"/>
    <w:multiLevelType w:val="hybridMultilevel"/>
    <w:tmpl w:val="7212BBE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B30F1"/>
    <w:multiLevelType w:val="hybridMultilevel"/>
    <w:tmpl w:val="9EA0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32D2A"/>
    <w:multiLevelType w:val="hybridMultilevel"/>
    <w:tmpl w:val="ABEE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91D74"/>
    <w:multiLevelType w:val="hybridMultilevel"/>
    <w:tmpl w:val="5A805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F2721A"/>
    <w:multiLevelType w:val="hybridMultilevel"/>
    <w:tmpl w:val="F9167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819C7"/>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308AC"/>
    <w:multiLevelType w:val="hybridMultilevel"/>
    <w:tmpl w:val="BBD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31C42"/>
    <w:multiLevelType w:val="hybridMultilevel"/>
    <w:tmpl w:val="7A8CE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A1B0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C222C"/>
    <w:multiLevelType w:val="hybridMultilevel"/>
    <w:tmpl w:val="40BA8330"/>
    <w:lvl w:ilvl="0" w:tplc="08090001">
      <w:start w:val="1"/>
      <w:numFmt w:val="bullet"/>
      <w:lvlText w:val=""/>
      <w:lvlJc w:val="left"/>
      <w:pPr>
        <w:ind w:left="720" w:hanging="360"/>
      </w:pPr>
      <w:rPr>
        <w:rFonts w:ascii="Symbol" w:hAnsi="Symbol" w:hint="default"/>
      </w:rPr>
    </w:lvl>
    <w:lvl w:ilvl="1" w:tplc="022ED82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26EB7"/>
    <w:multiLevelType w:val="hybridMultilevel"/>
    <w:tmpl w:val="3EAEE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8095B"/>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31FA2"/>
    <w:multiLevelType w:val="hybridMultilevel"/>
    <w:tmpl w:val="E29E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237362"/>
    <w:multiLevelType w:val="hybridMultilevel"/>
    <w:tmpl w:val="8F2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C850CA"/>
    <w:multiLevelType w:val="multilevel"/>
    <w:tmpl w:val="2A5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C578A"/>
    <w:multiLevelType w:val="hybridMultilevel"/>
    <w:tmpl w:val="3E42E2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222B9"/>
    <w:multiLevelType w:val="hybridMultilevel"/>
    <w:tmpl w:val="283E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625389">
    <w:abstractNumId w:val="26"/>
  </w:num>
  <w:num w:numId="2" w16cid:durableId="1880779422">
    <w:abstractNumId w:val="29"/>
  </w:num>
  <w:num w:numId="3" w16cid:durableId="371728856">
    <w:abstractNumId w:val="4"/>
  </w:num>
  <w:num w:numId="4" w16cid:durableId="894512588">
    <w:abstractNumId w:val="6"/>
  </w:num>
  <w:num w:numId="5" w16cid:durableId="1579095303">
    <w:abstractNumId w:val="32"/>
  </w:num>
  <w:num w:numId="6" w16cid:durableId="1588810062">
    <w:abstractNumId w:val="16"/>
  </w:num>
  <w:num w:numId="7" w16cid:durableId="1643803082">
    <w:abstractNumId w:val="1"/>
  </w:num>
  <w:num w:numId="8" w16cid:durableId="33703106">
    <w:abstractNumId w:val="12"/>
  </w:num>
  <w:num w:numId="9" w16cid:durableId="967858328">
    <w:abstractNumId w:val="33"/>
  </w:num>
  <w:num w:numId="10" w16cid:durableId="1784416633">
    <w:abstractNumId w:val="5"/>
  </w:num>
  <w:num w:numId="11" w16cid:durableId="119344437">
    <w:abstractNumId w:val="21"/>
  </w:num>
  <w:num w:numId="12" w16cid:durableId="747263386">
    <w:abstractNumId w:val="20"/>
  </w:num>
  <w:num w:numId="13" w16cid:durableId="405304412">
    <w:abstractNumId w:val="9"/>
  </w:num>
  <w:num w:numId="14" w16cid:durableId="1118137286">
    <w:abstractNumId w:val="35"/>
  </w:num>
  <w:num w:numId="15" w16cid:durableId="924075414">
    <w:abstractNumId w:val="19"/>
  </w:num>
  <w:num w:numId="16" w16cid:durableId="88353056">
    <w:abstractNumId w:val="25"/>
  </w:num>
  <w:num w:numId="17" w16cid:durableId="130251569">
    <w:abstractNumId w:val="3"/>
  </w:num>
  <w:num w:numId="18" w16cid:durableId="1900706538">
    <w:abstractNumId w:val="38"/>
  </w:num>
  <w:num w:numId="19" w16cid:durableId="1580359318">
    <w:abstractNumId w:val="8"/>
  </w:num>
  <w:num w:numId="20" w16cid:durableId="1637568194">
    <w:abstractNumId w:val="18"/>
  </w:num>
  <w:num w:numId="21" w16cid:durableId="97221238">
    <w:abstractNumId w:val="13"/>
  </w:num>
  <w:num w:numId="22" w16cid:durableId="2000426942">
    <w:abstractNumId w:val="37"/>
  </w:num>
  <w:num w:numId="23" w16cid:durableId="2099059232">
    <w:abstractNumId w:val="22"/>
  </w:num>
  <w:num w:numId="24" w16cid:durableId="27529027">
    <w:abstractNumId w:val="34"/>
  </w:num>
  <w:num w:numId="25" w16cid:durableId="765228131">
    <w:abstractNumId w:val="24"/>
  </w:num>
  <w:num w:numId="26" w16cid:durableId="123936435">
    <w:abstractNumId w:val="23"/>
  </w:num>
  <w:num w:numId="27" w16cid:durableId="1692561621">
    <w:abstractNumId w:val="14"/>
  </w:num>
  <w:num w:numId="28" w16cid:durableId="1447656952">
    <w:abstractNumId w:val="28"/>
  </w:num>
  <w:num w:numId="29" w16cid:durableId="849490770">
    <w:abstractNumId w:val="15"/>
  </w:num>
  <w:num w:numId="30" w16cid:durableId="1945645579">
    <w:abstractNumId w:val="31"/>
  </w:num>
  <w:num w:numId="31" w16cid:durableId="1963264380">
    <w:abstractNumId w:val="30"/>
  </w:num>
  <w:num w:numId="32" w16cid:durableId="1190878755">
    <w:abstractNumId w:val="36"/>
  </w:num>
  <w:num w:numId="33" w16cid:durableId="1861357970">
    <w:abstractNumId w:val="7"/>
  </w:num>
  <w:num w:numId="34" w16cid:durableId="430511370">
    <w:abstractNumId w:val="0"/>
  </w:num>
  <w:num w:numId="35" w16cid:durableId="1719935827">
    <w:abstractNumId w:val="10"/>
  </w:num>
  <w:num w:numId="36" w16cid:durableId="1994328371">
    <w:abstractNumId w:val="27"/>
  </w:num>
  <w:num w:numId="37" w16cid:durableId="115684916">
    <w:abstractNumId w:val="17"/>
  </w:num>
  <w:num w:numId="38" w16cid:durableId="444734390">
    <w:abstractNumId w:val="11"/>
  </w:num>
  <w:num w:numId="39" w16cid:durableId="176044116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0B"/>
    <w:rsid w:val="0000090C"/>
    <w:rsid w:val="00000BD6"/>
    <w:rsid w:val="000018E5"/>
    <w:rsid w:val="00004CB4"/>
    <w:rsid w:val="00007B85"/>
    <w:rsid w:val="00011513"/>
    <w:rsid w:val="00013184"/>
    <w:rsid w:val="00013622"/>
    <w:rsid w:val="00015628"/>
    <w:rsid w:val="00016053"/>
    <w:rsid w:val="000172C1"/>
    <w:rsid w:val="00032A32"/>
    <w:rsid w:val="00037AD4"/>
    <w:rsid w:val="00037FBD"/>
    <w:rsid w:val="00042149"/>
    <w:rsid w:val="0004259B"/>
    <w:rsid w:val="00042839"/>
    <w:rsid w:val="0005197C"/>
    <w:rsid w:val="00051D52"/>
    <w:rsid w:val="0005306E"/>
    <w:rsid w:val="000558DB"/>
    <w:rsid w:val="000613F6"/>
    <w:rsid w:val="00061EA5"/>
    <w:rsid w:val="00072C36"/>
    <w:rsid w:val="000735D3"/>
    <w:rsid w:val="000762E0"/>
    <w:rsid w:val="00076CA1"/>
    <w:rsid w:val="00076D1C"/>
    <w:rsid w:val="00080E0F"/>
    <w:rsid w:val="0008549A"/>
    <w:rsid w:val="000856D4"/>
    <w:rsid w:val="00085E23"/>
    <w:rsid w:val="0009156B"/>
    <w:rsid w:val="000928FB"/>
    <w:rsid w:val="00093437"/>
    <w:rsid w:val="0009450C"/>
    <w:rsid w:val="00096963"/>
    <w:rsid w:val="000A0747"/>
    <w:rsid w:val="000A1A94"/>
    <w:rsid w:val="000A1D24"/>
    <w:rsid w:val="000A3B4D"/>
    <w:rsid w:val="000A5F69"/>
    <w:rsid w:val="000B2022"/>
    <w:rsid w:val="000B27D8"/>
    <w:rsid w:val="000B3088"/>
    <w:rsid w:val="000C1F5E"/>
    <w:rsid w:val="000C26A6"/>
    <w:rsid w:val="000C40B3"/>
    <w:rsid w:val="000C5F33"/>
    <w:rsid w:val="000D37E9"/>
    <w:rsid w:val="000D6F16"/>
    <w:rsid w:val="000D6FDD"/>
    <w:rsid w:val="000E13E5"/>
    <w:rsid w:val="000E2053"/>
    <w:rsid w:val="000E5913"/>
    <w:rsid w:val="000E5B73"/>
    <w:rsid w:val="000E6BFB"/>
    <w:rsid w:val="000F115D"/>
    <w:rsid w:val="000F33E7"/>
    <w:rsid w:val="000F71A5"/>
    <w:rsid w:val="00103C3C"/>
    <w:rsid w:val="00104D1B"/>
    <w:rsid w:val="00107409"/>
    <w:rsid w:val="00107BCC"/>
    <w:rsid w:val="00112BB4"/>
    <w:rsid w:val="00112EC2"/>
    <w:rsid w:val="001174D1"/>
    <w:rsid w:val="0012011D"/>
    <w:rsid w:val="00120513"/>
    <w:rsid w:val="001222F2"/>
    <w:rsid w:val="0012290E"/>
    <w:rsid w:val="00124A78"/>
    <w:rsid w:val="00125245"/>
    <w:rsid w:val="00125E21"/>
    <w:rsid w:val="00127582"/>
    <w:rsid w:val="001308DC"/>
    <w:rsid w:val="001312B8"/>
    <w:rsid w:val="00131AA0"/>
    <w:rsid w:val="00133924"/>
    <w:rsid w:val="00137B0A"/>
    <w:rsid w:val="001443E4"/>
    <w:rsid w:val="0015047F"/>
    <w:rsid w:val="001535CE"/>
    <w:rsid w:val="001548E2"/>
    <w:rsid w:val="0015600B"/>
    <w:rsid w:val="00160DAD"/>
    <w:rsid w:val="00160DFE"/>
    <w:rsid w:val="00161476"/>
    <w:rsid w:val="00161DF7"/>
    <w:rsid w:val="00162A0D"/>
    <w:rsid w:val="00165690"/>
    <w:rsid w:val="001663F6"/>
    <w:rsid w:val="00166481"/>
    <w:rsid w:val="00170AC7"/>
    <w:rsid w:val="001769B1"/>
    <w:rsid w:val="00183895"/>
    <w:rsid w:val="001839EE"/>
    <w:rsid w:val="00185862"/>
    <w:rsid w:val="00185A83"/>
    <w:rsid w:val="001910F5"/>
    <w:rsid w:val="00196A62"/>
    <w:rsid w:val="001A2389"/>
    <w:rsid w:val="001A7AC9"/>
    <w:rsid w:val="001B04FF"/>
    <w:rsid w:val="001B07DF"/>
    <w:rsid w:val="001B2657"/>
    <w:rsid w:val="001B41C9"/>
    <w:rsid w:val="001C206A"/>
    <w:rsid w:val="001C29E1"/>
    <w:rsid w:val="001C5B40"/>
    <w:rsid w:val="001C6759"/>
    <w:rsid w:val="001D0A0C"/>
    <w:rsid w:val="001D1968"/>
    <w:rsid w:val="001D1CA0"/>
    <w:rsid w:val="001D7207"/>
    <w:rsid w:val="001E07D3"/>
    <w:rsid w:val="001E425B"/>
    <w:rsid w:val="001E4315"/>
    <w:rsid w:val="001F0075"/>
    <w:rsid w:val="001F1EED"/>
    <w:rsid w:val="001F4E70"/>
    <w:rsid w:val="00200B1B"/>
    <w:rsid w:val="00205825"/>
    <w:rsid w:val="0021059E"/>
    <w:rsid w:val="00212186"/>
    <w:rsid w:val="00212D23"/>
    <w:rsid w:val="00215AB1"/>
    <w:rsid w:val="002224F3"/>
    <w:rsid w:val="002345A6"/>
    <w:rsid w:val="002369AA"/>
    <w:rsid w:val="00237BF6"/>
    <w:rsid w:val="00241D37"/>
    <w:rsid w:val="00242300"/>
    <w:rsid w:val="0024437C"/>
    <w:rsid w:val="00246223"/>
    <w:rsid w:val="00246F99"/>
    <w:rsid w:val="00247AB9"/>
    <w:rsid w:val="00251D00"/>
    <w:rsid w:val="00254682"/>
    <w:rsid w:val="002607EA"/>
    <w:rsid w:val="00262646"/>
    <w:rsid w:val="00263924"/>
    <w:rsid w:val="002708AB"/>
    <w:rsid w:val="002711F1"/>
    <w:rsid w:val="00276D15"/>
    <w:rsid w:val="00280EFB"/>
    <w:rsid w:val="00282606"/>
    <w:rsid w:val="002826AF"/>
    <w:rsid w:val="00283F1A"/>
    <w:rsid w:val="002849A0"/>
    <w:rsid w:val="0029148F"/>
    <w:rsid w:val="002925D5"/>
    <w:rsid w:val="002945F2"/>
    <w:rsid w:val="00296814"/>
    <w:rsid w:val="002A01B2"/>
    <w:rsid w:val="002A0CC6"/>
    <w:rsid w:val="002A3702"/>
    <w:rsid w:val="002A669F"/>
    <w:rsid w:val="002A69FB"/>
    <w:rsid w:val="002A7629"/>
    <w:rsid w:val="002B3DE9"/>
    <w:rsid w:val="002B4086"/>
    <w:rsid w:val="002C1BB9"/>
    <w:rsid w:val="002C3143"/>
    <w:rsid w:val="002C490C"/>
    <w:rsid w:val="002C60D8"/>
    <w:rsid w:val="002D5560"/>
    <w:rsid w:val="002D5868"/>
    <w:rsid w:val="002E0203"/>
    <w:rsid w:val="002E4C37"/>
    <w:rsid w:val="002E7282"/>
    <w:rsid w:val="002F00D9"/>
    <w:rsid w:val="002F45A9"/>
    <w:rsid w:val="00300235"/>
    <w:rsid w:val="003026E1"/>
    <w:rsid w:val="003030A1"/>
    <w:rsid w:val="00305637"/>
    <w:rsid w:val="00306189"/>
    <w:rsid w:val="00311CE0"/>
    <w:rsid w:val="00312127"/>
    <w:rsid w:val="0031274C"/>
    <w:rsid w:val="003159A2"/>
    <w:rsid w:val="00316541"/>
    <w:rsid w:val="00316B38"/>
    <w:rsid w:val="00322783"/>
    <w:rsid w:val="00322D39"/>
    <w:rsid w:val="003233B3"/>
    <w:rsid w:val="0033466E"/>
    <w:rsid w:val="00334A64"/>
    <w:rsid w:val="00336DC8"/>
    <w:rsid w:val="00336FE6"/>
    <w:rsid w:val="00337EF0"/>
    <w:rsid w:val="00340B83"/>
    <w:rsid w:val="00340FAE"/>
    <w:rsid w:val="00343382"/>
    <w:rsid w:val="003434BB"/>
    <w:rsid w:val="003446DA"/>
    <w:rsid w:val="00346962"/>
    <w:rsid w:val="0035239E"/>
    <w:rsid w:val="00354195"/>
    <w:rsid w:val="00355B21"/>
    <w:rsid w:val="00356552"/>
    <w:rsid w:val="003579F8"/>
    <w:rsid w:val="0036294F"/>
    <w:rsid w:val="00362A6A"/>
    <w:rsid w:val="0036661D"/>
    <w:rsid w:val="003677DE"/>
    <w:rsid w:val="00370E15"/>
    <w:rsid w:val="003744FA"/>
    <w:rsid w:val="0037535F"/>
    <w:rsid w:val="00375F92"/>
    <w:rsid w:val="00377BD9"/>
    <w:rsid w:val="00377DBF"/>
    <w:rsid w:val="00382A91"/>
    <w:rsid w:val="00382D61"/>
    <w:rsid w:val="00394022"/>
    <w:rsid w:val="003966E1"/>
    <w:rsid w:val="00396ED6"/>
    <w:rsid w:val="003971BC"/>
    <w:rsid w:val="003A0196"/>
    <w:rsid w:val="003A2193"/>
    <w:rsid w:val="003B1218"/>
    <w:rsid w:val="003B297D"/>
    <w:rsid w:val="003B2D65"/>
    <w:rsid w:val="003B4814"/>
    <w:rsid w:val="003C0379"/>
    <w:rsid w:val="003C26B2"/>
    <w:rsid w:val="003C32A7"/>
    <w:rsid w:val="003D0460"/>
    <w:rsid w:val="003D285F"/>
    <w:rsid w:val="003D2C3F"/>
    <w:rsid w:val="003D2F0E"/>
    <w:rsid w:val="003D42D5"/>
    <w:rsid w:val="003E0605"/>
    <w:rsid w:val="003E235B"/>
    <w:rsid w:val="003E3353"/>
    <w:rsid w:val="003E3506"/>
    <w:rsid w:val="003F6669"/>
    <w:rsid w:val="003F78B9"/>
    <w:rsid w:val="00404919"/>
    <w:rsid w:val="0040582A"/>
    <w:rsid w:val="0040618F"/>
    <w:rsid w:val="00411219"/>
    <w:rsid w:val="004145C7"/>
    <w:rsid w:val="00415A8B"/>
    <w:rsid w:val="00415E8D"/>
    <w:rsid w:val="00421142"/>
    <w:rsid w:val="00427448"/>
    <w:rsid w:val="004275CF"/>
    <w:rsid w:val="00432BD3"/>
    <w:rsid w:val="004349FC"/>
    <w:rsid w:val="00437BB6"/>
    <w:rsid w:val="00443274"/>
    <w:rsid w:val="004516F0"/>
    <w:rsid w:val="004535E7"/>
    <w:rsid w:val="00454AC5"/>
    <w:rsid w:val="00456C4C"/>
    <w:rsid w:val="00457694"/>
    <w:rsid w:val="00464E67"/>
    <w:rsid w:val="00466DE5"/>
    <w:rsid w:val="00466F12"/>
    <w:rsid w:val="0047045D"/>
    <w:rsid w:val="00472ED4"/>
    <w:rsid w:val="004747D7"/>
    <w:rsid w:val="00476AA5"/>
    <w:rsid w:val="0048083C"/>
    <w:rsid w:val="004815D6"/>
    <w:rsid w:val="00481759"/>
    <w:rsid w:val="004835AF"/>
    <w:rsid w:val="00484283"/>
    <w:rsid w:val="00485369"/>
    <w:rsid w:val="00491E2C"/>
    <w:rsid w:val="00491E49"/>
    <w:rsid w:val="0049270D"/>
    <w:rsid w:val="00493CD2"/>
    <w:rsid w:val="004950B7"/>
    <w:rsid w:val="0049625B"/>
    <w:rsid w:val="00496591"/>
    <w:rsid w:val="00496BCF"/>
    <w:rsid w:val="0049725C"/>
    <w:rsid w:val="00497433"/>
    <w:rsid w:val="004A2E16"/>
    <w:rsid w:val="004A56A2"/>
    <w:rsid w:val="004B1B1E"/>
    <w:rsid w:val="004B5F7C"/>
    <w:rsid w:val="004B700D"/>
    <w:rsid w:val="004C2928"/>
    <w:rsid w:val="004C2EFD"/>
    <w:rsid w:val="004C492C"/>
    <w:rsid w:val="004C4DA7"/>
    <w:rsid w:val="004C5E95"/>
    <w:rsid w:val="004C7C3D"/>
    <w:rsid w:val="004D2441"/>
    <w:rsid w:val="004F14C9"/>
    <w:rsid w:val="004F1A41"/>
    <w:rsid w:val="004F3F64"/>
    <w:rsid w:val="004F4840"/>
    <w:rsid w:val="004F5CEF"/>
    <w:rsid w:val="004F67F9"/>
    <w:rsid w:val="00506106"/>
    <w:rsid w:val="00510606"/>
    <w:rsid w:val="00511EA0"/>
    <w:rsid w:val="00515FE3"/>
    <w:rsid w:val="00522C1D"/>
    <w:rsid w:val="00527642"/>
    <w:rsid w:val="00531245"/>
    <w:rsid w:val="0053162C"/>
    <w:rsid w:val="005317C7"/>
    <w:rsid w:val="00533973"/>
    <w:rsid w:val="00534470"/>
    <w:rsid w:val="00540100"/>
    <w:rsid w:val="005425D1"/>
    <w:rsid w:val="00543449"/>
    <w:rsid w:val="00555168"/>
    <w:rsid w:val="005553AD"/>
    <w:rsid w:val="00556AFC"/>
    <w:rsid w:val="00556B03"/>
    <w:rsid w:val="00562367"/>
    <w:rsid w:val="00562F2A"/>
    <w:rsid w:val="005631E9"/>
    <w:rsid w:val="0056465E"/>
    <w:rsid w:val="00564BEA"/>
    <w:rsid w:val="00566038"/>
    <w:rsid w:val="0056774A"/>
    <w:rsid w:val="00580209"/>
    <w:rsid w:val="00581535"/>
    <w:rsid w:val="00583AF2"/>
    <w:rsid w:val="00585B6C"/>
    <w:rsid w:val="00585DF4"/>
    <w:rsid w:val="00590054"/>
    <w:rsid w:val="00595CD7"/>
    <w:rsid w:val="0059741C"/>
    <w:rsid w:val="005A1A98"/>
    <w:rsid w:val="005A227C"/>
    <w:rsid w:val="005B2C62"/>
    <w:rsid w:val="005B3126"/>
    <w:rsid w:val="005B331D"/>
    <w:rsid w:val="005C1B54"/>
    <w:rsid w:val="005D1C6B"/>
    <w:rsid w:val="005D63CB"/>
    <w:rsid w:val="005D7648"/>
    <w:rsid w:val="005D7D84"/>
    <w:rsid w:val="005E04CB"/>
    <w:rsid w:val="005E1456"/>
    <w:rsid w:val="005E211D"/>
    <w:rsid w:val="005E5D45"/>
    <w:rsid w:val="005E63F7"/>
    <w:rsid w:val="005F2361"/>
    <w:rsid w:val="005F2665"/>
    <w:rsid w:val="005F2D43"/>
    <w:rsid w:val="005F4A9D"/>
    <w:rsid w:val="005F7ACF"/>
    <w:rsid w:val="0060062E"/>
    <w:rsid w:val="006029B2"/>
    <w:rsid w:val="00604AB5"/>
    <w:rsid w:val="00604BB6"/>
    <w:rsid w:val="00610763"/>
    <w:rsid w:val="006155CF"/>
    <w:rsid w:val="006205F0"/>
    <w:rsid w:val="00626841"/>
    <w:rsid w:val="00630E9F"/>
    <w:rsid w:val="00641C1C"/>
    <w:rsid w:val="00641EC0"/>
    <w:rsid w:val="006430CE"/>
    <w:rsid w:val="00643872"/>
    <w:rsid w:val="00650DB9"/>
    <w:rsid w:val="006651AA"/>
    <w:rsid w:val="0066571C"/>
    <w:rsid w:val="00666782"/>
    <w:rsid w:val="0067145B"/>
    <w:rsid w:val="0067369A"/>
    <w:rsid w:val="00674F9D"/>
    <w:rsid w:val="006758A3"/>
    <w:rsid w:val="006817E4"/>
    <w:rsid w:val="00682506"/>
    <w:rsid w:val="0069331F"/>
    <w:rsid w:val="00693F72"/>
    <w:rsid w:val="006945B7"/>
    <w:rsid w:val="00695674"/>
    <w:rsid w:val="00696CB9"/>
    <w:rsid w:val="006975F0"/>
    <w:rsid w:val="006A0BAA"/>
    <w:rsid w:val="006A2BC9"/>
    <w:rsid w:val="006B3717"/>
    <w:rsid w:val="006B60D5"/>
    <w:rsid w:val="006C0A6D"/>
    <w:rsid w:val="006C3CE5"/>
    <w:rsid w:val="006C7082"/>
    <w:rsid w:val="006D0718"/>
    <w:rsid w:val="006D1280"/>
    <w:rsid w:val="006D1808"/>
    <w:rsid w:val="006D1D26"/>
    <w:rsid w:val="006D3EF0"/>
    <w:rsid w:val="006D402E"/>
    <w:rsid w:val="006D6C09"/>
    <w:rsid w:val="006D7058"/>
    <w:rsid w:val="006E04CF"/>
    <w:rsid w:val="006F00ED"/>
    <w:rsid w:val="006F1238"/>
    <w:rsid w:val="006F3709"/>
    <w:rsid w:val="006F78B6"/>
    <w:rsid w:val="0070335F"/>
    <w:rsid w:val="00707455"/>
    <w:rsid w:val="00712D51"/>
    <w:rsid w:val="00721E92"/>
    <w:rsid w:val="0073007C"/>
    <w:rsid w:val="0073303B"/>
    <w:rsid w:val="00734A1E"/>
    <w:rsid w:val="00735433"/>
    <w:rsid w:val="00737E20"/>
    <w:rsid w:val="007438FC"/>
    <w:rsid w:val="007501FE"/>
    <w:rsid w:val="0075326E"/>
    <w:rsid w:val="00754B75"/>
    <w:rsid w:val="00756E1D"/>
    <w:rsid w:val="00757E87"/>
    <w:rsid w:val="00765FE6"/>
    <w:rsid w:val="00767010"/>
    <w:rsid w:val="00770B57"/>
    <w:rsid w:val="00773F03"/>
    <w:rsid w:val="007740E5"/>
    <w:rsid w:val="00777A70"/>
    <w:rsid w:val="0078013E"/>
    <w:rsid w:val="00783B29"/>
    <w:rsid w:val="0078657F"/>
    <w:rsid w:val="00790318"/>
    <w:rsid w:val="00797213"/>
    <w:rsid w:val="0079723A"/>
    <w:rsid w:val="007A1508"/>
    <w:rsid w:val="007A509C"/>
    <w:rsid w:val="007B0AFD"/>
    <w:rsid w:val="007B257F"/>
    <w:rsid w:val="007B3FE7"/>
    <w:rsid w:val="007B52D3"/>
    <w:rsid w:val="007B61CA"/>
    <w:rsid w:val="007C59C6"/>
    <w:rsid w:val="007C62DA"/>
    <w:rsid w:val="007D3927"/>
    <w:rsid w:val="007D3DCD"/>
    <w:rsid w:val="007E03A3"/>
    <w:rsid w:val="007E1904"/>
    <w:rsid w:val="007E2348"/>
    <w:rsid w:val="007E6B30"/>
    <w:rsid w:val="007F0D2C"/>
    <w:rsid w:val="007F17F8"/>
    <w:rsid w:val="007F246B"/>
    <w:rsid w:val="007F3A6E"/>
    <w:rsid w:val="007F526C"/>
    <w:rsid w:val="007F724C"/>
    <w:rsid w:val="00804115"/>
    <w:rsid w:val="00805A98"/>
    <w:rsid w:val="0080658C"/>
    <w:rsid w:val="00807C8E"/>
    <w:rsid w:val="00812F93"/>
    <w:rsid w:val="008143F5"/>
    <w:rsid w:val="00817D46"/>
    <w:rsid w:val="00825A51"/>
    <w:rsid w:val="00825D10"/>
    <w:rsid w:val="00825D3E"/>
    <w:rsid w:val="00831C01"/>
    <w:rsid w:val="008474C1"/>
    <w:rsid w:val="0085245F"/>
    <w:rsid w:val="00853CF0"/>
    <w:rsid w:val="008617D2"/>
    <w:rsid w:val="00862E1A"/>
    <w:rsid w:val="0086384E"/>
    <w:rsid w:val="00864568"/>
    <w:rsid w:val="00866C7B"/>
    <w:rsid w:val="008729D5"/>
    <w:rsid w:val="00872A46"/>
    <w:rsid w:val="008742AB"/>
    <w:rsid w:val="00880390"/>
    <w:rsid w:val="00884A37"/>
    <w:rsid w:val="0088607C"/>
    <w:rsid w:val="008866F2"/>
    <w:rsid w:val="0089076F"/>
    <w:rsid w:val="00895EDA"/>
    <w:rsid w:val="00896F4C"/>
    <w:rsid w:val="008A2CC7"/>
    <w:rsid w:val="008A4BBB"/>
    <w:rsid w:val="008A5EED"/>
    <w:rsid w:val="008A70E4"/>
    <w:rsid w:val="008A79D4"/>
    <w:rsid w:val="008A7B65"/>
    <w:rsid w:val="008B7C1E"/>
    <w:rsid w:val="008C5320"/>
    <w:rsid w:val="008C633E"/>
    <w:rsid w:val="008C7268"/>
    <w:rsid w:val="008C77B2"/>
    <w:rsid w:val="008C7B85"/>
    <w:rsid w:val="008D0620"/>
    <w:rsid w:val="008D18AA"/>
    <w:rsid w:val="008D4304"/>
    <w:rsid w:val="008E1E75"/>
    <w:rsid w:val="008E1F62"/>
    <w:rsid w:val="008E279D"/>
    <w:rsid w:val="008E422D"/>
    <w:rsid w:val="008F1291"/>
    <w:rsid w:val="008F176A"/>
    <w:rsid w:val="00901792"/>
    <w:rsid w:val="00902F5C"/>
    <w:rsid w:val="00907BB4"/>
    <w:rsid w:val="00916E24"/>
    <w:rsid w:val="00920FBB"/>
    <w:rsid w:val="00921B89"/>
    <w:rsid w:val="00921FE4"/>
    <w:rsid w:val="0092286D"/>
    <w:rsid w:val="00923321"/>
    <w:rsid w:val="00923BDB"/>
    <w:rsid w:val="00925815"/>
    <w:rsid w:val="009263A3"/>
    <w:rsid w:val="00926B7D"/>
    <w:rsid w:val="00927555"/>
    <w:rsid w:val="00927849"/>
    <w:rsid w:val="009315E9"/>
    <w:rsid w:val="009316CC"/>
    <w:rsid w:val="00936C01"/>
    <w:rsid w:val="00940ADA"/>
    <w:rsid w:val="00943028"/>
    <w:rsid w:val="009442EA"/>
    <w:rsid w:val="009460C2"/>
    <w:rsid w:val="009478BA"/>
    <w:rsid w:val="00961905"/>
    <w:rsid w:val="00966732"/>
    <w:rsid w:val="00967CA3"/>
    <w:rsid w:val="00971005"/>
    <w:rsid w:val="0097147C"/>
    <w:rsid w:val="00972211"/>
    <w:rsid w:val="009746FC"/>
    <w:rsid w:val="00977DD0"/>
    <w:rsid w:val="00981BA2"/>
    <w:rsid w:val="009827A9"/>
    <w:rsid w:val="009827F9"/>
    <w:rsid w:val="00983C52"/>
    <w:rsid w:val="0098495E"/>
    <w:rsid w:val="00985D9C"/>
    <w:rsid w:val="00987D42"/>
    <w:rsid w:val="009A05FF"/>
    <w:rsid w:val="009A1A5F"/>
    <w:rsid w:val="009A49CC"/>
    <w:rsid w:val="009A6120"/>
    <w:rsid w:val="009B3335"/>
    <w:rsid w:val="009C0F6A"/>
    <w:rsid w:val="009C6AAE"/>
    <w:rsid w:val="009D7849"/>
    <w:rsid w:val="009E1B32"/>
    <w:rsid w:val="009E5F09"/>
    <w:rsid w:val="009E6E95"/>
    <w:rsid w:val="009E7003"/>
    <w:rsid w:val="009F13CB"/>
    <w:rsid w:val="009F5767"/>
    <w:rsid w:val="009F6730"/>
    <w:rsid w:val="009F75AC"/>
    <w:rsid w:val="00A10338"/>
    <w:rsid w:val="00A14E82"/>
    <w:rsid w:val="00A15B45"/>
    <w:rsid w:val="00A178EC"/>
    <w:rsid w:val="00A20C84"/>
    <w:rsid w:val="00A212F6"/>
    <w:rsid w:val="00A21DEE"/>
    <w:rsid w:val="00A352C5"/>
    <w:rsid w:val="00A4000B"/>
    <w:rsid w:val="00A413AD"/>
    <w:rsid w:val="00A42B07"/>
    <w:rsid w:val="00A43B6A"/>
    <w:rsid w:val="00A44A69"/>
    <w:rsid w:val="00A477DB"/>
    <w:rsid w:val="00A5124A"/>
    <w:rsid w:val="00A52E99"/>
    <w:rsid w:val="00A56B78"/>
    <w:rsid w:val="00A645E2"/>
    <w:rsid w:val="00A70DF3"/>
    <w:rsid w:val="00A71346"/>
    <w:rsid w:val="00A71DDB"/>
    <w:rsid w:val="00A72A9D"/>
    <w:rsid w:val="00A734C8"/>
    <w:rsid w:val="00A75EFD"/>
    <w:rsid w:val="00A778B3"/>
    <w:rsid w:val="00A80C11"/>
    <w:rsid w:val="00A817F4"/>
    <w:rsid w:val="00A81CB4"/>
    <w:rsid w:val="00A90A53"/>
    <w:rsid w:val="00A92BFD"/>
    <w:rsid w:val="00A93E0F"/>
    <w:rsid w:val="00AA62DF"/>
    <w:rsid w:val="00AA6C9A"/>
    <w:rsid w:val="00AB1924"/>
    <w:rsid w:val="00AB353C"/>
    <w:rsid w:val="00AB5208"/>
    <w:rsid w:val="00AB6187"/>
    <w:rsid w:val="00AC0D52"/>
    <w:rsid w:val="00AC3A82"/>
    <w:rsid w:val="00AC3F4D"/>
    <w:rsid w:val="00AC460B"/>
    <w:rsid w:val="00AC629F"/>
    <w:rsid w:val="00AC6B08"/>
    <w:rsid w:val="00AC7D0F"/>
    <w:rsid w:val="00AD1583"/>
    <w:rsid w:val="00AD497C"/>
    <w:rsid w:val="00AE0A3E"/>
    <w:rsid w:val="00AE2985"/>
    <w:rsid w:val="00AE34A5"/>
    <w:rsid w:val="00AE3C95"/>
    <w:rsid w:val="00AE52F8"/>
    <w:rsid w:val="00AE6EFF"/>
    <w:rsid w:val="00AF15CA"/>
    <w:rsid w:val="00AF2D62"/>
    <w:rsid w:val="00AF3868"/>
    <w:rsid w:val="00B04381"/>
    <w:rsid w:val="00B0467E"/>
    <w:rsid w:val="00B051EC"/>
    <w:rsid w:val="00B06157"/>
    <w:rsid w:val="00B06858"/>
    <w:rsid w:val="00B130DF"/>
    <w:rsid w:val="00B17396"/>
    <w:rsid w:val="00B20606"/>
    <w:rsid w:val="00B2071C"/>
    <w:rsid w:val="00B215AB"/>
    <w:rsid w:val="00B21C64"/>
    <w:rsid w:val="00B260C3"/>
    <w:rsid w:val="00B276AC"/>
    <w:rsid w:val="00B30BA2"/>
    <w:rsid w:val="00B31F5B"/>
    <w:rsid w:val="00B32CC9"/>
    <w:rsid w:val="00B3481A"/>
    <w:rsid w:val="00B34BA2"/>
    <w:rsid w:val="00B354DF"/>
    <w:rsid w:val="00B35EE9"/>
    <w:rsid w:val="00B41865"/>
    <w:rsid w:val="00B455A0"/>
    <w:rsid w:val="00B52686"/>
    <w:rsid w:val="00B5553C"/>
    <w:rsid w:val="00B56454"/>
    <w:rsid w:val="00B56665"/>
    <w:rsid w:val="00B57721"/>
    <w:rsid w:val="00B6058E"/>
    <w:rsid w:val="00B60AD9"/>
    <w:rsid w:val="00B617BB"/>
    <w:rsid w:val="00B6236E"/>
    <w:rsid w:val="00B6275B"/>
    <w:rsid w:val="00B6540C"/>
    <w:rsid w:val="00B658BA"/>
    <w:rsid w:val="00B65AE4"/>
    <w:rsid w:val="00B711B0"/>
    <w:rsid w:val="00B74701"/>
    <w:rsid w:val="00B803E2"/>
    <w:rsid w:val="00B8089E"/>
    <w:rsid w:val="00B8124F"/>
    <w:rsid w:val="00B8267A"/>
    <w:rsid w:val="00B83A04"/>
    <w:rsid w:val="00B8578B"/>
    <w:rsid w:val="00B85960"/>
    <w:rsid w:val="00B85C76"/>
    <w:rsid w:val="00B95E86"/>
    <w:rsid w:val="00B96616"/>
    <w:rsid w:val="00BA1EF7"/>
    <w:rsid w:val="00BA2DD8"/>
    <w:rsid w:val="00BA36BF"/>
    <w:rsid w:val="00BA3736"/>
    <w:rsid w:val="00BA5F3E"/>
    <w:rsid w:val="00BA63B3"/>
    <w:rsid w:val="00BA678C"/>
    <w:rsid w:val="00BB3841"/>
    <w:rsid w:val="00BB4AD9"/>
    <w:rsid w:val="00BC2B97"/>
    <w:rsid w:val="00BC38C3"/>
    <w:rsid w:val="00BC6F03"/>
    <w:rsid w:val="00BC790A"/>
    <w:rsid w:val="00BD0B86"/>
    <w:rsid w:val="00BD118E"/>
    <w:rsid w:val="00BD324A"/>
    <w:rsid w:val="00BD4618"/>
    <w:rsid w:val="00BD5586"/>
    <w:rsid w:val="00BE0A6F"/>
    <w:rsid w:val="00BE2BF4"/>
    <w:rsid w:val="00BF3CB1"/>
    <w:rsid w:val="00BF4821"/>
    <w:rsid w:val="00BF61FB"/>
    <w:rsid w:val="00C00A22"/>
    <w:rsid w:val="00C01C3B"/>
    <w:rsid w:val="00C02ED8"/>
    <w:rsid w:val="00C034F1"/>
    <w:rsid w:val="00C06540"/>
    <w:rsid w:val="00C115E1"/>
    <w:rsid w:val="00C129D7"/>
    <w:rsid w:val="00C14A67"/>
    <w:rsid w:val="00C20BC5"/>
    <w:rsid w:val="00C2597E"/>
    <w:rsid w:val="00C3186B"/>
    <w:rsid w:val="00C416CC"/>
    <w:rsid w:val="00C438B2"/>
    <w:rsid w:val="00C45796"/>
    <w:rsid w:val="00C46ED8"/>
    <w:rsid w:val="00C51622"/>
    <w:rsid w:val="00C5170A"/>
    <w:rsid w:val="00C5247F"/>
    <w:rsid w:val="00C563BE"/>
    <w:rsid w:val="00C5766E"/>
    <w:rsid w:val="00C67751"/>
    <w:rsid w:val="00C910AE"/>
    <w:rsid w:val="00C92CC0"/>
    <w:rsid w:val="00C93127"/>
    <w:rsid w:val="00C95A86"/>
    <w:rsid w:val="00C970C0"/>
    <w:rsid w:val="00CA0878"/>
    <w:rsid w:val="00CA63D3"/>
    <w:rsid w:val="00CA7A5A"/>
    <w:rsid w:val="00CB0AE1"/>
    <w:rsid w:val="00CB1D8E"/>
    <w:rsid w:val="00CB3B00"/>
    <w:rsid w:val="00CB48AF"/>
    <w:rsid w:val="00CB48E4"/>
    <w:rsid w:val="00CB4D3F"/>
    <w:rsid w:val="00CB5D76"/>
    <w:rsid w:val="00CB6136"/>
    <w:rsid w:val="00CB672C"/>
    <w:rsid w:val="00CC058C"/>
    <w:rsid w:val="00CC1E9A"/>
    <w:rsid w:val="00CC3E13"/>
    <w:rsid w:val="00CC437A"/>
    <w:rsid w:val="00CC43D0"/>
    <w:rsid w:val="00CC54CE"/>
    <w:rsid w:val="00CD088F"/>
    <w:rsid w:val="00CD189B"/>
    <w:rsid w:val="00CD35EF"/>
    <w:rsid w:val="00CE0AB2"/>
    <w:rsid w:val="00CE32AB"/>
    <w:rsid w:val="00CE79F5"/>
    <w:rsid w:val="00CF46ED"/>
    <w:rsid w:val="00D0392B"/>
    <w:rsid w:val="00D044B7"/>
    <w:rsid w:val="00D04C85"/>
    <w:rsid w:val="00D04CBD"/>
    <w:rsid w:val="00D145AD"/>
    <w:rsid w:val="00D266C3"/>
    <w:rsid w:val="00D3018F"/>
    <w:rsid w:val="00D31033"/>
    <w:rsid w:val="00D3394E"/>
    <w:rsid w:val="00D35A53"/>
    <w:rsid w:val="00D36BD9"/>
    <w:rsid w:val="00D40107"/>
    <w:rsid w:val="00D44AA3"/>
    <w:rsid w:val="00D4514D"/>
    <w:rsid w:val="00D521C0"/>
    <w:rsid w:val="00D554CD"/>
    <w:rsid w:val="00D60AD9"/>
    <w:rsid w:val="00D62BB0"/>
    <w:rsid w:val="00D65DD8"/>
    <w:rsid w:val="00D65FD1"/>
    <w:rsid w:val="00D71218"/>
    <w:rsid w:val="00D740F8"/>
    <w:rsid w:val="00D758BE"/>
    <w:rsid w:val="00D81889"/>
    <w:rsid w:val="00D82331"/>
    <w:rsid w:val="00D863E6"/>
    <w:rsid w:val="00D912EE"/>
    <w:rsid w:val="00D926FD"/>
    <w:rsid w:val="00D93F00"/>
    <w:rsid w:val="00D945EA"/>
    <w:rsid w:val="00D960B5"/>
    <w:rsid w:val="00D9680D"/>
    <w:rsid w:val="00DA6636"/>
    <w:rsid w:val="00DA7D02"/>
    <w:rsid w:val="00DB3DDA"/>
    <w:rsid w:val="00DB4A42"/>
    <w:rsid w:val="00DB6819"/>
    <w:rsid w:val="00DB6FA7"/>
    <w:rsid w:val="00DB7093"/>
    <w:rsid w:val="00DC318D"/>
    <w:rsid w:val="00DD2937"/>
    <w:rsid w:val="00DD47D5"/>
    <w:rsid w:val="00DD61AA"/>
    <w:rsid w:val="00DE0554"/>
    <w:rsid w:val="00DE42CC"/>
    <w:rsid w:val="00DE4D02"/>
    <w:rsid w:val="00DE7A0E"/>
    <w:rsid w:val="00DF2953"/>
    <w:rsid w:val="00DF3131"/>
    <w:rsid w:val="00DF5333"/>
    <w:rsid w:val="00E0075C"/>
    <w:rsid w:val="00E0184A"/>
    <w:rsid w:val="00E066F8"/>
    <w:rsid w:val="00E07579"/>
    <w:rsid w:val="00E1316A"/>
    <w:rsid w:val="00E139C0"/>
    <w:rsid w:val="00E1692C"/>
    <w:rsid w:val="00E206CC"/>
    <w:rsid w:val="00E22DDE"/>
    <w:rsid w:val="00E2382F"/>
    <w:rsid w:val="00E249D6"/>
    <w:rsid w:val="00E301C8"/>
    <w:rsid w:val="00E30ABA"/>
    <w:rsid w:val="00E32CA0"/>
    <w:rsid w:val="00E351BF"/>
    <w:rsid w:val="00E36884"/>
    <w:rsid w:val="00E375ED"/>
    <w:rsid w:val="00E432B6"/>
    <w:rsid w:val="00E43CE9"/>
    <w:rsid w:val="00E4696F"/>
    <w:rsid w:val="00E50103"/>
    <w:rsid w:val="00E505AB"/>
    <w:rsid w:val="00E60936"/>
    <w:rsid w:val="00E62208"/>
    <w:rsid w:val="00E63B6C"/>
    <w:rsid w:val="00E666C1"/>
    <w:rsid w:val="00E70760"/>
    <w:rsid w:val="00E70793"/>
    <w:rsid w:val="00E715CC"/>
    <w:rsid w:val="00E73CAD"/>
    <w:rsid w:val="00E74166"/>
    <w:rsid w:val="00E74E66"/>
    <w:rsid w:val="00E75123"/>
    <w:rsid w:val="00E76D58"/>
    <w:rsid w:val="00E81449"/>
    <w:rsid w:val="00E81EE5"/>
    <w:rsid w:val="00E8448E"/>
    <w:rsid w:val="00E856BF"/>
    <w:rsid w:val="00E901C0"/>
    <w:rsid w:val="00E91B6B"/>
    <w:rsid w:val="00E92F2A"/>
    <w:rsid w:val="00E94D40"/>
    <w:rsid w:val="00EA543C"/>
    <w:rsid w:val="00EB1BC5"/>
    <w:rsid w:val="00EB30E0"/>
    <w:rsid w:val="00EB3719"/>
    <w:rsid w:val="00EB4BE9"/>
    <w:rsid w:val="00EB4E09"/>
    <w:rsid w:val="00EC30E9"/>
    <w:rsid w:val="00EC4C38"/>
    <w:rsid w:val="00EC6465"/>
    <w:rsid w:val="00ED06D8"/>
    <w:rsid w:val="00EE1501"/>
    <w:rsid w:val="00EE1E28"/>
    <w:rsid w:val="00EE4C0F"/>
    <w:rsid w:val="00EE585F"/>
    <w:rsid w:val="00EE5DD9"/>
    <w:rsid w:val="00EE7FD6"/>
    <w:rsid w:val="00EF5BA1"/>
    <w:rsid w:val="00EF7603"/>
    <w:rsid w:val="00F01FB9"/>
    <w:rsid w:val="00F02E55"/>
    <w:rsid w:val="00F02EB1"/>
    <w:rsid w:val="00F04919"/>
    <w:rsid w:val="00F0636F"/>
    <w:rsid w:val="00F07F8F"/>
    <w:rsid w:val="00F07FBA"/>
    <w:rsid w:val="00F14981"/>
    <w:rsid w:val="00F1508B"/>
    <w:rsid w:val="00F15134"/>
    <w:rsid w:val="00F15D66"/>
    <w:rsid w:val="00F22DF0"/>
    <w:rsid w:val="00F24AD0"/>
    <w:rsid w:val="00F24C04"/>
    <w:rsid w:val="00F25DA4"/>
    <w:rsid w:val="00F351FA"/>
    <w:rsid w:val="00F353CF"/>
    <w:rsid w:val="00F35D3A"/>
    <w:rsid w:val="00F36D2A"/>
    <w:rsid w:val="00F4082D"/>
    <w:rsid w:val="00F42E83"/>
    <w:rsid w:val="00F43ED4"/>
    <w:rsid w:val="00F44467"/>
    <w:rsid w:val="00F45748"/>
    <w:rsid w:val="00F45D1D"/>
    <w:rsid w:val="00F46513"/>
    <w:rsid w:val="00F468A9"/>
    <w:rsid w:val="00F469CD"/>
    <w:rsid w:val="00F504F3"/>
    <w:rsid w:val="00F51495"/>
    <w:rsid w:val="00F54A82"/>
    <w:rsid w:val="00F55304"/>
    <w:rsid w:val="00F57F8B"/>
    <w:rsid w:val="00F625A3"/>
    <w:rsid w:val="00F63A1E"/>
    <w:rsid w:val="00F71D48"/>
    <w:rsid w:val="00F723E3"/>
    <w:rsid w:val="00F72F81"/>
    <w:rsid w:val="00F736E7"/>
    <w:rsid w:val="00F73D34"/>
    <w:rsid w:val="00F75F08"/>
    <w:rsid w:val="00F80A2F"/>
    <w:rsid w:val="00F96483"/>
    <w:rsid w:val="00FA03A5"/>
    <w:rsid w:val="00FA03D0"/>
    <w:rsid w:val="00FC226E"/>
    <w:rsid w:val="00FC2762"/>
    <w:rsid w:val="00FC2EE5"/>
    <w:rsid w:val="00FC4B00"/>
    <w:rsid w:val="00FC5C50"/>
    <w:rsid w:val="00FC6CDE"/>
    <w:rsid w:val="00FD4144"/>
    <w:rsid w:val="00FE13E5"/>
    <w:rsid w:val="00FE1ECF"/>
    <w:rsid w:val="00FE3EDB"/>
    <w:rsid w:val="00FE5CE8"/>
    <w:rsid w:val="00FE7493"/>
    <w:rsid w:val="00FE7EDE"/>
    <w:rsid w:val="00FE7F96"/>
    <w:rsid w:val="00FF145D"/>
    <w:rsid w:val="00FF35A0"/>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E99E45"/>
  <w15:docId w15:val="{8F82F9E5-F117-43C5-BCFC-DA34A37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1D"/>
  </w:style>
  <w:style w:type="paragraph" w:styleId="Heading1">
    <w:name w:val="heading 1"/>
    <w:basedOn w:val="Normal"/>
    <w:next w:val="Normal"/>
    <w:link w:val="Heading1Char"/>
    <w:uiPriority w:val="1"/>
    <w:qFormat/>
    <w:rsid w:val="00A4000B"/>
    <w:pPr>
      <w:widowControl w:val="0"/>
      <w:autoSpaceDE w:val="0"/>
      <w:autoSpaceDN w:val="0"/>
      <w:adjustRightInd w:val="0"/>
      <w:spacing w:before="54" w:after="0" w:line="240" w:lineRule="auto"/>
      <w:ind w:left="114"/>
      <w:outlineLvl w:val="0"/>
    </w:pPr>
    <w:rPr>
      <w:rFonts w:ascii="Arial" w:eastAsia="Times New Roman" w:hAnsi="Arial" w:cs="Arial"/>
      <w:b/>
      <w:bCs/>
      <w:sz w:val="36"/>
      <w:szCs w:val="36"/>
      <w:lang w:eastAsia="en-GB"/>
    </w:rPr>
  </w:style>
  <w:style w:type="paragraph" w:styleId="Heading2">
    <w:name w:val="heading 2"/>
    <w:basedOn w:val="Normal"/>
    <w:next w:val="Normal"/>
    <w:link w:val="Heading2Char"/>
    <w:uiPriority w:val="1"/>
    <w:qFormat/>
    <w:rsid w:val="00A4000B"/>
    <w:pPr>
      <w:widowControl w:val="0"/>
      <w:autoSpaceDE w:val="0"/>
      <w:autoSpaceDN w:val="0"/>
      <w:adjustRightInd w:val="0"/>
      <w:spacing w:after="0" w:line="240" w:lineRule="auto"/>
      <w:ind w:left="114"/>
      <w:outlineLvl w:val="1"/>
    </w:pPr>
    <w:rPr>
      <w:rFonts w:ascii="Arial" w:eastAsia="Times New Roman" w:hAnsi="Arial" w:cs="Arial"/>
      <w:b/>
      <w:bCs/>
      <w:sz w:val="32"/>
      <w:szCs w:val="32"/>
      <w:lang w:eastAsia="en-GB"/>
    </w:rPr>
  </w:style>
  <w:style w:type="paragraph" w:styleId="Heading3">
    <w:name w:val="heading 3"/>
    <w:basedOn w:val="Normal"/>
    <w:next w:val="Normal"/>
    <w:link w:val="Heading3Char"/>
    <w:uiPriority w:val="1"/>
    <w:qFormat/>
    <w:rsid w:val="00A4000B"/>
    <w:pPr>
      <w:widowControl w:val="0"/>
      <w:autoSpaceDE w:val="0"/>
      <w:autoSpaceDN w:val="0"/>
      <w:adjustRightInd w:val="0"/>
      <w:spacing w:after="0" w:line="240" w:lineRule="auto"/>
      <w:ind w:left="114"/>
      <w:outlineLvl w:val="2"/>
    </w:pPr>
    <w:rPr>
      <w:rFonts w:ascii="Arial" w:eastAsia="Times New Roman" w:hAnsi="Arial" w:cs="Arial"/>
      <w:b/>
      <w:bCs/>
      <w:sz w:val="24"/>
      <w:szCs w:val="24"/>
      <w:lang w:eastAsia="en-GB"/>
    </w:rPr>
  </w:style>
  <w:style w:type="paragraph" w:styleId="Heading4">
    <w:name w:val="heading 4"/>
    <w:basedOn w:val="Normal"/>
    <w:next w:val="Normal"/>
    <w:link w:val="Heading4Char"/>
    <w:uiPriority w:val="9"/>
    <w:unhideWhenUsed/>
    <w:qFormat/>
    <w:rsid w:val="00051D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000B"/>
    <w:rPr>
      <w:rFonts w:ascii="Arial" w:eastAsia="Times New Roman" w:hAnsi="Arial" w:cs="Arial"/>
      <w:b/>
      <w:bCs/>
      <w:sz w:val="36"/>
      <w:szCs w:val="36"/>
      <w:lang w:eastAsia="en-GB"/>
    </w:rPr>
  </w:style>
  <w:style w:type="character" w:customStyle="1" w:styleId="Heading2Char">
    <w:name w:val="Heading 2 Char"/>
    <w:basedOn w:val="DefaultParagraphFont"/>
    <w:link w:val="Heading2"/>
    <w:uiPriority w:val="1"/>
    <w:rsid w:val="00A4000B"/>
    <w:rPr>
      <w:rFonts w:ascii="Arial" w:eastAsia="Times New Roman" w:hAnsi="Arial" w:cs="Arial"/>
      <w:b/>
      <w:bCs/>
      <w:sz w:val="32"/>
      <w:szCs w:val="32"/>
      <w:lang w:eastAsia="en-GB"/>
    </w:rPr>
  </w:style>
  <w:style w:type="character" w:customStyle="1" w:styleId="Heading3Char">
    <w:name w:val="Heading 3 Char"/>
    <w:basedOn w:val="DefaultParagraphFont"/>
    <w:link w:val="Heading3"/>
    <w:uiPriority w:val="1"/>
    <w:rsid w:val="00A4000B"/>
    <w:rPr>
      <w:rFonts w:ascii="Arial" w:eastAsia="Times New Roman" w:hAnsi="Arial" w:cs="Arial"/>
      <w:b/>
      <w:bCs/>
      <w:sz w:val="24"/>
      <w:szCs w:val="24"/>
      <w:lang w:eastAsia="en-GB"/>
    </w:rPr>
  </w:style>
  <w:style w:type="numbering" w:customStyle="1" w:styleId="NoList1">
    <w:name w:val="No List1"/>
    <w:next w:val="NoList"/>
    <w:uiPriority w:val="99"/>
    <w:semiHidden/>
    <w:rsid w:val="00A4000B"/>
  </w:style>
  <w:style w:type="paragraph" w:styleId="Footer">
    <w:name w:val="footer"/>
    <w:basedOn w:val="Normal"/>
    <w:link w:val="FooterChar"/>
    <w:uiPriority w:val="99"/>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000B"/>
    <w:rPr>
      <w:rFonts w:ascii="Times New Roman" w:eastAsia="Times New Roman" w:hAnsi="Times New Roman" w:cs="Times New Roman"/>
      <w:sz w:val="24"/>
      <w:szCs w:val="24"/>
    </w:rPr>
  </w:style>
  <w:style w:type="character" w:styleId="PageNumber">
    <w:name w:val="page number"/>
    <w:basedOn w:val="DefaultParagraphFont"/>
    <w:rsid w:val="00A4000B"/>
  </w:style>
  <w:style w:type="paragraph" w:styleId="Header">
    <w:name w:val="header"/>
    <w:basedOn w:val="Normal"/>
    <w:link w:val="HeaderChar"/>
    <w:rsid w:val="00A4000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4000B"/>
    <w:rPr>
      <w:rFonts w:ascii="Times New Roman" w:eastAsia="Times New Roman" w:hAnsi="Times New Roman" w:cs="Times New Roman"/>
      <w:sz w:val="24"/>
      <w:szCs w:val="24"/>
    </w:rPr>
  </w:style>
  <w:style w:type="character" w:customStyle="1" w:styleId="bold1">
    <w:name w:val="bold1"/>
    <w:rsid w:val="00A4000B"/>
    <w:rPr>
      <w:b/>
      <w:bCs/>
    </w:rPr>
  </w:style>
  <w:style w:type="paragraph" w:styleId="NormalWeb">
    <w:name w:val="Normal (Web)"/>
    <w:basedOn w:val="Normal"/>
    <w:uiPriority w:val="99"/>
    <w:rsid w:val="00A4000B"/>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rsid w:val="00A4000B"/>
    <w:rPr>
      <w:rFonts w:ascii="Helvetica" w:hAnsi="Helvetica" w:cs="Helvetica" w:hint="default"/>
      <w:b/>
      <w:bCs/>
      <w:i w:val="0"/>
      <w:iCs w:val="0"/>
      <w:strike w:val="0"/>
      <w:dstrike w:val="0"/>
      <w:color w:val="017BBA"/>
      <w:u w:val="none"/>
      <w:effect w:val="none"/>
    </w:rPr>
  </w:style>
  <w:style w:type="table" w:styleId="TableGrid">
    <w:name w:val="Table Grid"/>
    <w:basedOn w:val="TableNormal"/>
    <w:rsid w:val="00A400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00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A4000B"/>
    <w:rPr>
      <w:sz w:val="16"/>
      <w:szCs w:val="16"/>
    </w:rPr>
  </w:style>
  <w:style w:type="paragraph" w:styleId="CommentText">
    <w:name w:val="annotation text"/>
    <w:basedOn w:val="Normal"/>
    <w:link w:val="CommentTextChar"/>
    <w:semiHidden/>
    <w:rsid w:val="00A400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400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4000B"/>
    <w:rPr>
      <w:b/>
      <w:bCs/>
    </w:rPr>
  </w:style>
  <w:style w:type="character" w:customStyle="1" w:styleId="CommentSubjectChar">
    <w:name w:val="Comment Subject Char"/>
    <w:basedOn w:val="CommentTextChar"/>
    <w:link w:val="CommentSubject"/>
    <w:semiHidden/>
    <w:rsid w:val="00A4000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400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4000B"/>
    <w:rPr>
      <w:rFonts w:ascii="Tahoma" w:eastAsia="Times New Roman" w:hAnsi="Tahoma" w:cs="Tahoma"/>
      <w:sz w:val="16"/>
      <w:szCs w:val="16"/>
    </w:rPr>
  </w:style>
  <w:style w:type="paragraph" w:styleId="PlainText">
    <w:name w:val="Plain Text"/>
    <w:basedOn w:val="Normal"/>
    <w:link w:val="PlainTextChar"/>
    <w:rsid w:val="00A4000B"/>
    <w:pPr>
      <w:spacing w:after="0" w:line="240" w:lineRule="auto"/>
    </w:pPr>
    <w:rPr>
      <w:rFonts w:ascii="Courier New" w:eastAsia="Times New Roman" w:hAnsi="Courier New" w:cs="Courier New"/>
      <w:color w:val="00FF00"/>
      <w:sz w:val="20"/>
      <w:szCs w:val="20"/>
      <w:lang w:val="en-US"/>
    </w:rPr>
  </w:style>
  <w:style w:type="character" w:customStyle="1" w:styleId="PlainTextChar">
    <w:name w:val="Plain Text Char"/>
    <w:basedOn w:val="DefaultParagraphFont"/>
    <w:link w:val="PlainText"/>
    <w:rsid w:val="00A4000B"/>
    <w:rPr>
      <w:rFonts w:ascii="Courier New" w:eastAsia="Times New Roman" w:hAnsi="Courier New" w:cs="Courier New"/>
      <w:color w:val="00FF00"/>
      <w:sz w:val="20"/>
      <w:szCs w:val="20"/>
      <w:lang w:val="en-US"/>
    </w:rPr>
  </w:style>
  <w:style w:type="paragraph" w:styleId="BodyText">
    <w:name w:val="Body Text"/>
    <w:basedOn w:val="Normal"/>
    <w:link w:val="BodyTextChar"/>
    <w:uiPriority w:val="1"/>
    <w:qFormat/>
    <w:rsid w:val="00A4000B"/>
    <w:pPr>
      <w:widowControl w:val="0"/>
      <w:autoSpaceDE w:val="0"/>
      <w:autoSpaceDN w:val="0"/>
      <w:adjustRightInd w:val="0"/>
      <w:spacing w:after="0" w:line="240" w:lineRule="auto"/>
      <w:ind w:left="114"/>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A4000B"/>
    <w:rPr>
      <w:rFonts w:ascii="Arial" w:eastAsia="Times New Roman" w:hAnsi="Arial" w:cs="Arial"/>
      <w:sz w:val="24"/>
      <w:szCs w:val="24"/>
      <w:lang w:eastAsia="en-GB"/>
    </w:rPr>
  </w:style>
  <w:style w:type="paragraph" w:styleId="ListParagraph">
    <w:name w:val="List Paragraph"/>
    <w:basedOn w:val="Normal"/>
    <w:uiPriority w:val="34"/>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4000B"/>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A4000B"/>
    <w:rPr>
      <w:b/>
      <w:bCs/>
    </w:rPr>
  </w:style>
  <w:style w:type="character" w:styleId="HTMLCite">
    <w:name w:val="HTML Cite"/>
    <w:basedOn w:val="DefaultParagraphFont"/>
    <w:uiPriority w:val="99"/>
    <w:semiHidden/>
    <w:unhideWhenUsed/>
    <w:rsid w:val="00A81CB4"/>
    <w:rPr>
      <w:i/>
      <w:iCs/>
    </w:rPr>
  </w:style>
  <w:style w:type="character" w:styleId="FollowedHyperlink">
    <w:name w:val="FollowedHyperlink"/>
    <w:basedOn w:val="DefaultParagraphFont"/>
    <w:uiPriority w:val="99"/>
    <w:semiHidden/>
    <w:unhideWhenUsed/>
    <w:rsid w:val="00496591"/>
    <w:rPr>
      <w:color w:val="800080" w:themeColor="followedHyperlink"/>
      <w:u w:val="single"/>
    </w:rPr>
  </w:style>
  <w:style w:type="character" w:customStyle="1" w:styleId="st1">
    <w:name w:val="st1"/>
    <w:basedOn w:val="DefaultParagraphFont"/>
    <w:rsid w:val="007D3DCD"/>
  </w:style>
  <w:style w:type="character" w:styleId="Emphasis">
    <w:name w:val="Emphasis"/>
    <w:basedOn w:val="DefaultParagraphFont"/>
    <w:uiPriority w:val="20"/>
    <w:qFormat/>
    <w:rsid w:val="007D3DCD"/>
    <w:rPr>
      <w:b/>
      <w:bCs/>
      <w:i w:val="0"/>
      <w:iCs w:val="0"/>
    </w:rPr>
  </w:style>
  <w:style w:type="paragraph" w:styleId="Revision">
    <w:name w:val="Revision"/>
    <w:hidden/>
    <w:uiPriority w:val="99"/>
    <w:semiHidden/>
    <w:rsid w:val="003026E1"/>
    <w:pPr>
      <w:spacing w:after="0" w:line="240" w:lineRule="auto"/>
    </w:pPr>
  </w:style>
  <w:style w:type="character" w:customStyle="1" w:styleId="UnresolvedMention1">
    <w:name w:val="Unresolved Mention1"/>
    <w:basedOn w:val="DefaultParagraphFont"/>
    <w:uiPriority w:val="99"/>
    <w:semiHidden/>
    <w:unhideWhenUsed/>
    <w:rsid w:val="00C06540"/>
    <w:rPr>
      <w:color w:val="605E5C"/>
      <w:shd w:val="clear" w:color="auto" w:fill="E1DFDD"/>
    </w:rPr>
  </w:style>
  <w:style w:type="character" w:customStyle="1" w:styleId="number">
    <w:name w:val="number"/>
    <w:basedOn w:val="DefaultParagraphFont"/>
    <w:rsid w:val="00EC30E9"/>
  </w:style>
  <w:style w:type="character" w:customStyle="1" w:styleId="Heading4Char">
    <w:name w:val="Heading 4 Char"/>
    <w:basedOn w:val="DefaultParagraphFont"/>
    <w:link w:val="Heading4"/>
    <w:uiPriority w:val="9"/>
    <w:rsid w:val="00051D52"/>
    <w:rPr>
      <w:rFonts w:asciiTheme="majorHAnsi" w:eastAsiaTheme="majorEastAsia" w:hAnsiTheme="majorHAnsi" w:cstheme="majorBidi"/>
      <w:i/>
      <w:iCs/>
      <w:color w:val="365F91" w:themeColor="accent1" w:themeShade="BF"/>
    </w:rPr>
  </w:style>
  <w:style w:type="paragraph" w:customStyle="1" w:styleId="tel">
    <w:name w:val="tel"/>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051D52"/>
  </w:style>
  <w:style w:type="paragraph" w:customStyle="1" w:styleId="comments">
    <w:name w:val="comments"/>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051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7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6450">
      <w:bodyDiv w:val="1"/>
      <w:marLeft w:val="0"/>
      <w:marRight w:val="0"/>
      <w:marTop w:val="0"/>
      <w:marBottom w:val="0"/>
      <w:divBdr>
        <w:top w:val="none" w:sz="0" w:space="0" w:color="auto"/>
        <w:left w:val="none" w:sz="0" w:space="0" w:color="auto"/>
        <w:bottom w:val="none" w:sz="0" w:space="0" w:color="auto"/>
        <w:right w:val="none" w:sz="0" w:space="0" w:color="auto"/>
      </w:divBdr>
    </w:div>
    <w:div w:id="228620083">
      <w:bodyDiv w:val="1"/>
      <w:marLeft w:val="0"/>
      <w:marRight w:val="0"/>
      <w:marTop w:val="0"/>
      <w:marBottom w:val="0"/>
      <w:divBdr>
        <w:top w:val="none" w:sz="0" w:space="0" w:color="auto"/>
        <w:left w:val="none" w:sz="0" w:space="0" w:color="auto"/>
        <w:bottom w:val="none" w:sz="0" w:space="0" w:color="auto"/>
        <w:right w:val="none" w:sz="0" w:space="0" w:color="auto"/>
      </w:divBdr>
      <w:divsChild>
        <w:div w:id="1278369889">
          <w:marLeft w:val="0"/>
          <w:marRight w:val="0"/>
          <w:marTop w:val="0"/>
          <w:marBottom w:val="0"/>
          <w:divBdr>
            <w:top w:val="none" w:sz="0" w:space="0" w:color="auto"/>
            <w:left w:val="none" w:sz="0" w:space="0" w:color="auto"/>
            <w:bottom w:val="none" w:sz="0" w:space="0" w:color="auto"/>
            <w:right w:val="none" w:sz="0" w:space="0" w:color="auto"/>
          </w:divBdr>
          <w:divsChild>
            <w:div w:id="206111866">
              <w:marLeft w:val="0"/>
              <w:marRight w:val="0"/>
              <w:marTop w:val="0"/>
              <w:marBottom w:val="0"/>
              <w:divBdr>
                <w:top w:val="none" w:sz="0" w:space="0" w:color="auto"/>
                <w:left w:val="none" w:sz="0" w:space="0" w:color="auto"/>
                <w:bottom w:val="none" w:sz="0" w:space="0" w:color="auto"/>
                <w:right w:val="none" w:sz="0" w:space="0" w:color="auto"/>
              </w:divBdr>
              <w:divsChild>
                <w:div w:id="454447814">
                  <w:marLeft w:val="0"/>
                  <w:marRight w:val="0"/>
                  <w:marTop w:val="0"/>
                  <w:marBottom w:val="0"/>
                  <w:divBdr>
                    <w:top w:val="none" w:sz="0" w:space="0" w:color="auto"/>
                    <w:left w:val="none" w:sz="0" w:space="0" w:color="auto"/>
                    <w:bottom w:val="none" w:sz="0" w:space="0" w:color="auto"/>
                    <w:right w:val="none" w:sz="0" w:space="0" w:color="auto"/>
                  </w:divBdr>
                  <w:divsChild>
                    <w:div w:id="1934703034">
                      <w:marLeft w:val="0"/>
                      <w:marRight w:val="0"/>
                      <w:marTop w:val="0"/>
                      <w:marBottom w:val="0"/>
                      <w:divBdr>
                        <w:top w:val="none" w:sz="0" w:space="0" w:color="auto"/>
                        <w:left w:val="none" w:sz="0" w:space="0" w:color="auto"/>
                        <w:bottom w:val="none" w:sz="0" w:space="0" w:color="auto"/>
                        <w:right w:val="none" w:sz="0" w:space="0" w:color="auto"/>
                      </w:divBdr>
                      <w:divsChild>
                        <w:div w:id="2147237892">
                          <w:marLeft w:val="0"/>
                          <w:marRight w:val="0"/>
                          <w:marTop w:val="0"/>
                          <w:marBottom w:val="0"/>
                          <w:divBdr>
                            <w:top w:val="none" w:sz="0" w:space="0" w:color="auto"/>
                            <w:left w:val="none" w:sz="0" w:space="0" w:color="auto"/>
                            <w:bottom w:val="none" w:sz="0" w:space="0" w:color="auto"/>
                            <w:right w:val="none" w:sz="0" w:space="0" w:color="auto"/>
                          </w:divBdr>
                          <w:divsChild>
                            <w:div w:id="20337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6318">
      <w:bodyDiv w:val="1"/>
      <w:marLeft w:val="0"/>
      <w:marRight w:val="0"/>
      <w:marTop w:val="0"/>
      <w:marBottom w:val="0"/>
      <w:divBdr>
        <w:top w:val="none" w:sz="0" w:space="0" w:color="auto"/>
        <w:left w:val="none" w:sz="0" w:space="0" w:color="auto"/>
        <w:bottom w:val="none" w:sz="0" w:space="0" w:color="auto"/>
        <w:right w:val="none" w:sz="0" w:space="0" w:color="auto"/>
      </w:divBdr>
      <w:divsChild>
        <w:div w:id="1868912563">
          <w:marLeft w:val="0"/>
          <w:marRight w:val="0"/>
          <w:marTop w:val="0"/>
          <w:marBottom w:val="0"/>
          <w:divBdr>
            <w:top w:val="none" w:sz="0" w:space="0" w:color="auto"/>
            <w:left w:val="none" w:sz="0" w:space="0" w:color="auto"/>
            <w:bottom w:val="none" w:sz="0" w:space="0" w:color="auto"/>
            <w:right w:val="none" w:sz="0" w:space="0" w:color="auto"/>
          </w:divBdr>
          <w:divsChild>
            <w:div w:id="1470172968">
              <w:marLeft w:val="0"/>
              <w:marRight w:val="0"/>
              <w:marTop w:val="0"/>
              <w:marBottom w:val="0"/>
              <w:divBdr>
                <w:top w:val="none" w:sz="0" w:space="0" w:color="auto"/>
                <w:left w:val="none" w:sz="0" w:space="0" w:color="auto"/>
                <w:bottom w:val="none" w:sz="0" w:space="0" w:color="auto"/>
                <w:right w:val="none" w:sz="0" w:space="0" w:color="auto"/>
              </w:divBdr>
              <w:divsChild>
                <w:div w:id="534856317">
                  <w:marLeft w:val="0"/>
                  <w:marRight w:val="0"/>
                  <w:marTop w:val="0"/>
                  <w:marBottom w:val="0"/>
                  <w:divBdr>
                    <w:top w:val="none" w:sz="0" w:space="0" w:color="auto"/>
                    <w:left w:val="none" w:sz="0" w:space="0" w:color="auto"/>
                    <w:bottom w:val="none" w:sz="0" w:space="0" w:color="auto"/>
                    <w:right w:val="none" w:sz="0" w:space="0" w:color="auto"/>
                  </w:divBdr>
                  <w:divsChild>
                    <w:div w:id="365954383">
                      <w:marLeft w:val="0"/>
                      <w:marRight w:val="0"/>
                      <w:marTop w:val="0"/>
                      <w:marBottom w:val="0"/>
                      <w:divBdr>
                        <w:top w:val="none" w:sz="0" w:space="0" w:color="auto"/>
                        <w:left w:val="none" w:sz="0" w:space="0" w:color="auto"/>
                        <w:bottom w:val="none" w:sz="0" w:space="0" w:color="auto"/>
                        <w:right w:val="none" w:sz="0" w:space="0" w:color="auto"/>
                      </w:divBdr>
                      <w:divsChild>
                        <w:div w:id="1144008921">
                          <w:marLeft w:val="0"/>
                          <w:marRight w:val="0"/>
                          <w:marTop w:val="0"/>
                          <w:marBottom w:val="0"/>
                          <w:divBdr>
                            <w:top w:val="none" w:sz="0" w:space="0" w:color="auto"/>
                            <w:left w:val="none" w:sz="0" w:space="0" w:color="auto"/>
                            <w:bottom w:val="none" w:sz="0" w:space="0" w:color="auto"/>
                            <w:right w:val="none" w:sz="0" w:space="0" w:color="auto"/>
                          </w:divBdr>
                          <w:divsChild>
                            <w:div w:id="238829581">
                              <w:marLeft w:val="0"/>
                              <w:marRight w:val="0"/>
                              <w:marTop w:val="0"/>
                              <w:marBottom w:val="0"/>
                              <w:divBdr>
                                <w:top w:val="none" w:sz="0" w:space="0" w:color="auto"/>
                                <w:left w:val="none" w:sz="0" w:space="0" w:color="auto"/>
                                <w:bottom w:val="none" w:sz="0" w:space="0" w:color="auto"/>
                                <w:right w:val="none" w:sz="0" w:space="0" w:color="auto"/>
                              </w:divBdr>
                              <w:divsChild>
                                <w:div w:id="1416173779">
                                  <w:marLeft w:val="0"/>
                                  <w:marRight w:val="0"/>
                                  <w:marTop w:val="0"/>
                                  <w:marBottom w:val="0"/>
                                  <w:divBdr>
                                    <w:top w:val="none" w:sz="0" w:space="0" w:color="auto"/>
                                    <w:left w:val="none" w:sz="0" w:space="0" w:color="auto"/>
                                    <w:bottom w:val="none" w:sz="0" w:space="0" w:color="auto"/>
                                    <w:right w:val="none" w:sz="0" w:space="0" w:color="auto"/>
                                  </w:divBdr>
                                  <w:divsChild>
                                    <w:div w:id="552665340">
                                      <w:marLeft w:val="0"/>
                                      <w:marRight w:val="0"/>
                                      <w:marTop w:val="0"/>
                                      <w:marBottom w:val="0"/>
                                      <w:divBdr>
                                        <w:top w:val="none" w:sz="0" w:space="0" w:color="auto"/>
                                        <w:left w:val="none" w:sz="0" w:space="0" w:color="auto"/>
                                        <w:bottom w:val="none" w:sz="0" w:space="0" w:color="auto"/>
                                        <w:right w:val="none" w:sz="0" w:space="0" w:color="auto"/>
                                      </w:divBdr>
                                      <w:divsChild>
                                        <w:div w:id="872887567">
                                          <w:marLeft w:val="0"/>
                                          <w:marRight w:val="0"/>
                                          <w:marTop w:val="0"/>
                                          <w:marBottom w:val="0"/>
                                          <w:divBdr>
                                            <w:top w:val="none" w:sz="0" w:space="0" w:color="auto"/>
                                            <w:left w:val="none" w:sz="0" w:space="0" w:color="auto"/>
                                            <w:bottom w:val="none" w:sz="0" w:space="0" w:color="auto"/>
                                            <w:right w:val="none" w:sz="0" w:space="0" w:color="auto"/>
                                          </w:divBdr>
                                          <w:divsChild>
                                            <w:div w:id="1816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973859">
      <w:bodyDiv w:val="1"/>
      <w:marLeft w:val="0"/>
      <w:marRight w:val="0"/>
      <w:marTop w:val="0"/>
      <w:marBottom w:val="0"/>
      <w:divBdr>
        <w:top w:val="none" w:sz="0" w:space="0" w:color="auto"/>
        <w:left w:val="none" w:sz="0" w:space="0" w:color="auto"/>
        <w:bottom w:val="none" w:sz="0" w:space="0" w:color="auto"/>
        <w:right w:val="none" w:sz="0" w:space="0" w:color="auto"/>
      </w:divBdr>
      <w:divsChild>
        <w:div w:id="1632126541">
          <w:marLeft w:val="0"/>
          <w:marRight w:val="0"/>
          <w:marTop w:val="0"/>
          <w:marBottom w:val="0"/>
          <w:divBdr>
            <w:top w:val="none" w:sz="0" w:space="0" w:color="auto"/>
            <w:left w:val="none" w:sz="0" w:space="0" w:color="auto"/>
            <w:bottom w:val="none" w:sz="0" w:space="0" w:color="auto"/>
            <w:right w:val="none" w:sz="0" w:space="0" w:color="auto"/>
          </w:divBdr>
          <w:divsChild>
            <w:div w:id="1441803793">
              <w:marLeft w:val="0"/>
              <w:marRight w:val="0"/>
              <w:marTop w:val="0"/>
              <w:marBottom w:val="0"/>
              <w:divBdr>
                <w:top w:val="none" w:sz="0" w:space="0" w:color="auto"/>
                <w:left w:val="none" w:sz="0" w:space="0" w:color="auto"/>
                <w:bottom w:val="none" w:sz="0" w:space="0" w:color="auto"/>
                <w:right w:val="none" w:sz="0" w:space="0" w:color="auto"/>
              </w:divBdr>
              <w:divsChild>
                <w:div w:id="262417120">
                  <w:marLeft w:val="0"/>
                  <w:marRight w:val="0"/>
                  <w:marTop w:val="0"/>
                  <w:marBottom w:val="0"/>
                  <w:divBdr>
                    <w:top w:val="none" w:sz="0" w:space="0" w:color="auto"/>
                    <w:left w:val="none" w:sz="0" w:space="0" w:color="auto"/>
                    <w:bottom w:val="none" w:sz="0" w:space="0" w:color="auto"/>
                    <w:right w:val="none" w:sz="0" w:space="0" w:color="auto"/>
                  </w:divBdr>
                  <w:divsChild>
                    <w:div w:id="1672222779">
                      <w:marLeft w:val="0"/>
                      <w:marRight w:val="0"/>
                      <w:marTop w:val="0"/>
                      <w:marBottom w:val="0"/>
                      <w:divBdr>
                        <w:top w:val="none" w:sz="0" w:space="0" w:color="auto"/>
                        <w:left w:val="none" w:sz="0" w:space="0" w:color="auto"/>
                        <w:bottom w:val="none" w:sz="0" w:space="0" w:color="auto"/>
                        <w:right w:val="none" w:sz="0" w:space="0" w:color="auto"/>
                      </w:divBdr>
                      <w:divsChild>
                        <w:div w:id="1506701249">
                          <w:marLeft w:val="0"/>
                          <w:marRight w:val="0"/>
                          <w:marTop w:val="0"/>
                          <w:marBottom w:val="0"/>
                          <w:divBdr>
                            <w:top w:val="none" w:sz="0" w:space="0" w:color="auto"/>
                            <w:left w:val="none" w:sz="0" w:space="0" w:color="auto"/>
                            <w:bottom w:val="none" w:sz="0" w:space="0" w:color="auto"/>
                            <w:right w:val="none" w:sz="0" w:space="0" w:color="auto"/>
                          </w:divBdr>
                          <w:divsChild>
                            <w:div w:id="378629610">
                              <w:marLeft w:val="0"/>
                              <w:marRight w:val="0"/>
                              <w:marTop w:val="0"/>
                              <w:marBottom w:val="0"/>
                              <w:divBdr>
                                <w:top w:val="none" w:sz="0" w:space="0" w:color="auto"/>
                                <w:left w:val="none" w:sz="0" w:space="0" w:color="auto"/>
                                <w:bottom w:val="none" w:sz="0" w:space="0" w:color="auto"/>
                                <w:right w:val="none" w:sz="0" w:space="0" w:color="auto"/>
                              </w:divBdr>
                              <w:divsChild>
                                <w:div w:id="1699894020">
                                  <w:marLeft w:val="0"/>
                                  <w:marRight w:val="0"/>
                                  <w:marTop w:val="0"/>
                                  <w:marBottom w:val="0"/>
                                  <w:divBdr>
                                    <w:top w:val="none" w:sz="0" w:space="0" w:color="auto"/>
                                    <w:left w:val="none" w:sz="0" w:space="0" w:color="auto"/>
                                    <w:bottom w:val="none" w:sz="0" w:space="0" w:color="auto"/>
                                    <w:right w:val="none" w:sz="0" w:space="0" w:color="auto"/>
                                  </w:divBdr>
                                  <w:divsChild>
                                    <w:div w:id="253781332">
                                      <w:marLeft w:val="0"/>
                                      <w:marRight w:val="0"/>
                                      <w:marTop w:val="0"/>
                                      <w:marBottom w:val="0"/>
                                      <w:divBdr>
                                        <w:top w:val="none" w:sz="0" w:space="0" w:color="auto"/>
                                        <w:left w:val="none" w:sz="0" w:space="0" w:color="auto"/>
                                        <w:bottom w:val="none" w:sz="0" w:space="0" w:color="auto"/>
                                        <w:right w:val="none" w:sz="0" w:space="0" w:color="auto"/>
                                      </w:divBdr>
                                      <w:divsChild>
                                        <w:div w:id="1307778487">
                                          <w:marLeft w:val="0"/>
                                          <w:marRight w:val="0"/>
                                          <w:marTop w:val="0"/>
                                          <w:marBottom w:val="0"/>
                                          <w:divBdr>
                                            <w:top w:val="none" w:sz="0" w:space="0" w:color="auto"/>
                                            <w:left w:val="none" w:sz="0" w:space="0" w:color="auto"/>
                                            <w:bottom w:val="none" w:sz="0" w:space="0" w:color="auto"/>
                                            <w:right w:val="none" w:sz="0" w:space="0" w:color="auto"/>
                                          </w:divBdr>
                                          <w:divsChild>
                                            <w:div w:id="15431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759396">
      <w:bodyDiv w:val="1"/>
      <w:marLeft w:val="0"/>
      <w:marRight w:val="0"/>
      <w:marTop w:val="0"/>
      <w:marBottom w:val="0"/>
      <w:divBdr>
        <w:top w:val="none" w:sz="0" w:space="0" w:color="auto"/>
        <w:left w:val="none" w:sz="0" w:space="0" w:color="auto"/>
        <w:bottom w:val="none" w:sz="0" w:space="0" w:color="auto"/>
        <w:right w:val="none" w:sz="0" w:space="0" w:color="auto"/>
      </w:divBdr>
    </w:div>
    <w:div w:id="421951109">
      <w:bodyDiv w:val="1"/>
      <w:marLeft w:val="0"/>
      <w:marRight w:val="0"/>
      <w:marTop w:val="0"/>
      <w:marBottom w:val="0"/>
      <w:divBdr>
        <w:top w:val="none" w:sz="0" w:space="0" w:color="auto"/>
        <w:left w:val="none" w:sz="0" w:space="0" w:color="auto"/>
        <w:bottom w:val="none" w:sz="0" w:space="0" w:color="auto"/>
        <w:right w:val="none" w:sz="0" w:space="0" w:color="auto"/>
      </w:divBdr>
    </w:div>
    <w:div w:id="479274238">
      <w:bodyDiv w:val="1"/>
      <w:marLeft w:val="0"/>
      <w:marRight w:val="0"/>
      <w:marTop w:val="0"/>
      <w:marBottom w:val="0"/>
      <w:divBdr>
        <w:top w:val="none" w:sz="0" w:space="0" w:color="auto"/>
        <w:left w:val="none" w:sz="0" w:space="0" w:color="auto"/>
        <w:bottom w:val="none" w:sz="0" w:space="0" w:color="auto"/>
        <w:right w:val="none" w:sz="0" w:space="0" w:color="auto"/>
      </w:divBdr>
      <w:divsChild>
        <w:div w:id="84613252">
          <w:marLeft w:val="0"/>
          <w:marRight w:val="0"/>
          <w:marTop w:val="0"/>
          <w:marBottom w:val="0"/>
          <w:divBdr>
            <w:top w:val="none" w:sz="0" w:space="0" w:color="auto"/>
            <w:left w:val="none" w:sz="0" w:space="0" w:color="auto"/>
            <w:bottom w:val="none" w:sz="0" w:space="0" w:color="auto"/>
            <w:right w:val="none" w:sz="0" w:space="0" w:color="auto"/>
          </w:divBdr>
          <w:divsChild>
            <w:div w:id="2108576574">
              <w:marLeft w:val="0"/>
              <w:marRight w:val="0"/>
              <w:marTop w:val="0"/>
              <w:marBottom w:val="0"/>
              <w:divBdr>
                <w:top w:val="none" w:sz="0" w:space="0" w:color="auto"/>
                <w:left w:val="none" w:sz="0" w:space="0" w:color="auto"/>
                <w:bottom w:val="none" w:sz="0" w:space="0" w:color="auto"/>
                <w:right w:val="none" w:sz="0" w:space="0" w:color="auto"/>
              </w:divBdr>
              <w:divsChild>
                <w:div w:id="325020166">
                  <w:marLeft w:val="0"/>
                  <w:marRight w:val="0"/>
                  <w:marTop w:val="0"/>
                  <w:marBottom w:val="0"/>
                  <w:divBdr>
                    <w:top w:val="none" w:sz="0" w:space="0" w:color="auto"/>
                    <w:left w:val="none" w:sz="0" w:space="0" w:color="auto"/>
                    <w:bottom w:val="none" w:sz="0" w:space="0" w:color="auto"/>
                    <w:right w:val="none" w:sz="0" w:space="0" w:color="auto"/>
                  </w:divBdr>
                  <w:divsChild>
                    <w:div w:id="1986277223">
                      <w:marLeft w:val="0"/>
                      <w:marRight w:val="0"/>
                      <w:marTop w:val="0"/>
                      <w:marBottom w:val="0"/>
                      <w:divBdr>
                        <w:top w:val="none" w:sz="0" w:space="0" w:color="auto"/>
                        <w:left w:val="none" w:sz="0" w:space="0" w:color="auto"/>
                        <w:bottom w:val="none" w:sz="0" w:space="0" w:color="auto"/>
                        <w:right w:val="none" w:sz="0" w:space="0" w:color="auto"/>
                      </w:divBdr>
                      <w:divsChild>
                        <w:div w:id="148863691">
                          <w:marLeft w:val="0"/>
                          <w:marRight w:val="0"/>
                          <w:marTop w:val="0"/>
                          <w:marBottom w:val="0"/>
                          <w:divBdr>
                            <w:top w:val="none" w:sz="0" w:space="0" w:color="auto"/>
                            <w:left w:val="none" w:sz="0" w:space="0" w:color="auto"/>
                            <w:bottom w:val="none" w:sz="0" w:space="0" w:color="auto"/>
                            <w:right w:val="none" w:sz="0" w:space="0" w:color="auto"/>
                          </w:divBdr>
                          <w:divsChild>
                            <w:div w:id="109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620415">
      <w:bodyDiv w:val="1"/>
      <w:marLeft w:val="0"/>
      <w:marRight w:val="0"/>
      <w:marTop w:val="0"/>
      <w:marBottom w:val="0"/>
      <w:divBdr>
        <w:top w:val="none" w:sz="0" w:space="0" w:color="auto"/>
        <w:left w:val="none" w:sz="0" w:space="0" w:color="auto"/>
        <w:bottom w:val="none" w:sz="0" w:space="0" w:color="auto"/>
        <w:right w:val="none" w:sz="0" w:space="0" w:color="auto"/>
      </w:divBdr>
    </w:div>
    <w:div w:id="571164861">
      <w:bodyDiv w:val="1"/>
      <w:marLeft w:val="0"/>
      <w:marRight w:val="0"/>
      <w:marTop w:val="0"/>
      <w:marBottom w:val="0"/>
      <w:divBdr>
        <w:top w:val="none" w:sz="0" w:space="0" w:color="auto"/>
        <w:left w:val="none" w:sz="0" w:space="0" w:color="auto"/>
        <w:bottom w:val="none" w:sz="0" w:space="0" w:color="auto"/>
        <w:right w:val="none" w:sz="0" w:space="0" w:color="auto"/>
      </w:divBdr>
    </w:div>
    <w:div w:id="660819203">
      <w:bodyDiv w:val="1"/>
      <w:marLeft w:val="0"/>
      <w:marRight w:val="0"/>
      <w:marTop w:val="0"/>
      <w:marBottom w:val="0"/>
      <w:divBdr>
        <w:top w:val="none" w:sz="0" w:space="0" w:color="auto"/>
        <w:left w:val="none" w:sz="0" w:space="0" w:color="auto"/>
        <w:bottom w:val="none" w:sz="0" w:space="0" w:color="auto"/>
        <w:right w:val="none" w:sz="0" w:space="0" w:color="auto"/>
      </w:divBdr>
      <w:divsChild>
        <w:div w:id="212695753">
          <w:marLeft w:val="0"/>
          <w:marRight w:val="0"/>
          <w:marTop w:val="0"/>
          <w:marBottom w:val="0"/>
          <w:divBdr>
            <w:top w:val="none" w:sz="0" w:space="0" w:color="auto"/>
            <w:left w:val="none" w:sz="0" w:space="0" w:color="auto"/>
            <w:bottom w:val="none" w:sz="0" w:space="0" w:color="auto"/>
            <w:right w:val="none" w:sz="0" w:space="0" w:color="auto"/>
          </w:divBdr>
          <w:divsChild>
            <w:div w:id="1340429708">
              <w:marLeft w:val="0"/>
              <w:marRight w:val="0"/>
              <w:marTop w:val="0"/>
              <w:marBottom w:val="0"/>
              <w:divBdr>
                <w:top w:val="none" w:sz="0" w:space="0" w:color="auto"/>
                <w:left w:val="none" w:sz="0" w:space="0" w:color="auto"/>
                <w:bottom w:val="none" w:sz="0" w:space="0" w:color="auto"/>
                <w:right w:val="none" w:sz="0" w:space="0" w:color="auto"/>
              </w:divBdr>
              <w:divsChild>
                <w:div w:id="581455009">
                  <w:marLeft w:val="0"/>
                  <w:marRight w:val="0"/>
                  <w:marTop w:val="0"/>
                  <w:marBottom w:val="0"/>
                  <w:divBdr>
                    <w:top w:val="none" w:sz="0" w:space="0" w:color="auto"/>
                    <w:left w:val="none" w:sz="0" w:space="0" w:color="auto"/>
                    <w:bottom w:val="none" w:sz="0" w:space="0" w:color="auto"/>
                    <w:right w:val="none" w:sz="0" w:space="0" w:color="auto"/>
                  </w:divBdr>
                  <w:divsChild>
                    <w:div w:id="959187990">
                      <w:marLeft w:val="0"/>
                      <w:marRight w:val="0"/>
                      <w:marTop w:val="0"/>
                      <w:marBottom w:val="0"/>
                      <w:divBdr>
                        <w:top w:val="none" w:sz="0" w:space="0" w:color="auto"/>
                        <w:left w:val="none" w:sz="0" w:space="0" w:color="auto"/>
                        <w:bottom w:val="none" w:sz="0" w:space="0" w:color="auto"/>
                        <w:right w:val="none" w:sz="0" w:space="0" w:color="auto"/>
                      </w:divBdr>
                      <w:divsChild>
                        <w:div w:id="1328362561">
                          <w:marLeft w:val="0"/>
                          <w:marRight w:val="0"/>
                          <w:marTop w:val="0"/>
                          <w:marBottom w:val="0"/>
                          <w:divBdr>
                            <w:top w:val="none" w:sz="0" w:space="0" w:color="auto"/>
                            <w:left w:val="none" w:sz="0" w:space="0" w:color="auto"/>
                            <w:bottom w:val="none" w:sz="0" w:space="0" w:color="auto"/>
                            <w:right w:val="none" w:sz="0" w:space="0" w:color="auto"/>
                          </w:divBdr>
                          <w:divsChild>
                            <w:div w:id="6712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3951">
      <w:bodyDiv w:val="1"/>
      <w:marLeft w:val="0"/>
      <w:marRight w:val="0"/>
      <w:marTop w:val="0"/>
      <w:marBottom w:val="0"/>
      <w:divBdr>
        <w:top w:val="none" w:sz="0" w:space="0" w:color="auto"/>
        <w:left w:val="none" w:sz="0" w:space="0" w:color="auto"/>
        <w:bottom w:val="none" w:sz="0" w:space="0" w:color="auto"/>
        <w:right w:val="none" w:sz="0" w:space="0" w:color="auto"/>
      </w:divBdr>
    </w:div>
    <w:div w:id="69627380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37">
          <w:marLeft w:val="0"/>
          <w:marRight w:val="0"/>
          <w:marTop w:val="0"/>
          <w:marBottom w:val="0"/>
          <w:divBdr>
            <w:top w:val="none" w:sz="0" w:space="0" w:color="auto"/>
            <w:left w:val="none" w:sz="0" w:space="0" w:color="auto"/>
            <w:bottom w:val="none" w:sz="0" w:space="0" w:color="auto"/>
            <w:right w:val="none" w:sz="0" w:space="0" w:color="auto"/>
          </w:divBdr>
          <w:divsChild>
            <w:div w:id="543832444">
              <w:marLeft w:val="0"/>
              <w:marRight w:val="0"/>
              <w:marTop w:val="0"/>
              <w:marBottom w:val="0"/>
              <w:divBdr>
                <w:top w:val="none" w:sz="0" w:space="0" w:color="auto"/>
                <w:left w:val="none" w:sz="0" w:space="0" w:color="auto"/>
                <w:bottom w:val="none" w:sz="0" w:space="0" w:color="auto"/>
                <w:right w:val="none" w:sz="0" w:space="0" w:color="auto"/>
              </w:divBdr>
              <w:divsChild>
                <w:div w:id="141850550">
                  <w:marLeft w:val="0"/>
                  <w:marRight w:val="0"/>
                  <w:marTop w:val="0"/>
                  <w:marBottom w:val="0"/>
                  <w:divBdr>
                    <w:top w:val="none" w:sz="0" w:space="0" w:color="auto"/>
                    <w:left w:val="none" w:sz="0" w:space="0" w:color="auto"/>
                    <w:bottom w:val="none" w:sz="0" w:space="0" w:color="auto"/>
                    <w:right w:val="none" w:sz="0" w:space="0" w:color="auto"/>
                  </w:divBdr>
                  <w:divsChild>
                    <w:div w:id="334067480">
                      <w:marLeft w:val="0"/>
                      <w:marRight w:val="0"/>
                      <w:marTop w:val="0"/>
                      <w:marBottom w:val="0"/>
                      <w:divBdr>
                        <w:top w:val="none" w:sz="0" w:space="0" w:color="auto"/>
                        <w:left w:val="none" w:sz="0" w:space="0" w:color="auto"/>
                        <w:bottom w:val="none" w:sz="0" w:space="0" w:color="auto"/>
                        <w:right w:val="none" w:sz="0" w:space="0" w:color="auto"/>
                      </w:divBdr>
                      <w:divsChild>
                        <w:div w:id="1860200616">
                          <w:marLeft w:val="0"/>
                          <w:marRight w:val="0"/>
                          <w:marTop w:val="0"/>
                          <w:marBottom w:val="0"/>
                          <w:divBdr>
                            <w:top w:val="none" w:sz="0" w:space="0" w:color="auto"/>
                            <w:left w:val="none" w:sz="0" w:space="0" w:color="auto"/>
                            <w:bottom w:val="none" w:sz="0" w:space="0" w:color="auto"/>
                            <w:right w:val="none" w:sz="0" w:space="0" w:color="auto"/>
                          </w:divBdr>
                          <w:divsChild>
                            <w:div w:id="12122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22836">
      <w:bodyDiv w:val="1"/>
      <w:marLeft w:val="0"/>
      <w:marRight w:val="0"/>
      <w:marTop w:val="0"/>
      <w:marBottom w:val="0"/>
      <w:divBdr>
        <w:top w:val="none" w:sz="0" w:space="0" w:color="auto"/>
        <w:left w:val="none" w:sz="0" w:space="0" w:color="auto"/>
        <w:bottom w:val="none" w:sz="0" w:space="0" w:color="auto"/>
        <w:right w:val="none" w:sz="0" w:space="0" w:color="auto"/>
      </w:divBdr>
      <w:divsChild>
        <w:div w:id="1519543084">
          <w:marLeft w:val="0"/>
          <w:marRight w:val="0"/>
          <w:marTop w:val="0"/>
          <w:marBottom w:val="0"/>
          <w:divBdr>
            <w:top w:val="none" w:sz="0" w:space="0" w:color="auto"/>
            <w:left w:val="none" w:sz="0" w:space="0" w:color="auto"/>
            <w:bottom w:val="none" w:sz="0" w:space="0" w:color="auto"/>
            <w:right w:val="none" w:sz="0" w:space="0" w:color="auto"/>
          </w:divBdr>
          <w:divsChild>
            <w:div w:id="206382538">
              <w:marLeft w:val="0"/>
              <w:marRight w:val="0"/>
              <w:marTop w:val="0"/>
              <w:marBottom w:val="0"/>
              <w:divBdr>
                <w:top w:val="none" w:sz="0" w:space="0" w:color="auto"/>
                <w:left w:val="none" w:sz="0" w:space="0" w:color="auto"/>
                <w:bottom w:val="none" w:sz="0" w:space="0" w:color="auto"/>
                <w:right w:val="none" w:sz="0" w:space="0" w:color="auto"/>
              </w:divBdr>
              <w:divsChild>
                <w:div w:id="1831171300">
                  <w:marLeft w:val="0"/>
                  <w:marRight w:val="0"/>
                  <w:marTop w:val="0"/>
                  <w:marBottom w:val="0"/>
                  <w:divBdr>
                    <w:top w:val="none" w:sz="0" w:space="0" w:color="auto"/>
                    <w:left w:val="none" w:sz="0" w:space="0" w:color="auto"/>
                    <w:bottom w:val="none" w:sz="0" w:space="0" w:color="auto"/>
                    <w:right w:val="none" w:sz="0" w:space="0" w:color="auto"/>
                  </w:divBdr>
                  <w:divsChild>
                    <w:div w:id="942952817">
                      <w:marLeft w:val="0"/>
                      <w:marRight w:val="0"/>
                      <w:marTop w:val="0"/>
                      <w:marBottom w:val="0"/>
                      <w:divBdr>
                        <w:top w:val="none" w:sz="0" w:space="0" w:color="auto"/>
                        <w:left w:val="none" w:sz="0" w:space="0" w:color="auto"/>
                        <w:bottom w:val="none" w:sz="0" w:space="0" w:color="auto"/>
                        <w:right w:val="none" w:sz="0" w:space="0" w:color="auto"/>
                      </w:divBdr>
                      <w:divsChild>
                        <w:div w:id="1383209267">
                          <w:marLeft w:val="0"/>
                          <w:marRight w:val="0"/>
                          <w:marTop w:val="0"/>
                          <w:marBottom w:val="0"/>
                          <w:divBdr>
                            <w:top w:val="none" w:sz="0" w:space="0" w:color="auto"/>
                            <w:left w:val="none" w:sz="0" w:space="0" w:color="auto"/>
                            <w:bottom w:val="none" w:sz="0" w:space="0" w:color="auto"/>
                            <w:right w:val="none" w:sz="0" w:space="0" w:color="auto"/>
                          </w:divBdr>
                          <w:divsChild>
                            <w:div w:id="1601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2153">
      <w:bodyDiv w:val="1"/>
      <w:marLeft w:val="0"/>
      <w:marRight w:val="0"/>
      <w:marTop w:val="0"/>
      <w:marBottom w:val="0"/>
      <w:divBdr>
        <w:top w:val="none" w:sz="0" w:space="0" w:color="auto"/>
        <w:left w:val="none" w:sz="0" w:space="0" w:color="auto"/>
        <w:bottom w:val="none" w:sz="0" w:space="0" w:color="auto"/>
        <w:right w:val="none" w:sz="0" w:space="0" w:color="auto"/>
      </w:divBdr>
    </w:div>
    <w:div w:id="757561501">
      <w:bodyDiv w:val="1"/>
      <w:marLeft w:val="0"/>
      <w:marRight w:val="0"/>
      <w:marTop w:val="0"/>
      <w:marBottom w:val="0"/>
      <w:divBdr>
        <w:top w:val="none" w:sz="0" w:space="0" w:color="auto"/>
        <w:left w:val="none" w:sz="0" w:space="0" w:color="auto"/>
        <w:bottom w:val="none" w:sz="0" w:space="0" w:color="auto"/>
        <w:right w:val="none" w:sz="0" w:space="0" w:color="auto"/>
      </w:divBdr>
      <w:divsChild>
        <w:div w:id="99759976">
          <w:marLeft w:val="0"/>
          <w:marRight w:val="0"/>
          <w:marTop w:val="0"/>
          <w:marBottom w:val="0"/>
          <w:divBdr>
            <w:top w:val="none" w:sz="0" w:space="0" w:color="auto"/>
            <w:left w:val="none" w:sz="0" w:space="0" w:color="auto"/>
            <w:bottom w:val="none" w:sz="0" w:space="0" w:color="auto"/>
            <w:right w:val="none" w:sz="0" w:space="0" w:color="auto"/>
          </w:divBdr>
          <w:divsChild>
            <w:div w:id="1701859757">
              <w:marLeft w:val="0"/>
              <w:marRight w:val="0"/>
              <w:marTop w:val="0"/>
              <w:marBottom w:val="0"/>
              <w:divBdr>
                <w:top w:val="none" w:sz="0" w:space="0" w:color="auto"/>
                <w:left w:val="none" w:sz="0" w:space="0" w:color="auto"/>
                <w:bottom w:val="none" w:sz="0" w:space="0" w:color="auto"/>
                <w:right w:val="none" w:sz="0" w:space="0" w:color="auto"/>
              </w:divBdr>
              <w:divsChild>
                <w:div w:id="1920946735">
                  <w:marLeft w:val="0"/>
                  <w:marRight w:val="0"/>
                  <w:marTop w:val="0"/>
                  <w:marBottom w:val="0"/>
                  <w:divBdr>
                    <w:top w:val="none" w:sz="0" w:space="0" w:color="auto"/>
                    <w:left w:val="none" w:sz="0" w:space="0" w:color="auto"/>
                    <w:bottom w:val="none" w:sz="0" w:space="0" w:color="auto"/>
                    <w:right w:val="none" w:sz="0" w:space="0" w:color="auto"/>
                  </w:divBdr>
                  <w:divsChild>
                    <w:div w:id="573319244">
                      <w:marLeft w:val="0"/>
                      <w:marRight w:val="0"/>
                      <w:marTop w:val="0"/>
                      <w:marBottom w:val="0"/>
                      <w:divBdr>
                        <w:top w:val="none" w:sz="0" w:space="0" w:color="auto"/>
                        <w:left w:val="none" w:sz="0" w:space="0" w:color="auto"/>
                        <w:bottom w:val="none" w:sz="0" w:space="0" w:color="auto"/>
                        <w:right w:val="none" w:sz="0" w:space="0" w:color="auto"/>
                      </w:divBdr>
                      <w:divsChild>
                        <w:div w:id="1930653638">
                          <w:marLeft w:val="0"/>
                          <w:marRight w:val="0"/>
                          <w:marTop w:val="0"/>
                          <w:marBottom w:val="0"/>
                          <w:divBdr>
                            <w:top w:val="none" w:sz="0" w:space="0" w:color="auto"/>
                            <w:left w:val="none" w:sz="0" w:space="0" w:color="auto"/>
                            <w:bottom w:val="none" w:sz="0" w:space="0" w:color="auto"/>
                            <w:right w:val="none" w:sz="0" w:space="0" w:color="auto"/>
                          </w:divBdr>
                          <w:divsChild>
                            <w:div w:id="17910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10457">
      <w:bodyDiv w:val="1"/>
      <w:marLeft w:val="0"/>
      <w:marRight w:val="0"/>
      <w:marTop w:val="0"/>
      <w:marBottom w:val="0"/>
      <w:divBdr>
        <w:top w:val="none" w:sz="0" w:space="0" w:color="auto"/>
        <w:left w:val="none" w:sz="0" w:space="0" w:color="auto"/>
        <w:bottom w:val="none" w:sz="0" w:space="0" w:color="auto"/>
        <w:right w:val="none" w:sz="0" w:space="0" w:color="auto"/>
      </w:divBdr>
      <w:divsChild>
        <w:div w:id="871186621">
          <w:marLeft w:val="0"/>
          <w:marRight w:val="0"/>
          <w:marTop w:val="0"/>
          <w:marBottom w:val="0"/>
          <w:divBdr>
            <w:top w:val="none" w:sz="0" w:space="0" w:color="auto"/>
            <w:left w:val="none" w:sz="0" w:space="0" w:color="auto"/>
            <w:bottom w:val="none" w:sz="0" w:space="0" w:color="auto"/>
            <w:right w:val="none" w:sz="0" w:space="0" w:color="auto"/>
          </w:divBdr>
          <w:divsChild>
            <w:div w:id="450899195">
              <w:marLeft w:val="0"/>
              <w:marRight w:val="0"/>
              <w:marTop w:val="0"/>
              <w:marBottom w:val="0"/>
              <w:divBdr>
                <w:top w:val="none" w:sz="0" w:space="0" w:color="auto"/>
                <w:left w:val="none" w:sz="0" w:space="0" w:color="auto"/>
                <w:bottom w:val="none" w:sz="0" w:space="0" w:color="auto"/>
                <w:right w:val="none" w:sz="0" w:space="0" w:color="auto"/>
              </w:divBdr>
              <w:divsChild>
                <w:div w:id="827097023">
                  <w:marLeft w:val="0"/>
                  <w:marRight w:val="0"/>
                  <w:marTop w:val="0"/>
                  <w:marBottom w:val="0"/>
                  <w:divBdr>
                    <w:top w:val="none" w:sz="0" w:space="0" w:color="auto"/>
                    <w:left w:val="none" w:sz="0" w:space="0" w:color="auto"/>
                    <w:bottom w:val="none" w:sz="0" w:space="0" w:color="auto"/>
                    <w:right w:val="none" w:sz="0" w:space="0" w:color="auto"/>
                  </w:divBdr>
                  <w:divsChild>
                    <w:div w:id="1926068624">
                      <w:marLeft w:val="0"/>
                      <w:marRight w:val="0"/>
                      <w:marTop w:val="0"/>
                      <w:marBottom w:val="0"/>
                      <w:divBdr>
                        <w:top w:val="none" w:sz="0" w:space="0" w:color="auto"/>
                        <w:left w:val="none" w:sz="0" w:space="0" w:color="auto"/>
                        <w:bottom w:val="none" w:sz="0" w:space="0" w:color="auto"/>
                        <w:right w:val="none" w:sz="0" w:space="0" w:color="auto"/>
                      </w:divBdr>
                      <w:divsChild>
                        <w:div w:id="2119903902">
                          <w:marLeft w:val="0"/>
                          <w:marRight w:val="0"/>
                          <w:marTop w:val="0"/>
                          <w:marBottom w:val="0"/>
                          <w:divBdr>
                            <w:top w:val="none" w:sz="0" w:space="0" w:color="auto"/>
                            <w:left w:val="none" w:sz="0" w:space="0" w:color="auto"/>
                            <w:bottom w:val="none" w:sz="0" w:space="0" w:color="auto"/>
                            <w:right w:val="none" w:sz="0" w:space="0" w:color="auto"/>
                          </w:divBdr>
                          <w:divsChild>
                            <w:div w:id="6469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5336">
      <w:bodyDiv w:val="1"/>
      <w:marLeft w:val="0"/>
      <w:marRight w:val="0"/>
      <w:marTop w:val="0"/>
      <w:marBottom w:val="0"/>
      <w:divBdr>
        <w:top w:val="none" w:sz="0" w:space="0" w:color="auto"/>
        <w:left w:val="none" w:sz="0" w:space="0" w:color="auto"/>
        <w:bottom w:val="none" w:sz="0" w:space="0" w:color="auto"/>
        <w:right w:val="none" w:sz="0" w:space="0" w:color="auto"/>
      </w:divBdr>
    </w:div>
    <w:div w:id="857889006">
      <w:bodyDiv w:val="1"/>
      <w:marLeft w:val="0"/>
      <w:marRight w:val="0"/>
      <w:marTop w:val="0"/>
      <w:marBottom w:val="0"/>
      <w:divBdr>
        <w:top w:val="none" w:sz="0" w:space="0" w:color="auto"/>
        <w:left w:val="none" w:sz="0" w:space="0" w:color="auto"/>
        <w:bottom w:val="none" w:sz="0" w:space="0" w:color="auto"/>
        <w:right w:val="none" w:sz="0" w:space="0" w:color="auto"/>
      </w:divBdr>
      <w:divsChild>
        <w:div w:id="1406682955">
          <w:marLeft w:val="0"/>
          <w:marRight w:val="0"/>
          <w:marTop w:val="0"/>
          <w:marBottom w:val="0"/>
          <w:divBdr>
            <w:top w:val="none" w:sz="0" w:space="0" w:color="auto"/>
            <w:left w:val="none" w:sz="0" w:space="0" w:color="auto"/>
            <w:bottom w:val="none" w:sz="0" w:space="0" w:color="auto"/>
            <w:right w:val="none" w:sz="0" w:space="0" w:color="auto"/>
          </w:divBdr>
          <w:divsChild>
            <w:div w:id="90708883">
              <w:marLeft w:val="0"/>
              <w:marRight w:val="0"/>
              <w:marTop w:val="0"/>
              <w:marBottom w:val="0"/>
              <w:divBdr>
                <w:top w:val="none" w:sz="0" w:space="0" w:color="auto"/>
                <w:left w:val="none" w:sz="0" w:space="0" w:color="auto"/>
                <w:bottom w:val="none" w:sz="0" w:space="0" w:color="auto"/>
                <w:right w:val="none" w:sz="0" w:space="0" w:color="auto"/>
              </w:divBdr>
              <w:divsChild>
                <w:div w:id="189799820">
                  <w:marLeft w:val="0"/>
                  <w:marRight w:val="0"/>
                  <w:marTop w:val="0"/>
                  <w:marBottom w:val="0"/>
                  <w:divBdr>
                    <w:top w:val="none" w:sz="0" w:space="0" w:color="auto"/>
                    <w:left w:val="none" w:sz="0" w:space="0" w:color="auto"/>
                    <w:bottom w:val="none" w:sz="0" w:space="0" w:color="auto"/>
                    <w:right w:val="none" w:sz="0" w:space="0" w:color="auto"/>
                  </w:divBdr>
                  <w:divsChild>
                    <w:div w:id="1897862039">
                      <w:marLeft w:val="0"/>
                      <w:marRight w:val="0"/>
                      <w:marTop w:val="0"/>
                      <w:marBottom w:val="0"/>
                      <w:divBdr>
                        <w:top w:val="none" w:sz="0" w:space="0" w:color="auto"/>
                        <w:left w:val="none" w:sz="0" w:space="0" w:color="auto"/>
                        <w:bottom w:val="none" w:sz="0" w:space="0" w:color="auto"/>
                        <w:right w:val="none" w:sz="0" w:space="0" w:color="auto"/>
                      </w:divBdr>
                      <w:divsChild>
                        <w:div w:id="905535027">
                          <w:marLeft w:val="0"/>
                          <w:marRight w:val="0"/>
                          <w:marTop w:val="0"/>
                          <w:marBottom w:val="0"/>
                          <w:divBdr>
                            <w:top w:val="none" w:sz="0" w:space="0" w:color="auto"/>
                            <w:left w:val="none" w:sz="0" w:space="0" w:color="auto"/>
                            <w:bottom w:val="none" w:sz="0" w:space="0" w:color="auto"/>
                            <w:right w:val="none" w:sz="0" w:space="0" w:color="auto"/>
                          </w:divBdr>
                          <w:divsChild>
                            <w:div w:id="108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3586">
      <w:bodyDiv w:val="1"/>
      <w:marLeft w:val="0"/>
      <w:marRight w:val="0"/>
      <w:marTop w:val="0"/>
      <w:marBottom w:val="0"/>
      <w:divBdr>
        <w:top w:val="none" w:sz="0" w:space="0" w:color="auto"/>
        <w:left w:val="none" w:sz="0" w:space="0" w:color="auto"/>
        <w:bottom w:val="none" w:sz="0" w:space="0" w:color="auto"/>
        <w:right w:val="none" w:sz="0" w:space="0" w:color="auto"/>
      </w:divBdr>
      <w:divsChild>
        <w:div w:id="550768362">
          <w:marLeft w:val="0"/>
          <w:marRight w:val="0"/>
          <w:marTop w:val="0"/>
          <w:marBottom w:val="0"/>
          <w:divBdr>
            <w:top w:val="none" w:sz="0" w:space="0" w:color="auto"/>
            <w:left w:val="none" w:sz="0" w:space="0" w:color="auto"/>
            <w:bottom w:val="none" w:sz="0" w:space="0" w:color="auto"/>
            <w:right w:val="none" w:sz="0" w:space="0" w:color="auto"/>
          </w:divBdr>
          <w:divsChild>
            <w:div w:id="769084666">
              <w:marLeft w:val="0"/>
              <w:marRight w:val="0"/>
              <w:marTop w:val="0"/>
              <w:marBottom w:val="0"/>
              <w:divBdr>
                <w:top w:val="none" w:sz="0" w:space="0" w:color="auto"/>
                <w:left w:val="none" w:sz="0" w:space="0" w:color="auto"/>
                <w:bottom w:val="none" w:sz="0" w:space="0" w:color="auto"/>
                <w:right w:val="none" w:sz="0" w:space="0" w:color="auto"/>
              </w:divBdr>
              <w:divsChild>
                <w:div w:id="1174149483">
                  <w:marLeft w:val="0"/>
                  <w:marRight w:val="0"/>
                  <w:marTop w:val="0"/>
                  <w:marBottom w:val="0"/>
                  <w:divBdr>
                    <w:top w:val="none" w:sz="0" w:space="0" w:color="auto"/>
                    <w:left w:val="none" w:sz="0" w:space="0" w:color="auto"/>
                    <w:bottom w:val="none" w:sz="0" w:space="0" w:color="auto"/>
                    <w:right w:val="none" w:sz="0" w:space="0" w:color="auto"/>
                  </w:divBdr>
                  <w:divsChild>
                    <w:div w:id="1577518512">
                      <w:marLeft w:val="0"/>
                      <w:marRight w:val="0"/>
                      <w:marTop w:val="0"/>
                      <w:marBottom w:val="0"/>
                      <w:divBdr>
                        <w:top w:val="none" w:sz="0" w:space="0" w:color="auto"/>
                        <w:left w:val="none" w:sz="0" w:space="0" w:color="auto"/>
                        <w:bottom w:val="none" w:sz="0" w:space="0" w:color="auto"/>
                        <w:right w:val="none" w:sz="0" w:space="0" w:color="auto"/>
                      </w:divBdr>
                      <w:divsChild>
                        <w:div w:id="1533105090">
                          <w:marLeft w:val="0"/>
                          <w:marRight w:val="0"/>
                          <w:marTop w:val="0"/>
                          <w:marBottom w:val="0"/>
                          <w:divBdr>
                            <w:top w:val="none" w:sz="0" w:space="0" w:color="auto"/>
                            <w:left w:val="none" w:sz="0" w:space="0" w:color="auto"/>
                            <w:bottom w:val="none" w:sz="0" w:space="0" w:color="auto"/>
                            <w:right w:val="none" w:sz="0" w:space="0" w:color="auto"/>
                          </w:divBdr>
                          <w:divsChild>
                            <w:div w:id="6651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3451">
      <w:bodyDiv w:val="1"/>
      <w:marLeft w:val="0"/>
      <w:marRight w:val="0"/>
      <w:marTop w:val="0"/>
      <w:marBottom w:val="0"/>
      <w:divBdr>
        <w:top w:val="none" w:sz="0" w:space="0" w:color="auto"/>
        <w:left w:val="none" w:sz="0" w:space="0" w:color="auto"/>
        <w:bottom w:val="none" w:sz="0" w:space="0" w:color="auto"/>
        <w:right w:val="none" w:sz="0" w:space="0" w:color="auto"/>
      </w:divBdr>
    </w:div>
    <w:div w:id="999309812">
      <w:bodyDiv w:val="1"/>
      <w:marLeft w:val="0"/>
      <w:marRight w:val="0"/>
      <w:marTop w:val="0"/>
      <w:marBottom w:val="0"/>
      <w:divBdr>
        <w:top w:val="none" w:sz="0" w:space="0" w:color="auto"/>
        <w:left w:val="none" w:sz="0" w:space="0" w:color="auto"/>
        <w:bottom w:val="none" w:sz="0" w:space="0" w:color="auto"/>
        <w:right w:val="none" w:sz="0" w:space="0" w:color="auto"/>
      </w:divBdr>
      <w:divsChild>
        <w:div w:id="1127049742">
          <w:marLeft w:val="0"/>
          <w:marRight w:val="0"/>
          <w:marTop w:val="0"/>
          <w:marBottom w:val="0"/>
          <w:divBdr>
            <w:top w:val="none" w:sz="0" w:space="0" w:color="auto"/>
            <w:left w:val="none" w:sz="0" w:space="0" w:color="auto"/>
            <w:bottom w:val="none" w:sz="0" w:space="0" w:color="auto"/>
            <w:right w:val="none" w:sz="0" w:space="0" w:color="auto"/>
          </w:divBdr>
          <w:divsChild>
            <w:div w:id="762916889">
              <w:marLeft w:val="0"/>
              <w:marRight w:val="0"/>
              <w:marTop w:val="0"/>
              <w:marBottom w:val="0"/>
              <w:divBdr>
                <w:top w:val="none" w:sz="0" w:space="0" w:color="auto"/>
                <w:left w:val="none" w:sz="0" w:space="0" w:color="auto"/>
                <w:bottom w:val="none" w:sz="0" w:space="0" w:color="auto"/>
                <w:right w:val="none" w:sz="0" w:space="0" w:color="auto"/>
              </w:divBdr>
              <w:divsChild>
                <w:div w:id="146633767">
                  <w:marLeft w:val="0"/>
                  <w:marRight w:val="0"/>
                  <w:marTop w:val="0"/>
                  <w:marBottom w:val="0"/>
                  <w:divBdr>
                    <w:top w:val="none" w:sz="0" w:space="0" w:color="auto"/>
                    <w:left w:val="none" w:sz="0" w:space="0" w:color="auto"/>
                    <w:bottom w:val="none" w:sz="0" w:space="0" w:color="auto"/>
                    <w:right w:val="none" w:sz="0" w:space="0" w:color="auto"/>
                  </w:divBdr>
                  <w:divsChild>
                    <w:div w:id="108549757">
                      <w:marLeft w:val="0"/>
                      <w:marRight w:val="0"/>
                      <w:marTop w:val="0"/>
                      <w:marBottom w:val="0"/>
                      <w:divBdr>
                        <w:top w:val="none" w:sz="0" w:space="0" w:color="auto"/>
                        <w:left w:val="none" w:sz="0" w:space="0" w:color="auto"/>
                        <w:bottom w:val="none" w:sz="0" w:space="0" w:color="auto"/>
                        <w:right w:val="none" w:sz="0" w:space="0" w:color="auto"/>
                      </w:divBdr>
                      <w:divsChild>
                        <w:div w:id="347828289">
                          <w:marLeft w:val="0"/>
                          <w:marRight w:val="0"/>
                          <w:marTop w:val="0"/>
                          <w:marBottom w:val="0"/>
                          <w:divBdr>
                            <w:top w:val="none" w:sz="0" w:space="0" w:color="auto"/>
                            <w:left w:val="none" w:sz="0" w:space="0" w:color="auto"/>
                            <w:bottom w:val="none" w:sz="0" w:space="0" w:color="auto"/>
                            <w:right w:val="none" w:sz="0" w:space="0" w:color="auto"/>
                          </w:divBdr>
                          <w:divsChild>
                            <w:div w:id="7734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6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686152">
          <w:marLeft w:val="0"/>
          <w:marRight w:val="0"/>
          <w:marTop w:val="0"/>
          <w:marBottom w:val="0"/>
          <w:divBdr>
            <w:top w:val="none" w:sz="0" w:space="0" w:color="auto"/>
            <w:left w:val="none" w:sz="0" w:space="0" w:color="auto"/>
            <w:bottom w:val="none" w:sz="0" w:space="0" w:color="auto"/>
            <w:right w:val="none" w:sz="0" w:space="0" w:color="auto"/>
          </w:divBdr>
          <w:divsChild>
            <w:div w:id="27225555">
              <w:marLeft w:val="0"/>
              <w:marRight w:val="0"/>
              <w:marTop w:val="0"/>
              <w:marBottom w:val="0"/>
              <w:divBdr>
                <w:top w:val="none" w:sz="0" w:space="0" w:color="auto"/>
                <w:left w:val="none" w:sz="0" w:space="0" w:color="auto"/>
                <w:bottom w:val="none" w:sz="0" w:space="0" w:color="auto"/>
                <w:right w:val="none" w:sz="0" w:space="0" w:color="auto"/>
              </w:divBdr>
              <w:divsChild>
                <w:div w:id="1383360169">
                  <w:marLeft w:val="0"/>
                  <w:marRight w:val="0"/>
                  <w:marTop w:val="0"/>
                  <w:marBottom w:val="0"/>
                  <w:divBdr>
                    <w:top w:val="none" w:sz="0" w:space="0" w:color="auto"/>
                    <w:left w:val="none" w:sz="0" w:space="0" w:color="auto"/>
                    <w:bottom w:val="none" w:sz="0" w:space="0" w:color="auto"/>
                    <w:right w:val="none" w:sz="0" w:space="0" w:color="auto"/>
                  </w:divBdr>
                  <w:divsChild>
                    <w:div w:id="1812943319">
                      <w:marLeft w:val="0"/>
                      <w:marRight w:val="0"/>
                      <w:marTop w:val="0"/>
                      <w:marBottom w:val="0"/>
                      <w:divBdr>
                        <w:top w:val="none" w:sz="0" w:space="0" w:color="auto"/>
                        <w:left w:val="none" w:sz="0" w:space="0" w:color="auto"/>
                        <w:bottom w:val="none" w:sz="0" w:space="0" w:color="auto"/>
                        <w:right w:val="none" w:sz="0" w:space="0" w:color="auto"/>
                      </w:divBdr>
                      <w:divsChild>
                        <w:div w:id="1898125737">
                          <w:marLeft w:val="0"/>
                          <w:marRight w:val="0"/>
                          <w:marTop w:val="0"/>
                          <w:marBottom w:val="0"/>
                          <w:divBdr>
                            <w:top w:val="none" w:sz="0" w:space="0" w:color="auto"/>
                            <w:left w:val="none" w:sz="0" w:space="0" w:color="auto"/>
                            <w:bottom w:val="none" w:sz="0" w:space="0" w:color="auto"/>
                            <w:right w:val="none" w:sz="0" w:space="0" w:color="auto"/>
                          </w:divBdr>
                          <w:divsChild>
                            <w:div w:id="807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91168">
      <w:bodyDiv w:val="1"/>
      <w:marLeft w:val="0"/>
      <w:marRight w:val="0"/>
      <w:marTop w:val="0"/>
      <w:marBottom w:val="0"/>
      <w:divBdr>
        <w:top w:val="none" w:sz="0" w:space="0" w:color="auto"/>
        <w:left w:val="none" w:sz="0" w:space="0" w:color="auto"/>
        <w:bottom w:val="none" w:sz="0" w:space="0" w:color="auto"/>
        <w:right w:val="none" w:sz="0" w:space="0" w:color="auto"/>
      </w:divBdr>
      <w:divsChild>
        <w:div w:id="1123115140">
          <w:marLeft w:val="0"/>
          <w:marRight w:val="0"/>
          <w:marTop w:val="0"/>
          <w:marBottom w:val="0"/>
          <w:divBdr>
            <w:top w:val="none" w:sz="0" w:space="0" w:color="auto"/>
            <w:left w:val="none" w:sz="0" w:space="0" w:color="auto"/>
            <w:bottom w:val="none" w:sz="0" w:space="0" w:color="auto"/>
            <w:right w:val="none" w:sz="0" w:space="0" w:color="auto"/>
          </w:divBdr>
          <w:divsChild>
            <w:div w:id="858351138">
              <w:marLeft w:val="0"/>
              <w:marRight w:val="0"/>
              <w:marTop w:val="0"/>
              <w:marBottom w:val="0"/>
              <w:divBdr>
                <w:top w:val="none" w:sz="0" w:space="0" w:color="auto"/>
                <w:left w:val="none" w:sz="0" w:space="0" w:color="auto"/>
                <w:bottom w:val="none" w:sz="0" w:space="0" w:color="auto"/>
                <w:right w:val="none" w:sz="0" w:space="0" w:color="auto"/>
              </w:divBdr>
              <w:divsChild>
                <w:div w:id="806555644">
                  <w:marLeft w:val="0"/>
                  <w:marRight w:val="0"/>
                  <w:marTop w:val="0"/>
                  <w:marBottom w:val="0"/>
                  <w:divBdr>
                    <w:top w:val="none" w:sz="0" w:space="0" w:color="auto"/>
                    <w:left w:val="none" w:sz="0" w:space="0" w:color="auto"/>
                    <w:bottom w:val="none" w:sz="0" w:space="0" w:color="auto"/>
                    <w:right w:val="none" w:sz="0" w:space="0" w:color="auto"/>
                  </w:divBdr>
                  <w:divsChild>
                    <w:div w:id="1641109781">
                      <w:marLeft w:val="0"/>
                      <w:marRight w:val="0"/>
                      <w:marTop w:val="0"/>
                      <w:marBottom w:val="0"/>
                      <w:divBdr>
                        <w:top w:val="none" w:sz="0" w:space="0" w:color="auto"/>
                        <w:left w:val="none" w:sz="0" w:space="0" w:color="auto"/>
                        <w:bottom w:val="none" w:sz="0" w:space="0" w:color="auto"/>
                        <w:right w:val="none" w:sz="0" w:space="0" w:color="auto"/>
                      </w:divBdr>
                      <w:divsChild>
                        <w:div w:id="1328559317">
                          <w:marLeft w:val="0"/>
                          <w:marRight w:val="0"/>
                          <w:marTop w:val="0"/>
                          <w:marBottom w:val="0"/>
                          <w:divBdr>
                            <w:top w:val="none" w:sz="0" w:space="0" w:color="auto"/>
                            <w:left w:val="none" w:sz="0" w:space="0" w:color="auto"/>
                            <w:bottom w:val="none" w:sz="0" w:space="0" w:color="auto"/>
                            <w:right w:val="none" w:sz="0" w:space="0" w:color="auto"/>
                          </w:divBdr>
                          <w:divsChild>
                            <w:div w:id="537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8030">
      <w:bodyDiv w:val="1"/>
      <w:marLeft w:val="0"/>
      <w:marRight w:val="0"/>
      <w:marTop w:val="0"/>
      <w:marBottom w:val="0"/>
      <w:divBdr>
        <w:top w:val="none" w:sz="0" w:space="0" w:color="auto"/>
        <w:left w:val="none" w:sz="0" w:space="0" w:color="auto"/>
        <w:bottom w:val="none" w:sz="0" w:space="0" w:color="auto"/>
        <w:right w:val="none" w:sz="0" w:space="0" w:color="auto"/>
      </w:divBdr>
      <w:divsChild>
        <w:div w:id="65538383">
          <w:marLeft w:val="446"/>
          <w:marRight w:val="0"/>
          <w:marTop w:val="0"/>
          <w:marBottom w:val="0"/>
          <w:divBdr>
            <w:top w:val="none" w:sz="0" w:space="0" w:color="auto"/>
            <w:left w:val="none" w:sz="0" w:space="0" w:color="auto"/>
            <w:bottom w:val="none" w:sz="0" w:space="0" w:color="auto"/>
            <w:right w:val="none" w:sz="0" w:space="0" w:color="auto"/>
          </w:divBdr>
        </w:div>
        <w:div w:id="98720141">
          <w:marLeft w:val="446"/>
          <w:marRight w:val="0"/>
          <w:marTop w:val="0"/>
          <w:marBottom w:val="0"/>
          <w:divBdr>
            <w:top w:val="none" w:sz="0" w:space="0" w:color="auto"/>
            <w:left w:val="none" w:sz="0" w:space="0" w:color="auto"/>
            <w:bottom w:val="none" w:sz="0" w:space="0" w:color="auto"/>
            <w:right w:val="none" w:sz="0" w:space="0" w:color="auto"/>
          </w:divBdr>
        </w:div>
        <w:div w:id="284390321">
          <w:marLeft w:val="446"/>
          <w:marRight w:val="0"/>
          <w:marTop w:val="0"/>
          <w:marBottom w:val="0"/>
          <w:divBdr>
            <w:top w:val="none" w:sz="0" w:space="0" w:color="auto"/>
            <w:left w:val="none" w:sz="0" w:space="0" w:color="auto"/>
            <w:bottom w:val="none" w:sz="0" w:space="0" w:color="auto"/>
            <w:right w:val="none" w:sz="0" w:space="0" w:color="auto"/>
          </w:divBdr>
        </w:div>
        <w:div w:id="638652827">
          <w:marLeft w:val="446"/>
          <w:marRight w:val="0"/>
          <w:marTop w:val="0"/>
          <w:marBottom w:val="0"/>
          <w:divBdr>
            <w:top w:val="none" w:sz="0" w:space="0" w:color="auto"/>
            <w:left w:val="none" w:sz="0" w:space="0" w:color="auto"/>
            <w:bottom w:val="none" w:sz="0" w:space="0" w:color="auto"/>
            <w:right w:val="none" w:sz="0" w:space="0" w:color="auto"/>
          </w:divBdr>
        </w:div>
        <w:div w:id="650796940">
          <w:marLeft w:val="446"/>
          <w:marRight w:val="0"/>
          <w:marTop w:val="0"/>
          <w:marBottom w:val="0"/>
          <w:divBdr>
            <w:top w:val="none" w:sz="0" w:space="0" w:color="auto"/>
            <w:left w:val="none" w:sz="0" w:space="0" w:color="auto"/>
            <w:bottom w:val="none" w:sz="0" w:space="0" w:color="auto"/>
            <w:right w:val="none" w:sz="0" w:space="0" w:color="auto"/>
          </w:divBdr>
        </w:div>
        <w:div w:id="1198466042">
          <w:marLeft w:val="446"/>
          <w:marRight w:val="0"/>
          <w:marTop w:val="0"/>
          <w:marBottom w:val="0"/>
          <w:divBdr>
            <w:top w:val="none" w:sz="0" w:space="0" w:color="auto"/>
            <w:left w:val="none" w:sz="0" w:space="0" w:color="auto"/>
            <w:bottom w:val="none" w:sz="0" w:space="0" w:color="auto"/>
            <w:right w:val="none" w:sz="0" w:space="0" w:color="auto"/>
          </w:divBdr>
        </w:div>
        <w:div w:id="1269267158">
          <w:marLeft w:val="446"/>
          <w:marRight w:val="0"/>
          <w:marTop w:val="0"/>
          <w:marBottom w:val="0"/>
          <w:divBdr>
            <w:top w:val="none" w:sz="0" w:space="0" w:color="auto"/>
            <w:left w:val="none" w:sz="0" w:space="0" w:color="auto"/>
            <w:bottom w:val="none" w:sz="0" w:space="0" w:color="auto"/>
            <w:right w:val="none" w:sz="0" w:space="0" w:color="auto"/>
          </w:divBdr>
        </w:div>
        <w:div w:id="1287660946">
          <w:marLeft w:val="446"/>
          <w:marRight w:val="0"/>
          <w:marTop w:val="0"/>
          <w:marBottom w:val="0"/>
          <w:divBdr>
            <w:top w:val="none" w:sz="0" w:space="0" w:color="auto"/>
            <w:left w:val="none" w:sz="0" w:space="0" w:color="auto"/>
            <w:bottom w:val="none" w:sz="0" w:space="0" w:color="auto"/>
            <w:right w:val="none" w:sz="0" w:space="0" w:color="auto"/>
          </w:divBdr>
        </w:div>
        <w:div w:id="1566984945">
          <w:marLeft w:val="446"/>
          <w:marRight w:val="0"/>
          <w:marTop w:val="0"/>
          <w:marBottom w:val="0"/>
          <w:divBdr>
            <w:top w:val="none" w:sz="0" w:space="0" w:color="auto"/>
            <w:left w:val="none" w:sz="0" w:space="0" w:color="auto"/>
            <w:bottom w:val="none" w:sz="0" w:space="0" w:color="auto"/>
            <w:right w:val="none" w:sz="0" w:space="0" w:color="auto"/>
          </w:divBdr>
        </w:div>
        <w:div w:id="2077587199">
          <w:marLeft w:val="446"/>
          <w:marRight w:val="0"/>
          <w:marTop w:val="0"/>
          <w:marBottom w:val="0"/>
          <w:divBdr>
            <w:top w:val="none" w:sz="0" w:space="0" w:color="auto"/>
            <w:left w:val="none" w:sz="0" w:space="0" w:color="auto"/>
            <w:bottom w:val="none" w:sz="0" w:space="0" w:color="auto"/>
            <w:right w:val="none" w:sz="0" w:space="0" w:color="auto"/>
          </w:divBdr>
        </w:div>
      </w:divsChild>
    </w:div>
    <w:div w:id="1270897637">
      <w:bodyDiv w:val="1"/>
      <w:marLeft w:val="0"/>
      <w:marRight w:val="0"/>
      <w:marTop w:val="0"/>
      <w:marBottom w:val="0"/>
      <w:divBdr>
        <w:top w:val="none" w:sz="0" w:space="0" w:color="auto"/>
        <w:left w:val="none" w:sz="0" w:space="0" w:color="auto"/>
        <w:bottom w:val="none" w:sz="0" w:space="0" w:color="auto"/>
        <w:right w:val="none" w:sz="0" w:space="0" w:color="auto"/>
      </w:divBdr>
    </w:div>
    <w:div w:id="1294872264">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sChild>
        <w:div w:id="897979993">
          <w:marLeft w:val="0"/>
          <w:marRight w:val="0"/>
          <w:marTop w:val="0"/>
          <w:marBottom w:val="0"/>
          <w:divBdr>
            <w:top w:val="none" w:sz="0" w:space="0" w:color="auto"/>
            <w:left w:val="none" w:sz="0" w:space="0" w:color="auto"/>
            <w:bottom w:val="none" w:sz="0" w:space="0" w:color="auto"/>
            <w:right w:val="none" w:sz="0" w:space="0" w:color="auto"/>
          </w:divBdr>
          <w:divsChild>
            <w:div w:id="624165009">
              <w:marLeft w:val="0"/>
              <w:marRight w:val="0"/>
              <w:marTop w:val="0"/>
              <w:marBottom w:val="0"/>
              <w:divBdr>
                <w:top w:val="none" w:sz="0" w:space="0" w:color="auto"/>
                <w:left w:val="none" w:sz="0" w:space="0" w:color="auto"/>
                <w:bottom w:val="none" w:sz="0" w:space="0" w:color="auto"/>
                <w:right w:val="none" w:sz="0" w:space="0" w:color="auto"/>
              </w:divBdr>
              <w:divsChild>
                <w:div w:id="2082218391">
                  <w:marLeft w:val="0"/>
                  <w:marRight w:val="0"/>
                  <w:marTop w:val="0"/>
                  <w:marBottom w:val="0"/>
                  <w:divBdr>
                    <w:top w:val="none" w:sz="0" w:space="0" w:color="auto"/>
                    <w:left w:val="none" w:sz="0" w:space="0" w:color="auto"/>
                    <w:bottom w:val="none" w:sz="0" w:space="0" w:color="auto"/>
                    <w:right w:val="none" w:sz="0" w:space="0" w:color="auto"/>
                  </w:divBdr>
                  <w:divsChild>
                    <w:div w:id="803691183">
                      <w:marLeft w:val="0"/>
                      <w:marRight w:val="0"/>
                      <w:marTop w:val="0"/>
                      <w:marBottom w:val="0"/>
                      <w:divBdr>
                        <w:top w:val="none" w:sz="0" w:space="0" w:color="auto"/>
                        <w:left w:val="none" w:sz="0" w:space="0" w:color="auto"/>
                        <w:bottom w:val="none" w:sz="0" w:space="0" w:color="auto"/>
                        <w:right w:val="none" w:sz="0" w:space="0" w:color="auto"/>
                      </w:divBdr>
                      <w:divsChild>
                        <w:div w:id="2056195324">
                          <w:marLeft w:val="0"/>
                          <w:marRight w:val="0"/>
                          <w:marTop w:val="0"/>
                          <w:marBottom w:val="0"/>
                          <w:divBdr>
                            <w:top w:val="none" w:sz="0" w:space="0" w:color="auto"/>
                            <w:left w:val="none" w:sz="0" w:space="0" w:color="auto"/>
                            <w:bottom w:val="none" w:sz="0" w:space="0" w:color="auto"/>
                            <w:right w:val="none" w:sz="0" w:space="0" w:color="auto"/>
                          </w:divBdr>
                          <w:divsChild>
                            <w:div w:id="18874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8338">
      <w:bodyDiv w:val="1"/>
      <w:marLeft w:val="0"/>
      <w:marRight w:val="0"/>
      <w:marTop w:val="0"/>
      <w:marBottom w:val="0"/>
      <w:divBdr>
        <w:top w:val="none" w:sz="0" w:space="0" w:color="auto"/>
        <w:left w:val="none" w:sz="0" w:space="0" w:color="auto"/>
        <w:bottom w:val="none" w:sz="0" w:space="0" w:color="auto"/>
        <w:right w:val="none" w:sz="0" w:space="0" w:color="auto"/>
      </w:divBdr>
      <w:divsChild>
        <w:div w:id="1584796982">
          <w:marLeft w:val="0"/>
          <w:marRight w:val="0"/>
          <w:marTop w:val="0"/>
          <w:marBottom w:val="0"/>
          <w:divBdr>
            <w:top w:val="none" w:sz="0" w:space="0" w:color="auto"/>
            <w:left w:val="none" w:sz="0" w:space="0" w:color="auto"/>
            <w:bottom w:val="none" w:sz="0" w:space="0" w:color="auto"/>
            <w:right w:val="none" w:sz="0" w:space="0" w:color="auto"/>
          </w:divBdr>
          <w:divsChild>
            <w:div w:id="1158695230">
              <w:marLeft w:val="0"/>
              <w:marRight w:val="0"/>
              <w:marTop w:val="0"/>
              <w:marBottom w:val="0"/>
              <w:divBdr>
                <w:top w:val="none" w:sz="0" w:space="0" w:color="auto"/>
                <w:left w:val="none" w:sz="0" w:space="0" w:color="auto"/>
                <w:bottom w:val="none" w:sz="0" w:space="0" w:color="auto"/>
                <w:right w:val="none" w:sz="0" w:space="0" w:color="auto"/>
              </w:divBdr>
              <w:divsChild>
                <w:div w:id="842667745">
                  <w:marLeft w:val="0"/>
                  <w:marRight w:val="0"/>
                  <w:marTop w:val="0"/>
                  <w:marBottom w:val="0"/>
                  <w:divBdr>
                    <w:top w:val="none" w:sz="0" w:space="0" w:color="auto"/>
                    <w:left w:val="none" w:sz="0" w:space="0" w:color="auto"/>
                    <w:bottom w:val="none" w:sz="0" w:space="0" w:color="auto"/>
                    <w:right w:val="none" w:sz="0" w:space="0" w:color="auto"/>
                  </w:divBdr>
                  <w:divsChild>
                    <w:div w:id="1206483778">
                      <w:marLeft w:val="0"/>
                      <w:marRight w:val="0"/>
                      <w:marTop w:val="0"/>
                      <w:marBottom w:val="0"/>
                      <w:divBdr>
                        <w:top w:val="none" w:sz="0" w:space="0" w:color="auto"/>
                        <w:left w:val="none" w:sz="0" w:space="0" w:color="auto"/>
                        <w:bottom w:val="none" w:sz="0" w:space="0" w:color="auto"/>
                        <w:right w:val="none" w:sz="0" w:space="0" w:color="auto"/>
                      </w:divBdr>
                      <w:divsChild>
                        <w:div w:id="898588434">
                          <w:marLeft w:val="0"/>
                          <w:marRight w:val="0"/>
                          <w:marTop w:val="0"/>
                          <w:marBottom w:val="0"/>
                          <w:divBdr>
                            <w:top w:val="none" w:sz="0" w:space="0" w:color="auto"/>
                            <w:left w:val="none" w:sz="0" w:space="0" w:color="auto"/>
                            <w:bottom w:val="none" w:sz="0" w:space="0" w:color="auto"/>
                            <w:right w:val="none" w:sz="0" w:space="0" w:color="auto"/>
                          </w:divBdr>
                          <w:divsChild>
                            <w:div w:id="12623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84306">
      <w:bodyDiv w:val="1"/>
      <w:marLeft w:val="0"/>
      <w:marRight w:val="0"/>
      <w:marTop w:val="0"/>
      <w:marBottom w:val="0"/>
      <w:divBdr>
        <w:top w:val="none" w:sz="0" w:space="0" w:color="auto"/>
        <w:left w:val="none" w:sz="0" w:space="0" w:color="auto"/>
        <w:bottom w:val="none" w:sz="0" w:space="0" w:color="auto"/>
        <w:right w:val="none" w:sz="0" w:space="0" w:color="auto"/>
      </w:divBdr>
    </w:div>
    <w:div w:id="1670861746">
      <w:bodyDiv w:val="1"/>
      <w:marLeft w:val="0"/>
      <w:marRight w:val="0"/>
      <w:marTop w:val="0"/>
      <w:marBottom w:val="0"/>
      <w:divBdr>
        <w:top w:val="none" w:sz="0" w:space="0" w:color="auto"/>
        <w:left w:val="none" w:sz="0" w:space="0" w:color="auto"/>
        <w:bottom w:val="none" w:sz="0" w:space="0" w:color="auto"/>
        <w:right w:val="none" w:sz="0" w:space="0" w:color="auto"/>
      </w:divBdr>
      <w:divsChild>
        <w:div w:id="1996302144">
          <w:marLeft w:val="0"/>
          <w:marRight w:val="0"/>
          <w:marTop w:val="0"/>
          <w:marBottom w:val="0"/>
          <w:divBdr>
            <w:top w:val="none" w:sz="0" w:space="0" w:color="auto"/>
            <w:left w:val="none" w:sz="0" w:space="0" w:color="auto"/>
            <w:bottom w:val="none" w:sz="0" w:space="0" w:color="auto"/>
            <w:right w:val="none" w:sz="0" w:space="0" w:color="auto"/>
          </w:divBdr>
          <w:divsChild>
            <w:div w:id="1994528946">
              <w:marLeft w:val="0"/>
              <w:marRight w:val="0"/>
              <w:marTop w:val="0"/>
              <w:marBottom w:val="0"/>
              <w:divBdr>
                <w:top w:val="none" w:sz="0" w:space="0" w:color="auto"/>
                <w:left w:val="none" w:sz="0" w:space="0" w:color="auto"/>
                <w:bottom w:val="none" w:sz="0" w:space="0" w:color="auto"/>
                <w:right w:val="none" w:sz="0" w:space="0" w:color="auto"/>
              </w:divBdr>
              <w:divsChild>
                <w:div w:id="1756053298">
                  <w:marLeft w:val="0"/>
                  <w:marRight w:val="0"/>
                  <w:marTop w:val="0"/>
                  <w:marBottom w:val="0"/>
                  <w:divBdr>
                    <w:top w:val="none" w:sz="0" w:space="0" w:color="auto"/>
                    <w:left w:val="none" w:sz="0" w:space="0" w:color="auto"/>
                    <w:bottom w:val="none" w:sz="0" w:space="0" w:color="auto"/>
                    <w:right w:val="none" w:sz="0" w:space="0" w:color="auto"/>
                  </w:divBdr>
                  <w:divsChild>
                    <w:div w:id="207256981">
                      <w:marLeft w:val="0"/>
                      <w:marRight w:val="0"/>
                      <w:marTop w:val="0"/>
                      <w:marBottom w:val="0"/>
                      <w:divBdr>
                        <w:top w:val="none" w:sz="0" w:space="0" w:color="auto"/>
                        <w:left w:val="none" w:sz="0" w:space="0" w:color="auto"/>
                        <w:bottom w:val="none" w:sz="0" w:space="0" w:color="auto"/>
                        <w:right w:val="none" w:sz="0" w:space="0" w:color="auto"/>
                      </w:divBdr>
                      <w:divsChild>
                        <w:div w:id="2108455284">
                          <w:marLeft w:val="0"/>
                          <w:marRight w:val="0"/>
                          <w:marTop w:val="0"/>
                          <w:marBottom w:val="0"/>
                          <w:divBdr>
                            <w:top w:val="none" w:sz="0" w:space="0" w:color="auto"/>
                            <w:left w:val="none" w:sz="0" w:space="0" w:color="auto"/>
                            <w:bottom w:val="none" w:sz="0" w:space="0" w:color="auto"/>
                            <w:right w:val="none" w:sz="0" w:space="0" w:color="auto"/>
                          </w:divBdr>
                          <w:divsChild>
                            <w:div w:id="1827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4150">
      <w:bodyDiv w:val="1"/>
      <w:marLeft w:val="0"/>
      <w:marRight w:val="0"/>
      <w:marTop w:val="0"/>
      <w:marBottom w:val="0"/>
      <w:divBdr>
        <w:top w:val="none" w:sz="0" w:space="0" w:color="auto"/>
        <w:left w:val="none" w:sz="0" w:space="0" w:color="auto"/>
        <w:bottom w:val="none" w:sz="0" w:space="0" w:color="auto"/>
        <w:right w:val="none" w:sz="0" w:space="0" w:color="auto"/>
      </w:divBdr>
      <w:divsChild>
        <w:div w:id="1727487142">
          <w:marLeft w:val="0"/>
          <w:marRight w:val="0"/>
          <w:marTop w:val="0"/>
          <w:marBottom w:val="0"/>
          <w:divBdr>
            <w:top w:val="none" w:sz="0" w:space="0" w:color="auto"/>
            <w:left w:val="none" w:sz="0" w:space="0" w:color="auto"/>
            <w:bottom w:val="none" w:sz="0" w:space="0" w:color="auto"/>
            <w:right w:val="none" w:sz="0" w:space="0" w:color="auto"/>
          </w:divBdr>
          <w:divsChild>
            <w:div w:id="1742292833">
              <w:marLeft w:val="0"/>
              <w:marRight w:val="0"/>
              <w:marTop w:val="0"/>
              <w:marBottom w:val="0"/>
              <w:divBdr>
                <w:top w:val="none" w:sz="0" w:space="0" w:color="auto"/>
                <w:left w:val="none" w:sz="0" w:space="0" w:color="auto"/>
                <w:bottom w:val="none" w:sz="0" w:space="0" w:color="auto"/>
                <w:right w:val="none" w:sz="0" w:space="0" w:color="auto"/>
              </w:divBdr>
              <w:divsChild>
                <w:div w:id="507408274">
                  <w:marLeft w:val="0"/>
                  <w:marRight w:val="0"/>
                  <w:marTop w:val="0"/>
                  <w:marBottom w:val="0"/>
                  <w:divBdr>
                    <w:top w:val="none" w:sz="0" w:space="0" w:color="auto"/>
                    <w:left w:val="none" w:sz="0" w:space="0" w:color="auto"/>
                    <w:bottom w:val="none" w:sz="0" w:space="0" w:color="auto"/>
                    <w:right w:val="none" w:sz="0" w:space="0" w:color="auto"/>
                  </w:divBdr>
                  <w:divsChild>
                    <w:div w:id="1941788872">
                      <w:marLeft w:val="0"/>
                      <w:marRight w:val="0"/>
                      <w:marTop w:val="0"/>
                      <w:marBottom w:val="0"/>
                      <w:divBdr>
                        <w:top w:val="none" w:sz="0" w:space="0" w:color="auto"/>
                        <w:left w:val="none" w:sz="0" w:space="0" w:color="auto"/>
                        <w:bottom w:val="none" w:sz="0" w:space="0" w:color="auto"/>
                        <w:right w:val="none" w:sz="0" w:space="0" w:color="auto"/>
                      </w:divBdr>
                      <w:divsChild>
                        <w:div w:id="813062593">
                          <w:marLeft w:val="0"/>
                          <w:marRight w:val="0"/>
                          <w:marTop w:val="0"/>
                          <w:marBottom w:val="0"/>
                          <w:divBdr>
                            <w:top w:val="none" w:sz="0" w:space="0" w:color="auto"/>
                            <w:left w:val="none" w:sz="0" w:space="0" w:color="auto"/>
                            <w:bottom w:val="none" w:sz="0" w:space="0" w:color="auto"/>
                            <w:right w:val="none" w:sz="0" w:space="0" w:color="auto"/>
                          </w:divBdr>
                          <w:divsChild>
                            <w:div w:id="982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6463">
      <w:bodyDiv w:val="1"/>
      <w:marLeft w:val="0"/>
      <w:marRight w:val="0"/>
      <w:marTop w:val="0"/>
      <w:marBottom w:val="0"/>
      <w:divBdr>
        <w:top w:val="none" w:sz="0" w:space="0" w:color="auto"/>
        <w:left w:val="none" w:sz="0" w:space="0" w:color="auto"/>
        <w:bottom w:val="none" w:sz="0" w:space="0" w:color="auto"/>
        <w:right w:val="none" w:sz="0" w:space="0" w:color="auto"/>
      </w:divBdr>
      <w:divsChild>
        <w:div w:id="217591824">
          <w:marLeft w:val="0"/>
          <w:marRight w:val="0"/>
          <w:marTop w:val="0"/>
          <w:marBottom w:val="0"/>
          <w:divBdr>
            <w:top w:val="none" w:sz="0" w:space="0" w:color="auto"/>
            <w:left w:val="none" w:sz="0" w:space="0" w:color="auto"/>
            <w:bottom w:val="none" w:sz="0" w:space="0" w:color="auto"/>
            <w:right w:val="none" w:sz="0" w:space="0" w:color="auto"/>
          </w:divBdr>
          <w:divsChild>
            <w:div w:id="18244565">
              <w:marLeft w:val="0"/>
              <w:marRight w:val="0"/>
              <w:marTop w:val="0"/>
              <w:marBottom w:val="0"/>
              <w:divBdr>
                <w:top w:val="none" w:sz="0" w:space="0" w:color="auto"/>
                <w:left w:val="none" w:sz="0" w:space="0" w:color="auto"/>
                <w:bottom w:val="none" w:sz="0" w:space="0" w:color="auto"/>
                <w:right w:val="none" w:sz="0" w:space="0" w:color="auto"/>
              </w:divBdr>
              <w:divsChild>
                <w:div w:id="807674779">
                  <w:marLeft w:val="0"/>
                  <w:marRight w:val="0"/>
                  <w:marTop w:val="0"/>
                  <w:marBottom w:val="0"/>
                  <w:divBdr>
                    <w:top w:val="none" w:sz="0" w:space="0" w:color="auto"/>
                    <w:left w:val="none" w:sz="0" w:space="0" w:color="auto"/>
                    <w:bottom w:val="none" w:sz="0" w:space="0" w:color="auto"/>
                    <w:right w:val="none" w:sz="0" w:space="0" w:color="auto"/>
                  </w:divBdr>
                  <w:divsChild>
                    <w:div w:id="371002236">
                      <w:marLeft w:val="0"/>
                      <w:marRight w:val="0"/>
                      <w:marTop w:val="0"/>
                      <w:marBottom w:val="0"/>
                      <w:divBdr>
                        <w:top w:val="none" w:sz="0" w:space="0" w:color="auto"/>
                        <w:left w:val="none" w:sz="0" w:space="0" w:color="auto"/>
                        <w:bottom w:val="none" w:sz="0" w:space="0" w:color="auto"/>
                        <w:right w:val="none" w:sz="0" w:space="0" w:color="auto"/>
                      </w:divBdr>
                      <w:divsChild>
                        <w:div w:id="1974556428">
                          <w:marLeft w:val="0"/>
                          <w:marRight w:val="0"/>
                          <w:marTop w:val="0"/>
                          <w:marBottom w:val="0"/>
                          <w:divBdr>
                            <w:top w:val="none" w:sz="0" w:space="0" w:color="auto"/>
                            <w:left w:val="none" w:sz="0" w:space="0" w:color="auto"/>
                            <w:bottom w:val="none" w:sz="0" w:space="0" w:color="auto"/>
                            <w:right w:val="none" w:sz="0" w:space="0" w:color="auto"/>
                          </w:divBdr>
                          <w:divsChild>
                            <w:div w:id="4310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18423">
      <w:bodyDiv w:val="1"/>
      <w:marLeft w:val="0"/>
      <w:marRight w:val="0"/>
      <w:marTop w:val="0"/>
      <w:marBottom w:val="0"/>
      <w:divBdr>
        <w:top w:val="none" w:sz="0" w:space="0" w:color="auto"/>
        <w:left w:val="none" w:sz="0" w:space="0" w:color="auto"/>
        <w:bottom w:val="none" w:sz="0" w:space="0" w:color="auto"/>
        <w:right w:val="none" w:sz="0" w:space="0" w:color="auto"/>
      </w:divBdr>
    </w:div>
    <w:div w:id="1772118197">
      <w:bodyDiv w:val="1"/>
      <w:marLeft w:val="0"/>
      <w:marRight w:val="0"/>
      <w:marTop w:val="0"/>
      <w:marBottom w:val="0"/>
      <w:divBdr>
        <w:top w:val="none" w:sz="0" w:space="0" w:color="auto"/>
        <w:left w:val="none" w:sz="0" w:space="0" w:color="auto"/>
        <w:bottom w:val="none" w:sz="0" w:space="0" w:color="auto"/>
        <w:right w:val="none" w:sz="0" w:space="0" w:color="auto"/>
      </w:divBdr>
      <w:divsChild>
        <w:div w:id="464280398">
          <w:marLeft w:val="0"/>
          <w:marRight w:val="0"/>
          <w:marTop w:val="0"/>
          <w:marBottom w:val="0"/>
          <w:divBdr>
            <w:top w:val="none" w:sz="0" w:space="0" w:color="auto"/>
            <w:left w:val="none" w:sz="0" w:space="0" w:color="auto"/>
            <w:bottom w:val="none" w:sz="0" w:space="0" w:color="auto"/>
            <w:right w:val="none" w:sz="0" w:space="0" w:color="auto"/>
          </w:divBdr>
          <w:divsChild>
            <w:div w:id="149180556">
              <w:marLeft w:val="0"/>
              <w:marRight w:val="0"/>
              <w:marTop w:val="0"/>
              <w:marBottom w:val="0"/>
              <w:divBdr>
                <w:top w:val="none" w:sz="0" w:space="0" w:color="auto"/>
                <w:left w:val="none" w:sz="0" w:space="0" w:color="auto"/>
                <w:bottom w:val="none" w:sz="0" w:space="0" w:color="auto"/>
                <w:right w:val="none" w:sz="0" w:space="0" w:color="auto"/>
              </w:divBdr>
              <w:divsChild>
                <w:div w:id="1105231784">
                  <w:marLeft w:val="0"/>
                  <w:marRight w:val="0"/>
                  <w:marTop w:val="0"/>
                  <w:marBottom w:val="0"/>
                  <w:divBdr>
                    <w:top w:val="none" w:sz="0" w:space="0" w:color="auto"/>
                    <w:left w:val="none" w:sz="0" w:space="0" w:color="auto"/>
                    <w:bottom w:val="none" w:sz="0" w:space="0" w:color="auto"/>
                    <w:right w:val="none" w:sz="0" w:space="0" w:color="auto"/>
                  </w:divBdr>
                  <w:divsChild>
                    <w:div w:id="1919829492">
                      <w:marLeft w:val="0"/>
                      <w:marRight w:val="0"/>
                      <w:marTop w:val="0"/>
                      <w:marBottom w:val="0"/>
                      <w:divBdr>
                        <w:top w:val="none" w:sz="0" w:space="0" w:color="auto"/>
                        <w:left w:val="none" w:sz="0" w:space="0" w:color="auto"/>
                        <w:bottom w:val="none" w:sz="0" w:space="0" w:color="auto"/>
                        <w:right w:val="none" w:sz="0" w:space="0" w:color="auto"/>
                      </w:divBdr>
                      <w:divsChild>
                        <w:div w:id="2142067988">
                          <w:marLeft w:val="0"/>
                          <w:marRight w:val="0"/>
                          <w:marTop w:val="0"/>
                          <w:marBottom w:val="0"/>
                          <w:divBdr>
                            <w:top w:val="none" w:sz="0" w:space="0" w:color="auto"/>
                            <w:left w:val="none" w:sz="0" w:space="0" w:color="auto"/>
                            <w:bottom w:val="none" w:sz="0" w:space="0" w:color="auto"/>
                            <w:right w:val="none" w:sz="0" w:space="0" w:color="auto"/>
                          </w:divBdr>
                          <w:divsChild>
                            <w:div w:id="5359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66061">
      <w:bodyDiv w:val="1"/>
      <w:marLeft w:val="0"/>
      <w:marRight w:val="0"/>
      <w:marTop w:val="0"/>
      <w:marBottom w:val="0"/>
      <w:divBdr>
        <w:top w:val="none" w:sz="0" w:space="0" w:color="auto"/>
        <w:left w:val="none" w:sz="0" w:space="0" w:color="auto"/>
        <w:bottom w:val="none" w:sz="0" w:space="0" w:color="auto"/>
        <w:right w:val="none" w:sz="0" w:space="0" w:color="auto"/>
      </w:divBdr>
      <w:divsChild>
        <w:div w:id="1385328067">
          <w:marLeft w:val="0"/>
          <w:marRight w:val="0"/>
          <w:marTop w:val="0"/>
          <w:marBottom w:val="0"/>
          <w:divBdr>
            <w:top w:val="none" w:sz="0" w:space="0" w:color="auto"/>
            <w:left w:val="none" w:sz="0" w:space="0" w:color="auto"/>
            <w:bottom w:val="none" w:sz="0" w:space="0" w:color="auto"/>
            <w:right w:val="none" w:sz="0" w:space="0" w:color="auto"/>
          </w:divBdr>
          <w:divsChild>
            <w:div w:id="1777362743">
              <w:marLeft w:val="0"/>
              <w:marRight w:val="0"/>
              <w:marTop w:val="0"/>
              <w:marBottom w:val="0"/>
              <w:divBdr>
                <w:top w:val="none" w:sz="0" w:space="0" w:color="auto"/>
                <w:left w:val="none" w:sz="0" w:space="0" w:color="auto"/>
                <w:bottom w:val="none" w:sz="0" w:space="0" w:color="auto"/>
                <w:right w:val="none" w:sz="0" w:space="0" w:color="auto"/>
              </w:divBdr>
              <w:divsChild>
                <w:div w:id="13696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7061">
      <w:bodyDiv w:val="1"/>
      <w:marLeft w:val="0"/>
      <w:marRight w:val="0"/>
      <w:marTop w:val="0"/>
      <w:marBottom w:val="0"/>
      <w:divBdr>
        <w:top w:val="none" w:sz="0" w:space="0" w:color="auto"/>
        <w:left w:val="none" w:sz="0" w:space="0" w:color="auto"/>
        <w:bottom w:val="none" w:sz="0" w:space="0" w:color="auto"/>
        <w:right w:val="none" w:sz="0" w:space="0" w:color="auto"/>
      </w:divBdr>
      <w:divsChild>
        <w:div w:id="1946037481">
          <w:marLeft w:val="0"/>
          <w:marRight w:val="0"/>
          <w:marTop w:val="0"/>
          <w:marBottom w:val="0"/>
          <w:divBdr>
            <w:top w:val="none" w:sz="0" w:space="0" w:color="auto"/>
            <w:left w:val="none" w:sz="0" w:space="0" w:color="auto"/>
            <w:bottom w:val="none" w:sz="0" w:space="0" w:color="auto"/>
            <w:right w:val="none" w:sz="0" w:space="0" w:color="auto"/>
          </w:divBdr>
          <w:divsChild>
            <w:div w:id="351614085">
              <w:marLeft w:val="0"/>
              <w:marRight w:val="0"/>
              <w:marTop w:val="0"/>
              <w:marBottom w:val="0"/>
              <w:divBdr>
                <w:top w:val="none" w:sz="0" w:space="0" w:color="auto"/>
                <w:left w:val="none" w:sz="0" w:space="0" w:color="auto"/>
                <w:bottom w:val="none" w:sz="0" w:space="0" w:color="auto"/>
                <w:right w:val="none" w:sz="0" w:space="0" w:color="auto"/>
              </w:divBdr>
              <w:divsChild>
                <w:div w:id="1402603161">
                  <w:marLeft w:val="0"/>
                  <w:marRight w:val="0"/>
                  <w:marTop w:val="0"/>
                  <w:marBottom w:val="0"/>
                  <w:divBdr>
                    <w:top w:val="none" w:sz="0" w:space="0" w:color="auto"/>
                    <w:left w:val="none" w:sz="0" w:space="0" w:color="auto"/>
                    <w:bottom w:val="none" w:sz="0" w:space="0" w:color="auto"/>
                    <w:right w:val="none" w:sz="0" w:space="0" w:color="auto"/>
                  </w:divBdr>
                  <w:divsChild>
                    <w:div w:id="1820882941">
                      <w:marLeft w:val="0"/>
                      <w:marRight w:val="0"/>
                      <w:marTop w:val="0"/>
                      <w:marBottom w:val="0"/>
                      <w:divBdr>
                        <w:top w:val="none" w:sz="0" w:space="0" w:color="auto"/>
                        <w:left w:val="none" w:sz="0" w:space="0" w:color="auto"/>
                        <w:bottom w:val="none" w:sz="0" w:space="0" w:color="auto"/>
                        <w:right w:val="none" w:sz="0" w:space="0" w:color="auto"/>
                      </w:divBdr>
                      <w:divsChild>
                        <w:div w:id="2124494441">
                          <w:marLeft w:val="0"/>
                          <w:marRight w:val="0"/>
                          <w:marTop w:val="0"/>
                          <w:marBottom w:val="0"/>
                          <w:divBdr>
                            <w:top w:val="none" w:sz="0" w:space="0" w:color="auto"/>
                            <w:left w:val="none" w:sz="0" w:space="0" w:color="auto"/>
                            <w:bottom w:val="none" w:sz="0" w:space="0" w:color="auto"/>
                            <w:right w:val="none" w:sz="0" w:space="0" w:color="auto"/>
                          </w:divBdr>
                          <w:divsChild>
                            <w:div w:id="1099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63111">
      <w:bodyDiv w:val="1"/>
      <w:marLeft w:val="0"/>
      <w:marRight w:val="0"/>
      <w:marTop w:val="0"/>
      <w:marBottom w:val="0"/>
      <w:divBdr>
        <w:top w:val="none" w:sz="0" w:space="0" w:color="auto"/>
        <w:left w:val="none" w:sz="0" w:space="0" w:color="auto"/>
        <w:bottom w:val="none" w:sz="0" w:space="0" w:color="auto"/>
        <w:right w:val="none" w:sz="0" w:space="0" w:color="auto"/>
      </w:divBdr>
      <w:divsChild>
        <w:div w:id="1855221340">
          <w:marLeft w:val="0"/>
          <w:marRight w:val="0"/>
          <w:marTop w:val="0"/>
          <w:marBottom w:val="0"/>
          <w:divBdr>
            <w:top w:val="none" w:sz="0" w:space="0" w:color="auto"/>
            <w:left w:val="none" w:sz="0" w:space="0" w:color="auto"/>
            <w:bottom w:val="none" w:sz="0" w:space="0" w:color="auto"/>
            <w:right w:val="none" w:sz="0" w:space="0" w:color="auto"/>
          </w:divBdr>
          <w:divsChild>
            <w:div w:id="1812749068">
              <w:marLeft w:val="0"/>
              <w:marRight w:val="0"/>
              <w:marTop w:val="0"/>
              <w:marBottom w:val="0"/>
              <w:divBdr>
                <w:top w:val="none" w:sz="0" w:space="0" w:color="auto"/>
                <w:left w:val="none" w:sz="0" w:space="0" w:color="auto"/>
                <w:bottom w:val="none" w:sz="0" w:space="0" w:color="auto"/>
                <w:right w:val="none" w:sz="0" w:space="0" w:color="auto"/>
              </w:divBdr>
              <w:divsChild>
                <w:div w:id="96870161">
                  <w:marLeft w:val="0"/>
                  <w:marRight w:val="0"/>
                  <w:marTop w:val="0"/>
                  <w:marBottom w:val="0"/>
                  <w:divBdr>
                    <w:top w:val="none" w:sz="0" w:space="0" w:color="auto"/>
                    <w:left w:val="none" w:sz="0" w:space="0" w:color="auto"/>
                    <w:bottom w:val="none" w:sz="0" w:space="0" w:color="auto"/>
                    <w:right w:val="none" w:sz="0" w:space="0" w:color="auto"/>
                  </w:divBdr>
                  <w:divsChild>
                    <w:div w:id="1474954133">
                      <w:marLeft w:val="0"/>
                      <w:marRight w:val="0"/>
                      <w:marTop w:val="0"/>
                      <w:marBottom w:val="0"/>
                      <w:divBdr>
                        <w:top w:val="none" w:sz="0" w:space="0" w:color="auto"/>
                        <w:left w:val="none" w:sz="0" w:space="0" w:color="auto"/>
                        <w:bottom w:val="none" w:sz="0" w:space="0" w:color="auto"/>
                        <w:right w:val="none" w:sz="0" w:space="0" w:color="auto"/>
                      </w:divBdr>
                      <w:divsChild>
                        <w:div w:id="2033608890">
                          <w:marLeft w:val="0"/>
                          <w:marRight w:val="0"/>
                          <w:marTop w:val="0"/>
                          <w:marBottom w:val="0"/>
                          <w:divBdr>
                            <w:top w:val="none" w:sz="0" w:space="0" w:color="auto"/>
                            <w:left w:val="none" w:sz="0" w:space="0" w:color="auto"/>
                            <w:bottom w:val="none" w:sz="0" w:space="0" w:color="auto"/>
                            <w:right w:val="none" w:sz="0" w:space="0" w:color="auto"/>
                          </w:divBdr>
                          <w:divsChild>
                            <w:div w:id="4508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785217">
      <w:bodyDiv w:val="1"/>
      <w:marLeft w:val="0"/>
      <w:marRight w:val="0"/>
      <w:marTop w:val="0"/>
      <w:marBottom w:val="0"/>
      <w:divBdr>
        <w:top w:val="none" w:sz="0" w:space="0" w:color="auto"/>
        <w:left w:val="none" w:sz="0" w:space="0" w:color="auto"/>
        <w:bottom w:val="none" w:sz="0" w:space="0" w:color="auto"/>
        <w:right w:val="none" w:sz="0" w:space="0" w:color="auto"/>
      </w:divBdr>
    </w:div>
    <w:div w:id="1922643377">
      <w:bodyDiv w:val="1"/>
      <w:marLeft w:val="0"/>
      <w:marRight w:val="0"/>
      <w:marTop w:val="0"/>
      <w:marBottom w:val="0"/>
      <w:divBdr>
        <w:top w:val="none" w:sz="0" w:space="0" w:color="auto"/>
        <w:left w:val="none" w:sz="0" w:space="0" w:color="auto"/>
        <w:bottom w:val="none" w:sz="0" w:space="0" w:color="auto"/>
        <w:right w:val="none" w:sz="0" w:space="0" w:color="auto"/>
      </w:divBdr>
    </w:div>
    <w:div w:id="2018075184">
      <w:bodyDiv w:val="1"/>
      <w:marLeft w:val="0"/>
      <w:marRight w:val="0"/>
      <w:marTop w:val="0"/>
      <w:marBottom w:val="0"/>
      <w:divBdr>
        <w:top w:val="none" w:sz="0" w:space="0" w:color="auto"/>
        <w:left w:val="none" w:sz="0" w:space="0" w:color="auto"/>
        <w:bottom w:val="none" w:sz="0" w:space="0" w:color="auto"/>
        <w:right w:val="none" w:sz="0" w:space="0" w:color="auto"/>
      </w:divBdr>
    </w:div>
    <w:div w:id="2068917008">
      <w:bodyDiv w:val="1"/>
      <w:marLeft w:val="0"/>
      <w:marRight w:val="0"/>
      <w:marTop w:val="0"/>
      <w:marBottom w:val="0"/>
      <w:divBdr>
        <w:top w:val="none" w:sz="0" w:space="0" w:color="auto"/>
        <w:left w:val="none" w:sz="0" w:space="0" w:color="auto"/>
        <w:bottom w:val="none" w:sz="0" w:space="0" w:color="auto"/>
        <w:right w:val="none" w:sz="0" w:space="0" w:color="auto"/>
      </w:divBdr>
      <w:divsChild>
        <w:div w:id="1395737044">
          <w:marLeft w:val="0"/>
          <w:marRight w:val="0"/>
          <w:marTop w:val="0"/>
          <w:marBottom w:val="0"/>
          <w:divBdr>
            <w:top w:val="none" w:sz="0" w:space="0" w:color="auto"/>
            <w:left w:val="none" w:sz="0" w:space="0" w:color="auto"/>
            <w:bottom w:val="none" w:sz="0" w:space="0" w:color="auto"/>
            <w:right w:val="none" w:sz="0" w:space="0" w:color="auto"/>
          </w:divBdr>
          <w:divsChild>
            <w:div w:id="1438216499">
              <w:marLeft w:val="0"/>
              <w:marRight w:val="0"/>
              <w:marTop w:val="0"/>
              <w:marBottom w:val="0"/>
              <w:divBdr>
                <w:top w:val="none" w:sz="0" w:space="0" w:color="auto"/>
                <w:left w:val="none" w:sz="0" w:space="0" w:color="auto"/>
                <w:bottom w:val="none" w:sz="0" w:space="0" w:color="auto"/>
                <w:right w:val="none" w:sz="0" w:space="0" w:color="auto"/>
              </w:divBdr>
              <w:divsChild>
                <w:div w:id="1747730041">
                  <w:marLeft w:val="0"/>
                  <w:marRight w:val="0"/>
                  <w:marTop w:val="0"/>
                  <w:marBottom w:val="0"/>
                  <w:divBdr>
                    <w:top w:val="none" w:sz="0" w:space="0" w:color="auto"/>
                    <w:left w:val="none" w:sz="0" w:space="0" w:color="auto"/>
                    <w:bottom w:val="none" w:sz="0" w:space="0" w:color="auto"/>
                    <w:right w:val="none" w:sz="0" w:space="0" w:color="auto"/>
                  </w:divBdr>
                  <w:divsChild>
                    <w:div w:id="814688615">
                      <w:marLeft w:val="0"/>
                      <w:marRight w:val="0"/>
                      <w:marTop w:val="0"/>
                      <w:marBottom w:val="0"/>
                      <w:divBdr>
                        <w:top w:val="none" w:sz="0" w:space="0" w:color="auto"/>
                        <w:left w:val="none" w:sz="0" w:space="0" w:color="auto"/>
                        <w:bottom w:val="none" w:sz="0" w:space="0" w:color="auto"/>
                        <w:right w:val="none" w:sz="0" w:space="0" w:color="auto"/>
                      </w:divBdr>
                      <w:divsChild>
                        <w:div w:id="2097939788">
                          <w:marLeft w:val="0"/>
                          <w:marRight w:val="0"/>
                          <w:marTop w:val="0"/>
                          <w:marBottom w:val="0"/>
                          <w:divBdr>
                            <w:top w:val="none" w:sz="0" w:space="0" w:color="auto"/>
                            <w:left w:val="none" w:sz="0" w:space="0" w:color="auto"/>
                            <w:bottom w:val="none" w:sz="0" w:space="0" w:color="auto"/>
                            <w:right w:val="none" w:sz="0" w:space="0" w:color="auto"/>
                          </w:divBdr>
                          <w:divsChild>
                            <w:div w:id="10659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683385">
      <w:bodyDiv w:val="1"/>
      <w:marLeft w:val="0"/>
      <w:marRight w:val="0"/>
      <w:marTop w:val="0"/>
      <w:marBottom w:val="0"/>
      <w:divBdr>
        <w:top w:val="none" w:sz="0" w:space="0" w:color="auto"/>
        <w:left w:val="none" w:sz="0" w:space="0" w:color="auto"/>
        <w:bottom w:val="none" w:sz="0" w:space="0" w:color="auto"/>
        <w:right w:val="none" w:sz="0" w:space="0" w:color="auto"/>
      </w:divBdr>
      <w:divsChild>
        <w:div w:id="688718441">
          <w:marLeft w:val="0"/>
          <w:marRight w:val="0"/>
          <w:marTop w:val="0"/>
          <w:marBottom w:val="0"/>
          <w:divBdr>
            <w:top w:val="none" w:sz="0" w:space="0" w:color="auto"/>
            <w:left w:val="none" w:sz="0" w:space="0" w:color="auto"/>
            <w:bottom w:val="none" w:sz="0" w:space="0" w:color="auto"/>
            <w:right w:val="none" w:sz="0" w:space="0" w:color="auto"/>
          </w:divBdr>
          <w:divsChild>
            <w:div w:id="2069300742">
              <w:marLeft w:val="0"/>
              <w:marRight w:val="0"/>
              <w:marTop w:val="0"/>
              <w:marBottom w:val="0"/>
              <w:divBdr>
                <w:top w:val="none" w:sz="0" w:space="0" w:color="auto"/>
                <w:left w:val="none" w:sz="0" w:space="0" w:color="auto"/>
                <w:bottom w:val="none" w:sz="0" w:space="0" w:color="auto"/>
                <w:right w:val="none" w:sz="0" w:space="0" w:color="auto"/>
              </w:divBdr>
              <w:divsChild>
                <w:div w:id="1749888113">
                  <w:marLeft w:val="0"/>
                  <w:marRight w:val="0"/>
                  <w:marTop w:val="0"/>
                  <w:marBottom w:val="0"/>
                  <w:divBdr>
                    <w:top w:val="none" w:sz="0" w:space="0" w:color="auto"/>
                    <w:left w:val="none" w:sz="0" w:space="0" w:color="auto"/>
                    <w:bottom w:val="none" w:sz="0" w:space="0" w:color="auto"/>
                    <w:right w:val="none" w:sz="0" w:space="0" w:color="auto"/>
                  </w:divBdr>
                  <w:divsChild>
                    <w:div w:id="1310162028">
                      <w:marLeft w:val="0"/>
                      <w:marRight w:val="0"/>
                      <w:marTop w:val="0"/>
                      <w:marBottom w:val="0"/>
                      <w:divBdr>
                        <w:top w:val="none" w:sz="0" w:space="0" w:color="auto"/>
                        <w:left w:val="none" w:sz="0" w:space="0" w:color="auto"/>
                        <w:bottom w:val="none" w:sz="0" w:space="0" w:color="auto"/>
                        <w:right w:val="none" w:sz="0" w:space="0" w:color="auto"/>
                      </w:divBdr>
                      <w:divsChild>
                        <w:div w:id="80419674">
                          <w:marLeft w:val="0"/>
                          <w:marRight w:val="0"/>
                          <w:marTop w:val="0"/>
                          <w:marBottom w:val="0"/>
                          <w:divBdr>
                            <w:top w:val="none" w:sz="0" w:space="0" w:color="auto"/>
                            <w:left w:val="none" w:sz="0" w:space="0" w:color="auto"/>
                            <w:bottom w:val="none" w:sz="0" w:space="0" w:color="auto"/>
                            <w:right w:val="none" w:sz="0" w:space="0" w:color="auto"/>
                          </w:divBdr>
                          <w:divsChild>
                            <w:div w:id="1635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rtsscb.proceduresonline.com/chapters/p_prevent_guide.html" TargetMode="External"/><Relationship Id="rId18" Type="http://schemas.openxmlformats.org/officeDocument/2006/relationships/hyperlink" Target="mailto:help@nspcc.org.uk" TargetMode="External"/><Relationship Id="rId26" Type="http://schemas.openxmlformats.org/officeDocument/2006/relationships/hyperlink" Target="https://www.gov.uk/government/publications/school-inspection-handbook-eif/school-inspection-handbook"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thegrid.org.uk/safeguarding-and-child-protection/child-protection/specific-safeguarding-issues/child-sexual-and-criminal-exploitation" TargetMode="External"/><Relationship Id="rId17" Type="http://schemas.openxmlformats.org/officeDocument/2006/relationships/hyperlink" Target="http://www.proceduresonline.com/herts_scb/chapters/p_manage_alleg.html" TargetMode="External"/><Relationship Id="rId25" Type="http://schemas.openxmlformats.org/officeDocument/2006/relationships/hyperlink" Target="https://www.npcc.police.uk/documents/Children%20and%20Young%20people/When%20to%20call%20the%20police%20guidance%20for%20schools%20and%20colleges.pdf" TargetMode="External"/><Relationship Id="rId2" Type="http://schemas.openxmlformats.org/officeDocument/2006/relationships/numbering" Target="numbering.xml"/><Relationship Id="rId16" Type="http://schemas.openxmlformats.org/officeDocument/2006/relationships/hyperlink" Target="https://hertsscb.proceduresonline.com/chapters/p_manage_alleg.html" TargetMode="External"/><Relationship Id="rId20" Type="http://schemas.openxmlformats.org/officeDocument/2006/relationships/hyperlink" Target="https://hertsscb.proceduresonline.com/chapters/p_resolution_disagre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rtsscb.proceduresonline.com/chapters/p_chil_abuse.html"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https://assets.publishing.service.gov.uk/government/uploads/system/uploads/attachment_data/file/1080047/KCSIE_2022_revised.pdf" TargetMode="External"/><Relationship Id="rId28" Type="http://schemas.openxmlformats.org/officeDocument/2006/relationships/hyperlink" Target="https://ico.org.uk/for-organisations/" TargetMode="External"/><Relationship Id="rId10" Type="http://schemas.openxmlformats.org/officeDocument/2006/relationships/hyperlink" Target="http://www.hertfordshire.gov.uk/familiesfirst" TargetMode="External"/><Relationship Id="rId19" Type="http://schemas.openxmlformats.org/officeDocument/2006/relationships/hyperlink" Target="https://www.saferrecruitmentconsortium.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tsscb.proceduresonline.com/index.htm" TargetMode="External"/><Relationship Id="rId14" Type="http://schemas.openxmlformats.org/officeDocument/2006/relationships/hyperlink" Target="https://thegrid.org.uk/safeguarding-and-child-protection/child-protection/safeguarding-records" TargetMode="External"/><Relationship Id="rId22" Type="http://schemas.openxmlformats.org/officeDocument/2006/relationships/oleObject" Target="embeddings/oleObject1.bin"/><Relationship Id="rId27" Type="http://schemas.openxmlformats.org/officeDocument/2006/relationships/hyperlink" Target="https://thegrid.org.uk/safeguarding-and-child-protection/online-safety/online-safety-national-guid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F630-0947-46F9-BDFE-10D54987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12169</Words>
  <Characters>69364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csf0034-cp-policy-sept-2022-23</vt:lpstr>
    </vt:vector>
  </TitlesOfParts>
  <Company>Hertfordshire County Council</Company>
  <LinksUpToDate>false</LinksUpToDate>
  <CharactersWithSpaces>81371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csf0034-cp-policy-sept-2022-23</dc:title>
  <dc:subject>
  </dc:subject>
  <dc:creator>Hannah Watt</dc:creator>
  <cp:keywords>
  </cp:keywords>
  <dc:description/>
  <cp:lastModifiedBy>Carolyn Gee</cp:lastModifiedBy>
  <cp:revision>8</cp:revision>
  <cp:lastPrinted>2023-01-18T01:15:00Z</cp:lastPrinted>
  <dcterms:created xsi:type="dcterms:W3CDTF">2023-01-19T00:21:00Z</dcterms:created>
  <dcterms:modified xsi:type="dcterms:W3CDTF">2023-01-23T15:30:00Z</dcterms:modified>
</cp:coreProperties>
</file>